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258DA"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All right, let's get started.  I wanted to take just a couple of minutes to offer information about the labs and everybody has like a first practice lab in the first part of the lab experience up until this week here I put no class here because we're going to meet at the cochlear implant class the following Thursday after we do our tour of BCGH, we have a lecture from Christina bingom and we stay there and have a presentation from Jordan geties about bone conduction devices so your cochlear implant class is actually for this week, the previous Thursday.  We're not going to have class that day except for you and Catherine as long as you're okay with that coming to class that day and doing your lab that day at that point everybody will have had a chance to practice doing the Coquitlam testing.  So then from this point forward </w:t>
      </w:r>
      <w:r>
        <w:noBreakHyphen/>
      </w:r>
      <w:r>
        <w:noBreakHyphen/>
        <w:t xml:space="preserve"> sorry everybody will have them by this point.  For these four labs I got a cochlear implant coming for each of those days and each one of those patients has an implant on one side and a hearing device on the other and that will be good I'll be able to orient you on how to check their scalp with the implant process and how to assess that the magnet strength is okay and then also assess their hearing aid side for cochlear implant.  Now there's three of you for each one of those days which means we'll rotate the responsibility of who's doing what and one person will do case history and get their hearing aid history and their hearing loss history, another person will control the dials for assessing their pure tone thresholds on the hearing aid side and their implanted side and the reason we're tested their implanted side is because although a lot of people use their natural and </w:t>
      </w:r>
      <w:r>
        <w:lastRenderedPageBreak/>
        <w:t>residual hearing, some people don't and you want to know that because it informs how you manage that case.  We'll get way deeper into our discussion about hearing preservation but if a person has preserved hearing on that side, then we want to maximize that and take advantage of it.  We want to know what their pure tone thresholds are on each ear.  Then we'll do a hearing aid test and verification on the ear to make sure it sets the prescriptive targets.  If it's not, we're just going to work with that hearing aid anyways.  If when you're seeing cochlear implant candidates it's pretty common to have a loner hearing aid available to you when somebody comes in and see they are grossly under fitted that you fit a loner to them.  You won't want to assess them for surgery using a hearing aid that is under fitted.  You wouldn't have a good understanding so you don't send them to the OR without best test.  So we'll rotate who's doing what and you'll all get a hand with that.  Katelyn and Catherine, the week that you're gone </w:t>
      </w:r>
      <w:r>
        <w:noBreakHyphen/>
      </w:r>
      <w:r>
        <w:noBreakHyphen/>
        <w:t xml:space="preserve"> sorry, the week CIA we'll talk more about today about what that's going to look like.  </w:t>
      </w:r>
    </w:p>
    <w:p w14:paraId="1A97935E"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CANDIDE:... </w:t>
      </w:r>
    </w:p>
    <w:p w14:paraId="43FD2D67"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Sorry.  CAA week, sorry.  Oh that should not list you there.  That should list Catherine.  Was there something else about that?   </w:t>
      </w:r>
    </w:p>
    <w:p w14:paraId="62C3A15B"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CANDIDE:... </w:t>
      </w:r>
    </w:p>
    <w:p w14:paraId="06121134"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You are doing </w:t>
      </w:r>
      <w:r>
        <w:noBreakHyphen/>
      </w:r>
      <w:r>
        <w:noBreakHyphen/>
        <w:t xml:space="preserve"> let me figure that out.  </w:t>
      </w:r>
    </w:p>
    <w:p w14:paraId="7E2AB601"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CANDIDE:... </w:t>
      </w:r>
    </w:p>
    <w:p w14:paraId="47953475"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That's an error on my part.  Sorry, Candide, I thought I changed that already but apparently I did not.  Okay.  </w:t>
      </w:r>
      <w:r>
        <w:lastRenderedPageBreak/>
        <w:t>I'll fix that, anything else about how that's going to work?   Or questions?   You'll notice on canvas I uploaded the files for writing the report and I'd like you to </w:t>
      </w:r>
      <w:r>
        <w:noBreakHyphen/>
      </w:r>
      <w:r>
        <w:noBreakHyphen/>
        <w:t xml:space="preserve"> there's a template in here and also a redacted report meaning it's a true report from a patient that was seen, but all the identifying information has been removed so you can use that as a model for how the report is written and then use the template for inserting your own data.  Now for the practice when you're just testing each other you don't have to write up background or history because there is none but I would like you to write in results from testing.  Okay.  And when that's finished you can email it to Zara along with the audio gram that you measure on the day of testing.  And this is on the instructions for the lab when you get there, when you test each other's pure tone threshold I'm asking you to do it with one ear plugged so you can practice masking and then when you did aided speech perception testing I'm asked you do that with both ears plugged so you have reduced access to the speech and that way the person who's scoring gets to practice scoring errors not just marking 100% for the whole thing.  So it's meant to simulate </w:t>
      </w:r>
      <w:r>
        <w:noBreakHyphen/>
      </w:r>
      <w:r>
        <w:noBreakHyphen/>
        <w:t xml:space="preserve"> you know, reduced access.  All right.  Let me know if other things come up.  And we'll talk about them.  I have just one last slide from previous week to further illustrate electrical impedenses and this was a person that I was following and for several years they had electrodes 15, 16 turned off and you can see that the electric call impedance here is higher than all the others, it's still within the normal </w:t>
      </w:r>
      <w:r>
        <w:lastRenderedPageBreak/>
        <w:t xml:space="preserve">range but it's higher because it's enactive and because it's enactive, proteins and other debris are just sitting there on the contacts and if we were to activate the electrodes then that would blow that off and they would come down again.  It's not that they are faulty and not working it's just because I've turned them off and I turned them off because the person had poor sound quality on them.  Typically when programming an implant once the levels are set I'll play each one and ask the person to tell me how the sound quality is and they'll leave it kind of open ended there because I don't want to prime the person about what the sound quality should be, I just want to know if one of them is different than the others so when I instruct them I say I'm going to play all these contacts, one at a time, in a row, and I want you to tell me if one sounds different than the other.  So for example, if it goes bum, bum. </w:t>
      </w:r>
    </w:p>
    <w:p w14:paraId="420A3C27" w14:textId="77777777" w:rsidR="0074672B" w:rsidRDefault="0074672B" w:rsidP="0074672B">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[crash sound] bum, bum.  It could mean anything, loudness, quality, whatever it is and if one of them is different I'll explore that and if it </w:t>
      </w:r>
      <w:r>
        <w:noBreakHyphen/>
      </w:r>
      <w:r>
        <w:noBreakHyphen/>
        <w:t xml:space="preserve"> I can't make it sound better I got to turn it off.  You can see here that at some point I turned off contact number one.  And so it was really low and I turned it off and the impedance went up because again, it's in active.  Okay.  I want to pause there and close this.  I want to orient you to what that looks like in the cochlear implant programming software.  Any of you get </w:t>
      </w:r>
      <w:r>
        <w:noBreakHyphen/>
      </w:r>
      <w:r>
        <w:noBreakHyphen/>
        <w:t xml:space="preserve"> think thaw might do cochlear implant work?   Any of you feel like you're interested?   Jasmine, others aren't sold yet, huh, well there's still time.  The training software has a big T on it and you're welcome to come into the lab any time and access the computer and use the </w:t>
      </w:r>
      <w:r>
        <w:lastRenderedPageBreak/>
        <w:t xml:space="preserve">training software to mess around.  You can't hurt anything in the training software.  The true software doesn't have a T on it.  It's right up there.  And I prefer you didn't open that one because that has actual patient files in it.  And you could mess up those.  All right.  So let's activate this.  There is no password so just hit start training mode.  And these are all fake patients so these are not real people.  And we're going to open up this last one, William Johnson.  Right at the beginning as soon as you open up the software you see a really important task bar down here, not task bar but equipment bar showing me the simulated interface so this is the device, it's called a pod, it goes between the computer and the person's implant.  I've got a cable that goes to their processer and because it's connected or simulated connected it's showing up here and because we have a coil on the head this simulation is showing you we have an internal device.  If this was a real person, and I knocked the coil off, this would disappear because it was no longer able to find it.  As long as I get things hook up and I open up the software this is the first thing to check to make sure every piece along that line is being found and if something is not showing up then we start trouble shooting about why it's not showing up.  So if everything shows up except for this then I've got a problem between the coil and the internal device and maybe it's that the coil is off or maybe it's that the coil is broken and if I have this but nothing else then I've got a problem between the programming interface and the processer.  Maybe it's the cable or maybe it's the processer that starts our trouble shooting process but just give me a quick view about </w:t>
      </w:r>
      <w:r>
        <w:lastRenderedPageBreak/>
        <w:t>what equipment is being done for both ears.  This person is bilaterally.  Okay.  This is the dashboard for the software.  And we have these tabs on the top showing this is the dashboard, measure so measuring the levels, adjusting the levels, and finalizing it, sending everything to the processer.  And as soon as we hook things up and turn it on, it off the automatically measured the impedances.  It does it automatically without me having to tell it because the impedances are important for determining compliance and we have to know what the complains is so we can stay within it during our session.  So it's the first thing that's done.  I can get to this by clicking on the impedance bar or also clicking on measure.  So this is what the array would look like if we could see inside and green means good red means automatically turned it off, it ran the impedance test and said you got an open circuit or short circuit and I'm going to turn this off, sorry, manually turned off, open </w:t>
      </w:r>
      <w:r>
        <w:noBreakHyphen/>
      </w:r>
      <w:r>
        <w:noBreakHyphen/>
        <w:t xml:space="preserve"> and I've never had a no sign of unavailable.  If you want the details of this and to see what the actual values are, you can click on the details tab and get that graph that I've shown you before showing what the levels are on all the contacts.  And you can look at this measurement only or last three typically we look at the last few because you want to compare over time and see how it's shifting over time.  Hit okay on that.  The other thing if you look at on the dashboard is the usage so this is data logging just like you have in a hearing aid and tells us how many hours you've been using it.  This person has only been on the air for an Hurr if a person comes in after a month of implant work and says this isn't working all I hear is noise and </w:t>
      </w:r>
      <w:r>
        <w:lastRenderedPageBreak/>
        <w:t>you find you'll using it for an hour a day and you got a pretty good indicator and coaching is full time use and I'll show you some fun data later that speech understanding is directly related to how many hours of daily use they have so the more hours of daily use the higher the speech understanding.  I saw a fellow yesterday for a research study he has severe hearing loss and a cochlear implant on that ear, he's 9 and doesn't use it a lot in the summer because they go to the lake and they are at the cabben and they are swimming and they. Find that just too much to manage and he was seen at B.C. children's yesterday they did some adjustments and now he's got it back on his ear and he said it was loud and uncomfortable because he hasn't been using it, his impedances wept up and his levels went down and they are trying to kick them back up again and during our conversation he was a little bit weepy because it was really loud to him and it will take some time for him to get used to it again.  Just to illustrate that if you don't use it everyday, your levels will shift and you get good at what you do.  You use it everyday then you get better at it.  Okay.  So let's go beyond the measure </w:t>
      </w:r>
      <w:r>
        <w:noBreakHyphen/>
      </w:r>
      <w:r>
        <w:noBreakHyphen/>
        <w:t xml:space="preserve"> we've measured impedenses and everything is good and let's go beyond that to adjust.  The implant manufacturer has tried to make this as easy as possible and to do that they've collected thousands of data points to create what are called population norms.  And the population norms are where the levels fall for this type of electrode across thousands of patients and it's not showing up very well here so on my screen you should be able to see a shaded pink area and that shaded pink area is the population norm for the lower end and the upper end from the Ts </w:t>
      </w:r>
      <w:r>
        <w:lastRenderedPageBreak/>
        <w:t>to the Cs and on the very first day of implant listening because we want to get the person hearing as fast as possible we often just set the Ts and the Cs close to those population norms if they can tolerate it.  And then we're going to fine tune it after they've had some experience.  The reason that's important is because as soon as you start to activate the implant their impedances are going to come down and their levels are going to shift so instead of spending </w:t>
      </w:r>
      <w:r>
        <w:noBreakHyphen/>
      </w:r>
      <w:r>
        <w:noBreakHyphen/>
        <w:t xml:space="preserve"> you know, hours measuring what their threshold is and what their upper comfort is if we just shoot for the population norms we know that we're in the ballpark pretty fast and we're going to let those impedances come down and let our levels shift and then do our fine tuning.  So in the global screen that's what's happening and you can just move those levels up and down to get close to your population norms.  There is a wrench on the far right that contains the screen that I like to operate in because it gives me the most flexibility.  So let's go there.  Now this person is on the air and as I'm talking you can see these yellow bars fluctuating up and down and that's meant to simulate ongoing speech that as I'm talking you can see which electrodes are being activated.  Now this is a simulation so it's not really tracking my voice because there's no microphone here it's not able to really track my voice it's just a simulation but if it were really happening I'd be able to whistle and see that only the high frequency contacts were being activated and which ones are being activated.  And I could go ahh, and see that the majority of energy would be in the low pitches and eee, majority of energy would be in the higher pitches.  And so it will track your </w:t>
      </w:r>
      <w:r>
        <w:lastRenderedPageBreak/>
        <w:t xml:space="preserve">voice.  You can use that as kind of a coaching tool to the person like if they say they are not hearing and you can say oh well we're learning how to listen through this device and I can see it's going through the system and these yellow bars are fluctuating with my voice up and down.  And if they say that you know they are only hearing noise you can draw their attention to this difference in pattern and show them well watch what happens when I go eee and they can see that these bars activate and at some point their neuroplasticties are going to kick in and they go oh yeah, I do kind of hear an eee.  So on this, again we see low contact to high frequency contacts and down here we can see the levels for Ts and Cs, threshold and comfort, we can see the pulse width is 25 micro seconds on each contact dynamic range is 47 that's the difference between the T and the C and then we have the lower frequency boundary and the upper frequency boundary for this contact.  So 188 to 313.  I want you to know that because there's a table I'm going to share with you later showing you which contacts are responsible for which forms.  So if you make an A sound and you can see that there's formants 1, 2, and 3 are on bands 15, 18, and is the then if the person is having difficulty hearing ahh you know it's bands to adjust to give those a boost.  So knowing what the frequency allocation is for each contact is important.  Because there's going to be room later for adjusting that.  And the upper frequency boundary is 6800 to 7900.  So sounds above that are being discarded, sounds below 188 are being discarded.  It's only capturing the sounds in between.  And again the green is the threshold, the red is the upper limit, and the solid red line, the thin red line is </w:t>
      </w:r>
      <w:r>
        <w:lastRenderedPageBreak/>
        <w:t xml:space="preserve">the compliance limit.  I can't go beyond that thin red line.  Okay.  I'll take this person off the air for a second because they've told me that sound isn't loud enough and so I want to make some adjustments.  I'll go up here for a second, now they can't hear.  Unless it's on the air everything is going through.  On the far right I've got this tab that says streamlined programming and also below it is set Ts and Cs.  I usually go in units of up 4 and down 8.  Because I've found that over time just clinically that it gets me to where I want to be the fastest.  So I like that unit of measurement.  But everybody does this a little bit different.  There's no standardized way of doing this.  I can go channel by channel so here I've got this one, number 22 is activated and you can see it's high lighted and I could move it over and go to channel 15 and if I want to just work on the threshold then I click threshold and if I want to play a different number of beeps I can change my blue dot and then I tell the person I'm going to play one, two, three or four beeps and I want you to count and tell me how many you hear.  And then I can go up. </w:t>
      </w:r>
    </w:p>
    <w:p w14:paraId="1DB2813B" w14:textId="77777777" w:rsidR="0074672B" w:rsidRDefault="0074672B" w:rsidP="0074672B">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 Beeping ]. </w:t>
      </w:r>
    </w:p>
    <w:p w14:paraId="64147ED6"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And ask them to tell me how many beeps they heard.  When we do this with implant patients we turn the audio off so that they can't hearing anything.  That's really just a counseling thing for family members to family members can know that we're playing different sounds.  So for example, if I wanted to play these at the loudest level so that the family member has a sense that I'm changing things over time I can play them like this. </w:t>
      </w:r>
    </w:p>
    <w:p w14:paraId="0152BFBF" w14:textId="77777777" w:rsidR="0074672B" w:rsidRDefault="0074672B" w:rsidP="0074672B">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 Beeping ]. </w:t>
      </w:r>
    </w:p>
    <w:p w14:paraId="5E92BA5B"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Et cetera but in general I leave them off unless I'm coaching a family about different band and how they reflect speech.  Now let's say I've got this working and I'm on the air and the person is telling me it's still not loud enough so I want to take those upper limits up all together and and I'm going to take this arrow up here and that erases all the red bars and it's still not loud enough so I'm going to go again now you can see that my red bars are starting to get close to those thin red bars so I'm close to compliance and I go again and now I see that some of these red bars </w:t>
      </w:r>
      <w:r>
        <w:noBreakHyphen/>
      </w:r>
      <w:r>
        <w:noBreakHyphen/>
        <w:t xml:space="preserve"> some of these channels are turning red.  It's telling me hey, you're out of compliance.  You can't go any louder than this.  You could but it's not going to make any difference to the patient because that was the limit.  I can't make it any louder for them because I'm out of compliance.  Now we talked about ways that I can reduce my amplitude, ways that I can reduce the height of that pulse and hopefully you'll remember that the first thing we'll do is adjust the false width.  That false width, false amplitude are inversely related so if I want to bring those down and give more room to stay within compliance I can widen my pulse width that's the first thing I'm going to do and the way to do that is down here I can double click that level </w:t>
      </w:r>
      <w:r>
        <w:noBreakHyphen/>
      </w:r>
      <w:r>
        <w:noBreakHyphen/>
        <w:t xml:space="preserve"> oops I'm on the air.  Let me go off the air.  Click this here and now I have the chance to increase the pulse width from 25 to 37 to 50.  I'm going to go ahead and go to 75.  Now it took all the levels down because now it the system doesn't know where my Ts and Css because I changed the pulse width and I have to remeasure it on that band on that channel and if I were to do that in a real patient it would </w:t>
      </w:r>
      <w:r>
        <w:lastRenderedPageBreak/>
        <w:t xml:space="preserve">probably look like this.  It would be lower than the others because it's a wider pulse.  It's not going to take as much current to get the same levels of hearing.  Let's do that on this one too now here I've adjusted the pulse width and so now my thin lines I need to remeasure them to know what my compliance is because it's unknown.  I changed the pulse width so to remeasure the compliance I'm going to use this icon right here and get the compliance for this program.  And now you can see those thin red lines have appeared again.  The new compliance limits for that pulse width.  How's that tracking?   Okay.  I've done this on these two bands, I could also do it on the entire array, if I wanted to, the only time I really want to do it on a specific band is if I wanted to keep a short pulse width on all the others and just get these two bands within compliance.  But you can see that I mean I'm close to compliance on a lot of bands instead of just doing these two what I'd probably do is just do a wider pulse width across the array so that everything is well within compliance.  I don't want to have to be so close to compliance that I'm worried about going out of compliance.  So to do that I'm going to come up here to map, this is word map comes from like kind of an older time in cochlear implants where computer programmers didn't want us using the word program because we weren't programming a device using code like C plus plus or Matlab so what we're doing is we're showing how the acoustic sound is mapped into the electric call dynamic range.  So let's use the word map instead.  And so now people refer to their map like this is the map I'm using, you can also just call it program.  I don't really use the word </w:t>
      </w:r>
      <w:r>
        <w:lastRenderedPageBreak/>
        <w:t>map much anymore I just say their program.  So I'm going to come down to parameters.  And the pulse width is showing me variable because on some it's 15 and on some it's 25 but let's just say I wanted to make all of it 75.  Then if I go back to my program everything has been zeroed out because it no longer knows what my compliance is so I can remeasure my compliance and then I'd have to remeasure my levels.  I want to point out that there's an interactive relationship between pulse width, maxima and rate.  So I increase the pulse width meaning it's going to take longer to get through a cycle of stimulation and the system knows this and gets said your maxima was a default of 8 but you just made things a lot longer and it's going to take longer to get through the psychele and you no longer have room to get to 8 with 900 pulses per second.  I can only let you have 6.  So remember the M is how many channels are active in a frame of stimulation and the default was 8, 8 of 22, but because I increased the pulse width it said nope, you don't have time to get through 8.  You only have time to get through 6.  If I increase this again I think it will go down even further.  Let's take it to 200.  Whoops now my maxima is only 2.  So that relationship is interactive.  Let's say that I wanted to keep my pulse width on </w:t>
      </w:r>
      <w:r>
        <w:noBreakHyphen/>
      </w:r>
      <w:r>
        <w:noBreakHyphen/>
        <w:t xml:space="preserve"> I don't know, 50.  Come on maxima why aren't you going up?   Let's go back to 8.  Here we go.  Let's say I wanted to take this up even further it doesn't let me go beyond 9 with this pulse width.  If I wanted to go beyond 9, I'd have to go back to my pulse width and decrease it so that there's more time to get through a frame.  Now let's see if my maxima can go back up.  There we go.  Okay.  So I tell you this so that </w:t>
      </w:r>
      <w:r>
        <w:lastRenderedPageBreak/>
        <w:t xml:space="preserve">if you get into cochlear implants and you're playing around with your pulse width to also keep an eye on your maxima and also the rate of stimulation that can also shift depending on how you move things.  I will never test you on that.  I will test you on something like how can I stay within compliance like what are some things that I can do to stay within compliance and the answer would be increasing your pulse width.  That's a foundational piece of knowledge that I want you to have the relationship between pulse width and number of maximas is... okay I'm going to come back to this programming software a few more times over the course and as I do it it will start to look more and more familiar to you, I hope.  Any thoughts on that before I move away from it?   If you enter into cochlear implant work, the company thaw work with like say you only work with cochlear they'll send a rep to your office and do a training on site and they'll send that same rep back to support you with your first few patients and there's also a training program in the states called institute for cochlear implant training that does advanced training which I would really recommend doing if you end up doing cochlear implant work.  I was an instructor for them until last year and they are really good at taking existing audiologists or new grads and giving them more advanced training that you would have received in your grad school training.  So that you feel more comfortable working with actual patients.  Okay.  Then let's talk about cochlear implants.  The first thing that comes up in candidacy discussions is knowing when to refer somebody for a cochlear implant and this will be good for you just in general audiology practice as adult or pediatric </w:t>
      </w:r>
      <w:r>
        <w:lastRenderedPageBreak/>
        <w:t xml:space="preserve">audiologists if you're not working directly with cochlear implant you'll want to know at what point do I move this person on from hearing aid use to consider a cochlear implant and these are the guidelines I suggest you use.  This is some work from Teri Zwolan and her and her colleagues looked at all the patients coming from university of Michigan for cochlear implant candidacy assessment and they ended up with 250 of them that met the actual candidacy guidelines so they met the indications for use and then there were 279 that ended up not being candidates that's a really important piece of the study as you try to tease out well who should be sent for candidacy testing, you need to have a group that actually did end up being true candidates and a group that ended up not being candidates to kind of tease out where's that breaking point, which patients should go on and which patients shouldn't go on.  And what they wanted to do was look at routine audio metrics that could predict who actually was going to get implanted to help stream line the referrals.  It's not a good use of resources if you send people that aren't going to be candidates for candidacy testing.  That takes up a spot on somebody's calender that could have been used by somebody else and I'm especially mindful of that in B.C., perhaps you've learned the wait list is long to get testing, 2 years from the time of referral and then another 3 years to get a surgery.  So you don't want to waste people's time by sending them for testing that they don't need.  You want to send people that really should be considered for an implant.  And so in their work they looked specifically at unaided pure tone thresholds, the PTA and unaided monosyllabic word recognition </w:t>
      </w:r>
      <w:r>
        <w:lastRenderedPageBreak/>
        <w:t>those are routinely measured in audio metrics.  These are two figures that show the relationship between the pure tone advantage and who ended up being a candidate.  And this shows us the proportion of patients who had specific pure tone advantages.  So the people that had between 30 and 120 was 100%.  Everybody had a pure tone advantage between 30 and 120.  That captures everybody.  Only 0.05 had a pure tone average of 120.  The authors found the point that captured 95% of the patients that fell of a pure tone average of at least 60.  So pure tone average of 0.2 of at least 60 captured 95% of the true candidates.  And on this side we can see the number of people that fell into those various pure tone averages so the proportion of patients that had different pure tone averages.  So the proportion with 120, proportion with 70</w:t>
      </w:r>
      <w:r>
        <w:noBreakHyphen/>
        <w:t>79 was the biggest and again they drew a line to capture the majority of the patients and again saw that if it was at least a pure tone average of 60 that captured the majority of the true candidates.  In this next figure we see they are unaided for word recognition score and this is for their better ear recognizing that some people are going to have asymmetric hearing loss and again we see the cumulative proportion of people with 0</w:t>
      </w:r>
      <w:r>
        <w:noBreakHyphen/>
        <w:t>10, 0</w:t>
      </w:r>
      <w:r>
        <w:noBreakHyphen/>
        <w:t>20, 0</w:t>
      </w:r>
      <w:r>
        <w:noBreakHyphen/>
        <w:t xml:space="preserve">90 they captured 100% of the people and they drew a line to capture 92% of the patients and that fell at a word score of less than 60% in the better ear and then we also see the proportion of patients that fell into various chunks of word recognition scores and you can see here that the majority of the patients had between 0 and 10% word rec.  That really strikes me because it tells me that people are waiting until their word recognition </w:t>
      </w:r>
      <w:r>
        <w:lastRenderedPageBreak/>
        <w:t>is really low before they seek a cochlear implant.  I don't think people have to suffer that long with really low word recognition before getting a cochlear implant.  I think people should be looking towards a cochlear implant much sooner like when they have 50% word recognition.  They also tried to capture the majority of patients and drew their line at a word recognition score of less than 60.  So pure tone average of less than 90 and a word recognition score of less than 90 is the type of patient that should be seen for cochlear implant candidacy testing.  That makes it a really convenient 60</w:t>
      </w:r>
      <w:r>
        <w:noBreakHyphen/>
        <w:t>60 rule.  If you use that it's going to likely capture true cochlear implant candidates.  I want to point all that this 60</w:t>
      </w:r>
      <w:r>
        <w:noBreakHyphen/>
        <w:t>60 rule was developed based on English speaking patients.  And we can't apply it to other languages.  So other languages have different constructs so for example, in Spanish you have very important vowels and a lot of them and fewer consonants so the importance of low frequency hearing is different than it is for English speaking people or for English based tests.  So if you were to apply the 60/60 rule to a Spanish speaking patient you would find their scoring way better in their word recognition because they are able to use their low frequency hearing which is a lot of where their information is.  And so I bring that up because in Canada, in Vancouver, we have a lot of people that speak various languages and it would be ill</w:t>
      </w:r>
      <w:r>
        <w:noBreakHyphen/>
        <w:t>advised to apply this to somebody who isn't an English speaking person.  This identify of assessing non</w:t>
      </w:r>
      <w:r>
        <w:noBreakHyphen/>
        <w:t xml:space="preserve">English speaking people is a really important one and there aren't easy answers.  So at present, I don't know why my slides are moving automatically, at present you can get the </w:t>
      </w:r>
      <w:r>
        <w:lastRenderedPageBreak/>
        <w:t>speech materials in other languages like Spanish, you could get the AZ bio test in Spanish and administer it to your Spanish speaking patients but there's still a lot of big problem there.  I don't speak Spanish so how am I going to score that?   I could do my best guess but that seems ill</w:t>
      </w:r>
      <w:r>
        <w:noBreakHyphen/>
        <w:t xml:space="preserve">advised talking about moving people to surgery.  I could have an interpreter with me and I could have the interpreter listen to the response from the patient and then tell me what they said but that's also problematic, there's different dialects.  People with hearing loss often have speech differences so the person who is a translator may not be able to understand them as well and I'm relying on the person to tell me their response accurately and that seems like a big leap to me, how do I know they got it right?   I don't know that.  So having recorded materials in different languages doesn't seem like a very good fit.  In terms of like ways to navigate this.  You could have the test administer live voice and have the interpreter speak the words and then tell you what they said so you could record it but again we're making big leaps around dialect and hearing it correctly on the interpreter.  Side bar, I'm working with molly Babel from linguistics right now on a test that is nonlinguistic so we're making phonemes that exist from around the world and putting them into a speech test.  That way it's the same different task so you have phonemes that are the name and then once that's different, all the person has to do is click which one is different and it will assess their speech processing without requiring knowledge about the language to do it.  And I </w:t>
      </w:r>
      <w:r>
        <w:lastRenderedPageBreak/>
        <w:t>think that's going to be kind of a nifty way of getting around this whole problem of assessing non</w:t>
      </w:r>
      <w:r>
        <w:noBreakHyphen/>
        <w:t xml:space="preserve">English speaking people.  </w:t>
      </w:r>
    </w:p>
    <w:p w14:paraId="3E042933"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have a question.  </w:t>
      </w:r>
    </w:p>
    <w:p w14:paraId="40AD5D4C"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Please. </w:t>
      </w:r>
    </w:p>
    <w:p w14:paraId="55E1094B"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is spectral modulely ripple test.  I came across that in the reading and that was a nonlinguistic way to test spectral resolution. </w:t>
      </w:r>
    </w:p>
    <w:p w14:paraId="352E7689"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Yeah it's another thing we're looking at can the performance on the ripple task predictor aid speech recognition and there's been work with adults that yes it can we're not sure if it works in kids.  What you do is take a modulated noise that is going really fast, wah, wah, or really slow, waaahooo, so you're adjusting the temporal cues to have and you can also adjust the pitch which is the spectral portion so you have this modulated task where it moves out of spectral and temporal domain.  You could have three choices to three alternative choice design for a person who hearing wah, wah, and they would have to pick the one that's different.  And it adapts itself to get to the spectral ripple threshold for that specific person so you get threshold value what was the smallest difference required for them to hear a change in the signal.  </w:t>
      </w:r>
    </w:p>
    <w:p w14:paraId="52863C03"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that's also associated with word recognition. </w:t>
      </w:r>
    </w:p>
    <w:p w14:paraId="02B91B8E"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It is.  Yeah it's been shown in students to be strongly associate we had their word recognition.  It hasn't been done with children yet and that's a study that we're doing right now with B.C. childrens to see if we can use that type of task also to assess their candidacy.  Yeah thank you for bringing that up.  Okay.  The other part about the 60/60 </w:t>
      </w:r>
      <w:r>
        <w:lastRenderedPageBreak/>
        <w:t xml:space="preserve">guidelines I want to point out the authors described it as being used for the better ear and the American cochlear implant alliance came out with a position paper saying that instead of using it towards the better ear just use it towards each ear because if you only use the 60/60 guidelines towards the better ear it doesn't capture patients with single sided deafness.  Their better ear is their typical hearing air.  That would not fit the 60/60 guideline and they would not get referred if an implant.  If we assess each ear on its own having less than 60 word recognition and greater than 60 pure tone average then we're always going to capture an ear that should be evaluated for a cochlear implant whether it's bye lateral or single sided deafness.  Sorry about my slides.  So apply the 6060 guidelines on each ear on its own not just the better ear.  I want to say that patients that come for cochlear implant test regular there for a cochlear implant.  They are using inspired, they made that step and followed through with an appointment and showed up at the doorstep and they want to be evaluated and they want to get a cochlear implant.  And I would say that over all surgeons are highly enthusiastic to implant anyone that wants a cochlear implant and generally audiologists are the ones to sometimes slow the brakes and say well, I'm not sure it's a good idea for this person because of various reasons.  And so I want you to feel empowered when someone comes for cochlear implant testing it's okay to say no.  You need to maintain your ethics and values and not mislead somebody about what it can do and into the send them down this path if you don't think it's going to be a worth while venture for them.  So there's some reasons that </w:t>
      </w:r>
      <w:r>
        <w:lastRenderedPageBreak/>
        <w:t>you wouldn't implant somebody, it's an obvious reason.  And the first one is their hearing aid use.  I can't tell you how many times somebody has come in for candidacy testing and they did pro</w:t>
      </w:r>
      <w:r>
        <w:noBreakHyphen/>
        <w:t xml:space="preserve">mic measures and I found their hearing aid was under fitted.  Like grossly under fitted.  And once we gave them an loaner hearing aid that fits the targets they said wow that's amazing can I get a 100% like this.  100%.  And you can choose a nonsurgical option you should do that.  We shouldn't be sending people to the OR that don't need to go to the OR that's not a good use of resources or help.  Please.  </w:t>
      </w:r>
    </w:p>
    <w:p w14:paraId="1262CF9C"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curious like for situations where someone is under fitted you find that out do you have like a wide range of loaners available I'm thinking about logistics someone is really used to a hearing aid you only have something else like is it just a logistics thing why you don't send them back to the clinic to tell their audiologist to fit them right.  You don't get that.  </w:t>
      </w:r>
    </w:p>
    <w:p w14:paraId="73C34FEA"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Yep so on the day of testing I usually only have a pair of a power aid and most people that are coming are going to have a severe to profound loss that will fit most people that are coming for eye candidate testing but to your point if somebody comes in and they live and die by Oticon or they really just it really like the sound processing of widex I don't have an array to fit on them hopefully fitting somebody to target is enough to inspire them oh wow maybe I should really try another hearing aid first and then like for the sake of transparency and for the sake of kind of a unity I will send the audiologist a supported email hey I saw this person for candidacy testing and </w:t>
      </w:r>
      <w:r>
        <w:lastRenderedPageBreak/>
        <w:t>I found the hearing aid was not set to prescriptive targets so I fit them with an loaner for testing and also asked them to come back to you to talk about a hearing aid that could be set to their hearing levels.  Not in a </w:t>
      </w:r>
      <w:r>
        <w:noBreakHyphen/>
      </w:r>
      <w:r>
        <w:noBreakHyphen/>
        <w:t xml:space="preserve"> you under fit their hearing aids kind of tone but hopefully in a constructive collaborative tone I want the person to do well, you want the person to do well and hopefully the this is how we do it.  And also we just never know what happened.  They may have fit the person low because the person didn't tolerate sound or their hearing may have shifted since they had their hearing aids fitted.  And so I try to give the benefit of the doubt whenever possible.  I find that in Canada, geez louise, audiologists are good at pro measures and the states are really bad.  A lot of audiologists just get the hearing aid and put it on them and let them walk out the door.  I find in Canada it's not the same.  I know it's not uniform and people are not doing it really but I find in general it's better, the landscape is better here than it was state side.  Okay.  I might tell somebody that it's not a good idea to get a cochlear implant because there's some really important mental health or cognitive issues going on.  A lot of implant programs and you would have seen this in the minimum to speech test battery part three document recommended you screen cognitive function using IMOCA.  Things like the MOCA.  You don't have to use it but that's one example.  Is that a familiar term?   I feel like it's pretty prevalent in our field now.  And I'm happy to coach you on how to administer that tool and I think it's a good idea to screen people for cognitive function and it's within our scope of practice to screen it not diagnosis </w:t>
      </w:r>
      <w:r>
        <w:lastRenderedPageBreak/>
        <w:t>it.  There's some important pieces of that that if you end up using the MOCA I think you should consult with a local psychologist to make sure that you're properly trained on how to do it.  When I started using it in my practice we consulted with the neuropsychology department and had them come over and give us training on how to administer cognitive screeners so we're doing it in a friendly way that was constructive and giving information that was accurate and not alarming or diagnostic in any way but just led them to get a referral for a neuropsyche e</w:t>
      </w:r>
      <w:r>
        <w:noBreakHyphen/>
        <w:t xml:space="preserve">Val.  And cognitive decline or mental health reasons are not reason not to do an implant but we want to screen to know what kind of support mechanisms are needed if a person does get implanted.  If it's real severe cognitive decline and there's no support mechanisms in place then you really have to wonder if it's a good idea like if the person has severe cognitive decline and lived in a skilled nursing facility and there's no one there that's going to take on the responsibility of making sure that the batteries are charged or it's put on their head we may be putting a person through a surgery that they are never going to use the device.  I would probably not do that.  But if a person didn't pass an MOCA screening and then had a neuropsyche and they were found to have the onset of cognitive decline that's not a reason to exclude them in and of itself but it is a reason to explore what the mechanisms are in place to support them post implantation.  Another reason not to implant somebody may be unrealistic expectations and I'll give you another clear example.  I've seen so many patients who are 18, 19, 20 years old who have come to the clinic to say I'm graduating the school </w:t>
      </w:r>
      <w:r>
        <w:lastRenderedPageBreak/>
        <w:t xml:space="preserve">for the deaf and I'm entering the work force and I want to be able to hear and they never used hearing aid and as they only use manual communication and that's just not a realistic goal.  That's not going to provide them enough benefit.  There isn't enough neuroplasticity to learn how to use the implant.  For somebody that doesn't have auditory experience if they don't have auditory experience then we're really going to be limited in how much benefit they are going to get.  Even if they had early auditory experience like in the first few years of life and then stopped, even that I would consider because I've got some early experience when the auditory system was developing, that's a really important time frame so if they were using hearing aids consistency and then stopped using them at 10 and now they are 18, I would consider that but if they were congenitally deaf and never using a hearing aid and only used sign and then came and said I'm ready now.  I wouldn't implant that person.  I wouldn't say yes and that's hard news to deliver especially when somebody has come to the clinic for kind of genuine reasons like hey I want to be able to hear when I go to the work force, it's hard to say no but I think it would be doing them a disservice to say yes and I've said no recognizing that that person might leave my office and go down the street and find the next cochlear implant surgeon and get implanted there and that's fine.  Like I've stuck to my ethics and my values and what I think is the right clinical decision knowing that they can doctor shop and go somewhere else, it's not as likely in Canada because there's not that many programs but in the states there's cochlear implant programs all over the place.  </w:t>
      </w:r>
      <w:r>
        <w:lastRenderedPageBreak/>
        <w:t xml:space="preserve">So it's easy to find someone that will implant you if you've been turned down.  So those are some reasons that you would consider saying no.  There are some absolute contraindications, obviously if you don't have a cochlea or an auditory nerve, you're not going to get a cochlear implant or shouldn't get a cochlear implant because there's nothing there to stimulate.  Another reason is active infection.  Surgeries aren't done because it could lead to an infection that could get into the cochlea and get meningitis.  So the person does have an active middle ear infection the person will cancel the surgery they might do a tube and wait for the infection to clear up and then do a surgery later but not during an active middle ear infection.  All right.  Let's pause there.  It's 10:28, yes.  [Brief break]. </w:t>
      </w:r>
    </w:p>
    <w:p w14:paraId="26DDB65A"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Okay.  Once a person has been identified as a possible </w:t>
      </w:r>
      <w:r>
        <w:noBreakHyphen/>
      </w:r>
      <w:r>
        <w:noBreakHyphen/>
        <w:t xml:space="preserve"> thank you.  Once a person has been identified as a possible cochlear implant candidate they land at a cochlear implant program for candidacy testing and the candidacy testing is going to be comprised of comprehensive air and bone conduction testing so that you can get accurate threshold understanding for moving forward.  That means threshold test that's been done within the last 6 months.  Again, because we're thinking about a surge cat intervention </w:t>
      </w:r>
      <w:r>
        <w:noBreakHyphen/>
      </w:r>
      <w:r>
        <w:noBreakHyphen/>
        <w:t xml:space="preserve"> you know, having an accurate thresholds is really important to that assessment.  Hearing aid verification based on those current thresholds is next and for patients that are under fitted we often recommend that they do a trial with a well fitted hearing aid.  Now if a person comes in with a profound hearing loss and the hearing aids are </w:t>
      </w:r>
      <w:r>
        <w:noBreakHyphen/>
      </w:r>
      <w:r>
        <w:noBreakHyphen/>
        <w:t xml:space="preserve"> you know, set </w:t>
      </w:r>
      <w:r>
        <w:lastRenderedPageBreak/>
        <w:t xml:space="preserve">to a mild hearing loss, there's really no sense in having them go through trial of a hearing aid.  We know that a cochlear implant is going to be give better audibility than a hearing aid with that degree of hearing.  But if a person is moderately to severe to severe and is under fitted I would absolutely recommend a trial with a well fitted hearing aid before proceeding.  Aided speech perception testing which we're going to dive into quite a bit, a comprehensive otologic exam that means exam by implanting surgeon that would include a physical exam and imaging, CTs and MRIs, typically a CT scan is done only and an MRI if needed so the CT scan is Dr. Westerber noted looks at bone structures so we want to know is the coke Lee ra I can't there is and is it patent, is it open.  A CT scan will tell us that.  If the cochlea is vibrotic the CT scan will also tell us that.  If you're looking for soft tissue like presence of a nerve with MRI that's standard in children who have hearing loss where the presence of a nerve is unknown.  Again an adult who has lost their hearing over time anyone who has had actual behavioural responses to sound we know a nerve is there so there's no need to do an MRI.  An exception might be somebody that has a vestibular schwannoma in which case they are looking for a presence of the tumor that's causing the hearing loss.  It's not a complete contraindication doctor Westinburg didn't really go to into an it but several patients with tumors on the nerve get implanted and treated with gamma radiation which is a very distinct type of radiation that helps shrink the tumor or keep it small and then cochlear implant to treat the decreased hearing sensitivity.  Not all programs have access to social </w:t>
      </w:r>
      <w:r>
        <w:lastRenderedPageBreak/>
        <w:t xml:space="preserve">work or psychology.  St. Paul's does, they have a social worker available to consult on family dynamics and support systems that's really a lovely way to round out the cochlear implant team.  I'm a huge fan I just added this and I realized it isn't there.  Some have vestibular assessment, not all programs.  St. Pauls does vestibular function but again it varies by program.  Okay let's look at assessment materials for adults.  The sentences that have been used to assess or test for candidacy have shifted over time.  Originally they were Cuni sentences and then they were found to be too easy and then they moved to the hint sentences.  I want to point out that the hint sentences were developed as an adaptive test.  They were developed to be presented in noise.  Where the noise is held constant and the loudness of the hint sentence is up and down to find the point at which the person can hear 50% correct.  So they were meant to be given in noise.  They were never meant to be given in quiet and for this reason these lists are not equivalent.  Meaning that some lists are harder than others.  Meaning that you can't just give one list and know the person's performance for aided testing using these sentences.  You have to give at least two lists and then average the two lists together.  Now the hearing in noise test sentences, the hint sentences have largely fallen away in particularity.  And most programs they are not even considered to be used St. Paul's still uses them and so I want to include them here because you're going to see them at the orientation of St. Pauls and other programs may still use them too.  The only time I consider using hint sentences now is if I have a patient who is really not able to do the more current </w:t>
      </w:r>
      <w:r>
        <w:lastRenderedPageBreak/>
        <w:t xml:space="preserve">sentences which are called the easy bio sentences.  And so if the person let's say they are older, or they have a really slow time processing speech and on AZ bios they just get zeros across the board then I might consider doing the hint sentences to see how they do because I want to have something that's measurable that I can track over time.  I will still do the Az bio but I might do hint as well to see where they fall another thing using this test they might show is how do they do when they are given speech material that is are spoken more slowly and are easier to understand.  The hint sentences are spoken by a single male talker and he speaks at a very slow rate of speech and the sentences are highly predictable so it's a pretty easy test.  By today's standards.  And so if a person is performing really low and I want to see how they do when things are slowed down and easier I would consider doing the hint but otherwise I wouldn't use them.  Also as you'll see in some of the slides if you use the hint sentences preoptively and then they get implanted they hit the ceiling of this test really fast and the ideal test in candidacy is the same test used to measure post implant performance long term you want to be able to use the same thing before and after surgery.  You don't want to have to use one test before and a different test after because it makes them impossible to compare and we want to have a single test that we can use to track those lines and the hint sentences just are too easy, people top out on them way too fast.  The AZbio sentences were created at the Arizona state university in the bio medical engineering lab so the AZbio sentences so they are spoken by two male and two female talkers and they speak at a typical </w:t>
      </w:r>
      <w:r>
        <w:lastRenderedPageBreak/>
        <w:t>conversational rate which is more like what I'm using right now.  It's not a slow rate of presentation or a slow rate of speech but really a conventional and conventional rate of speaking.  The sentences are more random.  They are not as predictable.  And so they are more difficult so for example one of the sentences is was that his ex</w:t>
      </w:r>
      <w:r>
        <w:noBreakHyphen/>
        <w:t>wife with the mayor?   Like when you speak that sentence you don't predict that the last word is going to be mayor.  You would have said is that his ex</w:t>
      </w:r>
      <w:r>
        <w:noBreakHyphen/>
        <w:t>wife with </w:t>
      </w:r>
      <w:r>
        <w:noBreakHyphen/>
      </w:r>
      <w:r>
        <w:noBreakHyphen/>
        <w:t xml:space="preserve"> I don't know, maybe it would have been mayor, postman?   I don't know.  Anyway, they are more linguistically complex.  And because of this patients don't top out on them as fast.  Now the use in AZbio sentences really was elevated in the mid 2000s like 2005, 2010 when they gained a lot of popularity, since then they are still used in testing but the central metric, the central way of assessing candidacy has shifted from using sentences to words.  And you saw that in the slate in 2017 paper why that's happening and I can talk more about that.  The AZbio sentences are still used and I'm going to explain why too.  And then finally we get to CNC words.  The CNC word test is a list of 50 words per list, monosyllabic word tests so the words ball, jug, run, are all examples of mono syllabic words.  There's only three phonemes in every target meaning that you only have three sounds that you can use to make sense of the target word and it's scored by full word correct and number of phonemes correct.  I think I explained all of this in the lab.  Because it's a sense of target it's more difficult and because of this it's easier to measure long term performance because patients don't max out or hit the ceiling nearly as soon on this test.  So </w:t>
      </w:r>
      <w:r>
        <w:lastRenderedPageBreak/>
        <w:t xml:space="preserve">let's dig into the use of sentences and words and I'm going to start by explaining the regulatory process to you and this is the process that a manufacturer has to use to get approval of their device.  Remember that a cochlear implant is a class three medical device meaning that it's of high risk and implanted in the body and requires approval by health Canada or the FDA.  Once it's approved then the physician can implant it in whoever they like.  They can implant it in me even though I've got typical hearing on both sides because it's an FDA or health Canada approved device.  They can make that medical decision to implant it in whomever and it's available from whomever from the physician's discretion.  So an implant manufacturer when they have a new implant has to get approval for that device.  They will initiate an approval study with health Canada or the FDA and in that study they'll specify population.  Say we're going to only implant patients that are between 19 and 99 years old and have mild to moderate to severe hearing loss in both ears, symmetrical and have less than 50% sentence recognition in the aid condition in the ear to be implanted.  So when this device gets approval it's approved for that population.  Those are the indications for use.  It's approved for the study population that the manufacture did the study with.  It's not approved for people that fall outside of those I wanted indications.  It's only approved for people that meet those criteria.  They met the study criteria and they meet the indications for use and that's the approval for the device.  In the states insurance companies look for indications for use to decide where they want to set their own guidelines and the insurance companies can say we're </w:t>
      </w:r>
      <w:r>
        <w:lastRenderedPageBreak/>
        <w:t xml:space="preserve">only going to approve implants for people who meet the indications for use.  So in the states the indications for use is a really important distinction for getting insurance approval.  If you fall outside the indications for use, then the insurance company might not pay for it.  Or if you implanted them the insurance company might come back and say oh, you implanted them outside the indications for use so we're not going to pay for it.  And then you're like you end up with this 75,000 to $100,000 bill that needs to be paid.  There's a piece of documentation called a package insert.  It comes with every cochlear implant.  And the package insert includes the indications for use and so as you hear those words thrown around when we talk about cochlear implant approvals and indications and whether or not we can implant that person.  In Canada it's different, health Canada approves a device and they give their own indications for use but there's no insurance company to worry about; right? Because it's a covered benefit through medical services plan and everybody in Canada who has basic MSP qualifies for coverage for a cochlear implant and each program can decide for themselves we they want candidacy to fall they don't have to worry about it not being approved or having to pay for it.  So health Canada still has its approval process it still has to approve this class 3 medical device but the programs aren't tied to the insurance companies or worried about the insurance companies paying or not paying for it.  So they don't have to necessarily line up with what health Canada says is approved for.  Does that land okay?   Okay.  There's an important distinction between the American model and the </w:t>
      </w:r>
      <w:r>
        <w:lastRenderedPageBreak/>
        <w:t>Canadian model and how we think about indications for use and why they are important.  The indications for use in health Canada and with the FDA have changed radically over the last 40 years.  Mid 80s only adults and they had to have profound hearing loss in both ears as time went on it shifted to then children who were 2 years of age and then down to 18 months of age and adults who had prelinguistic hearing loss and adults that had severe to profound bilateral hearing loss.  I don't know why that's happening.  Really frustrating.  To 2022 where it's adults and kids who have unilateral or single sided deafness over 5 years of age and pre and post linguistic </w:t>
      </w:r>
      <w:r>
        <w:noBreakHyphen/>
      </w:r>
      <w:r>
        <w:noBreakHyphen/>
        <w:t xml:space="preserve"> that would be people in adults and children, SSD, severe to profound hearing loss in at least one ear.  Less than 5% on CNC word scores.  The conventional indications for bilateral hearing loss was that you had to score </w:t>
      </w:r>
      <w:r>
        <w:noBreakHyphen/>
      </w:r>
      <w:r>
        <w:noBreakHyphen/>
        <w:t xml:space="preserve"> where is it, less than 50% on sentence materials in the ear implanted and less than 60% in the best aided condition.  So the climate of who's is candidate has broadened wildly and it's also become more complex.  We have indications for use for bilateral hearing loss, indications for use for asymmetric hearing loss and indications for use for steeping sloping hearing I'd or hybrid type device and so it's become a little bit more convoluted in knowing who's a candidate and who's not.  If I end up at an implant program and I've got a lot of hearing loss but let's say it's moderate and I scored just outside the program or health Canada's guidelines or the FDA guidelines I can still be implanted because it's an approved device and that's being called implanted off label so if you're implanted outside the indications for use it's called being </w:t>
      </w:r>
      <w:r>
        <w:lastRenderedPageBreak/>
        <w:t xml:space="preserve">implanted off label.  And I bring that up because the guidelines in some populations are fairly old and outdated and a lot of people are implanted off label these days.  The indications for use are written such that they are fairly vague.  So the conventional guidelines for adults are less than 50% sentence recognition in the ear to be implanted but it doesn't say in quiet.  Or in noise.  Because of this it opens up room for people to test in different noise conditions, quiet or plus 10 or plus 5 to see if a person falls into the indications in a different condition.  So for example a person might call outside the indications when testing in quiet but they might fall inside the indications when testing in noise.  Testing in noise has become a popular way of helping people qualify when they would have fallen outside qualifications when testing in quiet.  How you test in noise can look like a lot of combinations.  We have to think about well what kind of noise.  I'm using like a master noise like a broad band noise or a battle noise and am I going to do it at a fixed level like plus 10 dB's or plus 5 dB's S and R or am I going to do it as an adaptive test like the hint where you adapt level of the speech and keep the noise constant.  And then where is the noise?   Is the noise coming from the same speaker as the speech and call that co located, co located at the front speaker or is the speech at the front and the noise to the side.  And the answer is it depends on what you're trying to test for.  Like for example, if I'm testing somebody with bilateral hearing loss, symmetrical by lateral hearing noise I'm probably going to leave the speak and noise co located but if I'm testing somebody who has single sided deafness I'm probably </w:t>
      </w:r>
      <w:r>
        <w:lastRenderedPageBreak/>
        <w:t xml:space="preserve">going to spatially separate the speech and the noise because the biggest improvement with for someone with SSD occurs when it's separated and speech in front and noise towards the poorer ear or sorry noise towards the better ear.  So the poor here has the better noise ratio that way when the person is implanted we can see the best of having a head shadow or on the access to the sound.  All right so the indications for use have often stated that candidacy is based on sentence recognition and sentence recognition taps into your higher order countdown processing.  When you hear a sentence you're able to fill in the missing pieces based on what you know about language and what you can predict from the contextual cues of the sentence and so as I say the boy ran down the something you can predict the last word is going to be path or road or something but you can probably predict what I'm going to say.  And because of that sentence testing often artificially inflates how well a person is doing with their hearing aid or their cochlear implant because if the person is really good at using their contextual cues they may have very little input getting through but very smart at making sentence of it and working really hard at it too and score high on a sentence test.  Whereas a word test really taps more into the lower level sensory processing.  There's only a little bit of sound coming through, a three phoneme word and you have to have enough sensory input and good enough sensory input to make sense of that word to understand it.  So if the sensory system is degraded and you're only getting little bits then your word recognition will be really low.  And this phenomenon was becoming really clear in cochlear implant world in that we saw </w:t>
      </w:r>
      <w:r>
        <w:lastRenderedPageBreak/>
        <w:t>that the HINT sentences were getting ceiling effects and then we started using the AZbio sentences and we started seeing these ceiling effects and we started to think maybe single words is a better indicator of cochlear implant candidacy because it largely avoids the top</w:t>
      </w:r>
      <w:r>
        <w:noBreakHyphen/>
        <w:t>down processing and can give us a better indicator of how the sensory inputs are really working and if hearing through a hearing aid is tough then we'll know that from our CNC word performance.  Okay.  So that led to that 2017 study, the 2017 study was sponsored by a corporation because they also recognized that candidacy was being constrained by using sentence materials as the central metric to determine if you're a candidate or not.  And so this was a multi</w:t>
      </w:r>
      <w:r>
        <w:noBreakHyphen/>
        <w:t>center study between mayo, Vanderbilt, St. Paul's university of Michigan and university of Iowa and rocky mountain ear and it stated by lateral moderate to row found loss with less than 50% sentence in addition and in the study criteria it was moderate to 1,000 and spoke ton severe about and in aided word score of 10 to 50% in the ear to be implanted.  So it didn't just broaden the pure tone average but it also broadened or changed the central metric from a sentence task to a word task.  Okay.  I can't remember what the end was on this I think it was really small I think it was only like 25 people and some terms of like prospective studies of candidacy I would say it's a fairly small.  In this study it was designed at a time when hint sentences were still being used quite broadly and the AZbio sentences were kind of on the rise and so because of this the study dine was just for the hint sentences.  Here we see the pre</w:t>
      </w:r>
      <w:r>
        <w:noBreakHyphen/>
        <w:t xml:space="preserve">optive scores, 3, 6 and 12 months for the hint sentences presented in quiet and the percent </w:t>
      </w:r>
      <w:r>
        <w:lastRenderedPageBreak/>
        <w:t>correct scores on the Y axis.  So everybody on this test was doing okay on hint to begin with and they made a significant jump in their performance by the first test at three months but then there was no significant differences afterwards.  Telling us that by the very first post</w:t>
      </w:r>
      <w:r>
        <w:noBreakHyphen/>
        <w:t>operative test we already hit the ceiling of the task and we weren't able to measure long term performance.  Reinforcing and proving that yes, sentence materials are really easy and we're not able to measure performance long term because people are on the ceiling of the task.  This figure shows us the CNC word scores and here we have the ear to be implanted and their bilateral condition.  So preoptively this is done with hearing aids so we have the ear and bilateral hearing aid score at 3 months tare implant only score 6 months only and they know by model and 12 months implant only bimodal which is implant plus hearing aid.  And what we found were significant differences between each test point.  Showing us that CNC words gave us greater space to measure long</w:t>
      </w:r>
      <w:r>
        <w:noBreakHyphen/>
        <w:t>term performance.  And that we could use this test preoptively to assess candidacy and that it was a pretty good tool because it allowed us that timeline post operatively to measure long term performance.  Now importantly testing sentences in noise also showed us the same thing so we have preoptive scores, ear to be implanted plus bilateral then ear implanted and ear implanted bilaterally and we see significant differences at 3 months, 6 months </w:t>
      </w:r>
      <w:r>
        <w:noBreakHyphen/>
      </w:r>
      <w:r>
        <w:noBreakHyphen/>
        <w:t xml:space="preserve"> telling us it could also be used as an indicator of candidacy.  Okay.  Since then other people have also looked at candidacy determination to try and figure out what is their right level of cut off for determining </w:t>
      </w:r>
      <w:r>
        <w:lastRenderedPageBreak/>
        <w:t>who should get a cochlear implant or not.  This was retrospective study done by perkens et Al from 2021 and they have the CI ear preoptively on the AZ bio and the CI ear most operatively on the Y axis and we see what we refer to as the surf board showing us the 95% confidence intervals for the test.  So if you score the test one day and you score the test another day if the person falls within the 95% confidence intervals we might say that they are within the test</w:t>
      </w:r>
      <w:r>
        <w:noBreakHyphen/>
        <w:t>retest of that measurement.  But if they score off the surf board like above it then that's a significant difference, they were significantly better on that day or if they score below the surf board we say they scores significantly worse on that day.  So in this study you can see that of all the participants, the majority of them scored better at their post</w:t>
      </w:r>
      <w:r>
        <w:noBreakHyphen/>
        <w:t>operative interval compared to their preoperative interval and the authors were trying to comment on what's the right preoperative score that majority of patients are going to have improvement in their post</w:t>
      </w:r>
      <w:r>
        <w:noBreakHyphen/>
        <w:t xml:space="preserve">operative outcome and they suggested that the levels should be set at 50%.  That if we go beyond 50% then we have more people that are falling on the surf board with no difference or below the surf board.  Then they are actually doing worse post operatively then they were preoperatively.  And then this shows us their CNC word scores.  And here we have again the preoperative CNC word score and the post rattive and the authors suggested we could go as high as 60% on CNC words and still capture people who are going to largely benefit from a cochlear implant.  Now I want to be clear that a lot of people are benefitting.  A lot of people are above the surf board.  But there's also a lot of people that aren't </w:t>
      </w:r>
      <w:r>
        <w:lastRenderedPageBreak/>
        <w:t>showing us a difference in their scores.  And so where you set this line you know is going to be determined the likelihood of somebody benefitting or not benefitting.  And this is the line that each implant program sets for themselves.  At present the St. Paul's program is setting their criteria at 40%.  If you score less than 40% on a CNC word task in any condition then you're a cochlear implant candidate.  If you score outside of that, you score outside their guidelines.  Okay.  Let's talk about the MSTB3 and this is in the readings.  You could also download the MSTB3 and all its materials free online so like the AZbio sentences test, the CNC word test, all the score sheets everything is available free of charge online.  And hopefully when you read the calibration procedures that was familiar to you from what we discussed in the lab.  And I won't belabour this point because we talked about it and practiced it some more in your lab though in three years if you're setting up your own cochlear implant program or your starting a cochlear implant program and trying to remember what calibration the speakers are you'll know that you can go to the MSTB3 and you'll find the procedures there.  And important to remember that the calibration procedures for the tests in the MSTB3 are the same so you only have to do one calibration and then it applies to the CNC word test and to the AZbio sentences test.  Okay.  Before the MSTB</w:t>
      </w:r>
      <w:r>
        <w:noBreakHyphen/>
        <w:t>3 the guidelines for cochlear implant candidacy were to use a sentence test, the AZbio sentences test specifically to establish candidacy.  And the MSTB</w:t>
      </w:r>
      <w:r>
        <w:noBreakHyphen/>
        <w:t>3 recognized a study that we did looking at word recognition and it also recognized </w:t>
      </w:r>
      <w:r>
        <w:noBreakHyphen/>
      </w:r>
      <w:r>
        <w:noBreakHyphen/>
        <w:t xml:space="preserve"> you know, other studies as showing that word </w:t>
      </w:r>
      <w:r>
        <w:lastRenderedPageBreak/>
        <w:t>recognition was likely a better indicator of candidacy than sentence recognition but in the states we still got this problem that the FDA has said that to qualify for an implant you have to score less than 50% on a sentence recognition task.  That means that in order for patients to get approved by their insurance the implant program has to show that they scored less than 50% on a sentence recognition task.  So there's this conflict, the MSTB</w:t>
      </w:r>
      <w:r>
        <w:noBreakHyphen/>
        <w:t>3 wants to use the CNC word test scores as the indicator but we have to test them on the AZbio sentences to qualify them for insurance approval.  So this scenario is really driven by the U.S. model of having an insurance company to contend with.  We don't have that problem in Canada obviously as I said.  So this is how they got around it.  The MSTB</w:t>
      </w:r>
      <w:r>
        <w:noBreakHyphen/>
        <w:t>3 guides us to use the CNC word test and also test the AZbio sentences in noise and quiet to qualify for insurance reimbursement that way when the insurance companies and says how did this person meet the indications for use the implant program has their AZbio sentences score in noise or quiet that is less than 50% in the ear implanted and they can say here's the score that qualifies them.  The other important piece is that the MSTB</w:t>
      </w:r>
      <w:r>
        <w:noBreakHyphen/>
        <w:t xml:space="preserve">3 defines the best aided condition as a well fitted hearing aid.  One that is set to prescriptive targets.  That wasn't clear before in the indications for us it says testing in the best aided condition and people can interpret that many different ways.  What is best aided?   Is it my by lateral condition?   Is it the ear that has the best word recognition?   What does that mean best aided so it made it clear that best aided means a well fitted hearing aid one that's set to prescriptive targets.  </w:t>
      </w:r>
    </w:p>
    <w:p w14:paraId="22A9555E"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have a question.  </w:t>
      </w:r>
    </w:p>
    <w:p w14:paraId="553CB33D"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Please.  </w:t>
      </w:r>
    </w:p>
    <w:p w14:paraId="14B51EED"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any specifications of what targets you have to use. </w:t>
      </w:r>
    </w:p>
    <w:p w14:paraId="037035EE"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No.  There's no.  Yeah, so you could use ESL adult or any </w:t>
      </w:r>
      <w:r>
        <w:noBreakHyphen/>
      </w:r>
      <w:r>
        <w:noBreakHyphen/>
        <w:t xml:space="preserve"> is it two or three now?   You can choose whatever prescriptive targets you want.  In the studies of candidacy like in our study from 2017 we specified that we used NAL2 targets but the indications for use from the implant company don't specify who's targets we have to use.  Okay.  So in the MSTB</w:t>
      </w:r>
      <w:r>
        <w:noBreakHyphen/>
        <w:t>3 guidelines we have an assessment in which we get their best aided each ear CNC word score and if we have best aided score for both right and left ear meet candidacy if the ears are similar then we can figure out other factors that might influence the ear to be implanted, EI.  Other factors might be handedness, maybe they want a right sided implant because they are right handed or maybe the person is a baseball player and I might be giving an example that doesn't fit, a baseball player doesn't one ear stay open in a baseball helmet?   Like in professional baseball?   So maybe they want that ear to be implanted so they don't have to worry about a helmet.  So let's say one ear has </w:t>
      </w:r>
      <w:r>
        <w:noBreakHyphen/>
      </w:r>
      <w:r>
        <w:noBreakHyphen/>
        <w:t xml:space="preserve"> I don't know, some scar tissue from a bone conduction device years ago so whatever those are there might be some reasons to implant one ear over the other if the ears are symmetric.  We know if they meet our candidacy guidelines based on where we set our line then we also test them in noise or with AZbio sentences to qualify them for insurance reimbursement.  Now programs in Canada also follow the MSTB</w:t>
      </w:r>
      <w:r>
        <w:noBreakHyphen/>
        <w:t xml:space="preserve">3 not because they </w:t>
      </w:r>
      <w:r>
        <w:lastRenderedPageBreak/>
        <w:t>have to qualify them for insurance reimbursement because they also want to know how they are performing in noise because it's more of a realistic testing condition.  We don't often sit in quiet listening to words we often listen to sentences and noise so that seems to be more real world like.  Paying attention to the idea when testing in noise the level of the speech is set to 65 and we talked about this briefly in lab because when you talk in noise you tend to raise your volume up a bit more so that you're more audible above the noise.  So that recommendation is to test 65 and if you're in 10 DBSR then the noise is set to 55.  For all other parts of candidacy testing the speech is always set to 60.  I should have said this when I mentioned real ear verification but when you do verification you also do it with a 60 dB input that's the same level we're going to test them with aided speech testing.  So it's done with a 60 dB input and speech testing done with a 60 dB input those two are the same so we know we're presenting at a level that's audible.  Okay so if neither ear meets candidacy then they could retest in a year and if they only meet candidacy in one ear then we follow the same procedures in testing them in that ear using sentences in noise.  It's also recommended </w:t>
      </w:r>
      <w:r>
        <w:noBreakHyphen/>
      </w:r>
      <w:r>
        <w:noBreakHyphen/>
        <w:t xml:space="preserve"> I should probably stop here 'cause we're at time.  I'll get into the other measures that we do next week.  Any thoughts on this part of it so far?   Okay.  We'll pick it up next week. </w:t>
      </w:r>
    </w:p>
    <w:p w14:paraId="02D1980C"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3DC2BAC2"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7283795F"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38D41AA3" w14:textId="77777777" w:rsidR="0074672B" w:rsidRDefault="0074672B" w:rsidP="0074672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3C0EB30F" w:rsidR="000471A0" w:rsidRPr="0074672B" w:rsidRDefault="0074672B" w:rsidP="0074672B">
      <w:r>
        <w:lastRenderedPageBreak/>
        <w:t>Uncertified (Draft) Verbatim Transcript</w:t>
      </w:r>
    </w:p>
    <w:sectPr w:rsidR="000471A0" w:rsidRPr="0074672B"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1FE4A" w14:textId="77777777" w:rsidR="009E2FF9" w:rsidRDefault="009E2FF9">
      <w:pPr>
        <w:spacing w:after="0" w:line="240" w:lineRule="auto"/>
      </w:pPr>
      <w:r>
        <w:separator/>
      </w:r>
    </w:p>
  </w:endnote>
  <w:endnote w:type="continuationSeparator" w:id="0">
    <w:p w14:paraId="57A0DC43" w14:textId="77777777" w:rsidR="009E2FF9" w:rsidRDefault="009E2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7327" w14:textId="77777777" w:rsidR="0074672B" w:rsidRDefault="00746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6160" w14:textId="77777777" w:rsidR="0074672B" w:rsidRDefault="00746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354C4" w14:textId="77777777" w:rsidR="009E2FF9" w:rsidRDefault="009E2FF9">
      <w:pPr>
        <w:spacing w:after="0" w:line="240" w:lineRule="auto"/>
      </w:pPr>
      <w:r>
        <w:separator/>
      </w:r>
    </w:p>
  </w:footnote>
  <w:footnote w:type="continuationSeparator" w:id="0">
    <w:p w14:paraId="0209F93E" w14:textId="77777777" w:rsidR="009E2FF9" w:rsidRDefault="009E2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6BE8B" w14:textId="77777777" w:rsidR="0074672B" w:rsidRDefault="007467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424AFF65"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position w:val="2"/>
                              <w:sz w:val="24"/>
                              <w:szCs w:val="24"/>
                              <w:lang w:val="en-CA"/>
                            </w:rPr>
                            <w:t>AUDI 563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Oct 6</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424AFF65"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position w:val="2"/>
                        <w:sz w:val="24"/>
                        <w:szCs w:val="24"/>
                        <w:lang w:val="en-CA"/>
                      </w:rPr>
                      <w:t>AUDI 563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Oct 6</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6C7C" w14:textId="77777777" w:rsidR="0074672B" w:rsidRDefault="00746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E4C70"/>
    <w:rsid w:val="006F1FB7"/>
    <w:rsid w:val="007302CC"/>
    <w:rsid w:val="0074348A"/>
    <w:rsid w:val="0074672B"/>
    <w:rsid w:val="007714F3"/>
    <w:rsid w:val="007A672B"/>
    <w:rsid w:val="007B28BA"/>
    <w:rsid w:val="007D17CE"/>
    <w:rsid w:val="007F529A"/>
    <w:rsid w:val="008141F8"/>
    <w:rsid w:val="008A0869"/>
    <w:rsid w:val="009121B7"/>
    <w:rsid w:val="009222DA"/>
    <w:rsid w:val="009C08E5"/>
    <w:rsid w:val="009C24D0"/>
    <w:rsid w:val="009E0C1B"/>
    <w:rsid w:val="009E2FF9"/>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42</Pages>
  <Words>10519</Words>
  <Characters>59960</Characters>
  <Application>Microsoft Office Word</Application>
  <DocSecurity>0</DocSecurity>
  <Lines>499</Lines>
  <Paragraphs>140</Paragraphs>
  <ScaleCrop>false</ScaleCrop>
  <Company/>
  <LinksUpToDate>false</LinksUpToDate>
  <CharactersWithSpaces>70339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2026-10-08T21:32:00Z</dcterms:created>
  <dcterms:modified xsi:type="dcterms:W3CDTF">2026-10-08T21:32:00Z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