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AEF0E"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ELIZABETH NIJDAM:  Hello, everybody.  I was wondering what was going on.  This is not the right cord.  This is.  Hello.  Okay.  Let us get started.  I'd like to acknowledge that we're gathering on the traditional ancestral and unceded territory of the Musqueam people.  How's everybody doing?   How are things?   How is life?   Good?   I hope you had a meaningful national day of truth and reconciliation.  This first semester there's a lot of statutory holidays and days of commemoration that take place on Monday and Wednesday.  So we acknowledge that once again we have another coming up holiday Monday it's Thanksgiving that means we don't be holding class and I mean to be honest I feel like some students choose a Monday Wednesday schedule for maybe the right reasons. </w:t>
      </w:r>
    </w:p>
    <w:p w14:paraId="2C41CE05" w14:textId="77777777" w:rsidR="00AF7247" w:rsidRDefault="00AF7247" w:rsidP="00AF7247">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Chuckles ] but it always feels disjointed especially when I have my own time for in</w:t>
      </w:r>
      <w:r>
        <w:noBreakHyphen/>
        <w:t>person teaching for my own professional and academic goals.  So we moved </w:t>
      </w:r>
      <w:r>
        <w:noBreakHyphen/>
      </w:r>
      <w:r>
        <w:noBreakHyphen/>
        <w:t xml:space="preserve"> so during our last session, which was asynchronous, that's right because it was the previous Monday takes me a minute to get back and we started looking at archives and did some independent work to reflect on the status of archives and the powers that archives hold and how we think about history.  How we are able to remember is historical phenomena often has a lot to do with what materials were made and those material that is were named as reading demonstrated is intimately connected to politics because that selection process, that process of restoration and processes of housing, maintenance, further collecting they are all decisions made by people.  And so that class we just </w:t>
      </w:r>
      <w:r>
        <w:noBreakHyphen/>
      </w:r>
      <w:r>
        <w:noBreakHyphen/>
        <w:t xml:space="preserve"> you took a moment in your journal entry you evaluated an archive of your own selection to </w:t>
      </w:r>
      <w:r>
        <w:lastRenderedPageBreak/>
        <w:t>see what kind of politics are embedded in the archive.  There are more and more archives that are trying to flatten the political hierarchies we've seen in historical archives but it still warrants reflection of what the agenda and goals set out by institutions are still doing, what gaps still exist so that was our activity for our learning journal entry this week and now we're moving out of archives and we're not doing it by way of Foucault.  Believe me, we could, into monuments from discourse to archives to monuments, Foucault has thought about it all but we're going to move directly into monuments to think about monuments as documents themselves with shifting statuses and shifting discourses and how monuments preserve or disincline the preservation of certain histories.  We look at monuments and memorial over the course of the next two days and I have an activity I want you to do outside and I don't know if I'll be able to make it happen by the time we have the opportunity to do the activity but hopefully the weather holds out for Wednesday class section I'd really like to send you on a scavenger hunt of the monuments.  The weather is so good.  We'll see how I can pivot.  We're going to begin our class by activating our </w:t>
      </w:r>
      <w:r>
        <w:noBreakHyphen/>
      </w:r>
      <w:r>
        <w:noBreakHyphen/>
        <w:t xml:space="preserve"> the way that we're thinking about monuments and memorials and so while I post our </w:t>
      </w:r>
      <w:r>
        <w:noBreakHyphen/>
      </w:r>
      <w:r>
        <w:noBreakHyphen/>
        <w:t xml:space="preserve"> the first part of our slides online, I'm just going to invite you to do some group discussion, how do we define monuments, how do we define memorial?   Why do people build them?   How are they different than museums?   Can they be private are all they always public?   Can you have a private memorial?   A private monument?   What does that status mean.  What memorials are located near your school or home, what do </w:t>
      </w:r>
      <w:r>
        <w:lastRenderedPageBreak/>
        <w:t>they congressmen rate, what message or idea do they communicate to a viewer can that message be interpreted in different ways or is there one correct reading.  So it will connect to the activity I have designed for us and maybe also what aesthetic qualities do memorials have, do they look old, new?   Feel modern?   Old?   Archaic?   Do they feel relevant?   How do they move you?   So these are just </w:t>
      </w:r>
      <w:r>
        <w:noBreakHyphen/>
      </w:r>
      <w:r>
        <w:noBreakHyphen/>
        <w:t xml:space="preserve"> you don't have to answer every question in the order in which they appear but this is an opportunity to start thinking about monuments and memorials before we dive into today's lesson so I'll give you about 5 minutes to do that.  Okay.  What do these questions elicit in you?   What reflections did they prompt?   What's a monument?   What's a memorial?   Do you have a sense of the difference?   Or lack thereof?   A new category.  Yes. </w:t>
      </w:r>
    </w:p>
    <w:p w14:paraId="738958CD"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feel like monument is more of like a general achievement or like a record of something that people want to like live on by where's a memorial is something </w:t>
      </w:r>
      <w:r>
        <w:noBreakHyphen/>
      </w:r>
      <w:r>
        <w:noBreakHyphen/>
        <w:t xml:space="preserve"> you know, a tragedy that happened or like a loss of something or someone that people </w:t>
      </w:r>
      <w:r>
        <w:noBreakHyphen/>
      </w:r>
      <w:r>
        <w:noBreakHyphen/>
        <w:t xml:space="preserve"> you know, don't want to forget or don't want to </w:t>
      </w:r>
      <w:r>
        <w:noBreakHyphen/>
      </w:r>
      <w:r>
        <w:noBreakHyphen/>
        <w:t xml:space="preserve"> like vanish like that information to vanish so they built or record something that people can </w:t>
      </w:r>
      <w:r>
        <w:noBreakHyphen/>
      </w:r>
      <w:r>
        <w:noBreakHyphen/>
        <w:t xml:space="preserve"> you know, grieve for. </w:t>
      </w:r>
    </w:p>
    <w:p w14:paraId="77209925"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ELIZABETH NIJDAM:  Yeah and to remember it as sort of a more different more weighty sense.  Good.  Other reflections.  Yes?   </w:t>
      </w:r>
    </w:p>
    <w:p w14:paraId="38A01734"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agree with that answer but I also also thinking about how monuments at least in my understanding have like a power attached to them 'cause you're kind of singling something out but also the one that I'm thinking about </w:t>
      </w:r>
      <w:r>
        <w:noBreakHyphen/>
      </w:r>
      <w:r>
        <w:noBreakHyphen/>
        <w:t xml:space="preserve"> well actually, I </w:t>
      </w:r>
      <w:r>
        <w:lastRenderedPageBreak/>
        <w:t>guess the Washington monument verses the Lincoln memorial, like the Washington monument is very much </w:t>
      </w:r>
      <w:r>
        <w:noBreakHyphen/>
      </w:r>
      <w:r>
        <w:noBreakHyphen/>
        <w:t xml:space="preserve"> it has like a remembrance attached to it but it's kind of attached to other ideas of like power and like revolution and all of this whereas the memorial can more just remembering </w:t>
      </w:r>
      <w:r>
        <w:noBreakHyphen/>
      </w:r>
      <w:r>
        <w:noBreakHyphen/>
        <w:t xml:space="preserve"> </w:t>
      </w:r>
    </w:p>
    <w:p w14:paraId="70A6FBFB"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ELIZABETH NIJDAM:  I don't want to say the memorile is more neutral but also the way you're describing the difference between a monument and memorial where you feel like there is more political agenda or orientation in monuments than there might be in memorials that's an interesting distinction, official categories or definitions are one thing but how they resonate with people I think is quite fascinating 'cause you're right, these monuments and memorials along with museums and archives are all imminently political in some regard but what else, what other thoughts do you have?   Private verses public?   Yes.  </w:t>
      </w:r>
    </w:p>
    <w:p w14:paraId="511DC112"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 talked about how like memorials may be before were more permanent or like encapsulating like a statue or something like stone but now in the modern age we see memorials that are different in ways like for example we talked about how on the art gallery steps there's memorials for different things like residential schools and something more temporary and you don't always see them as like a permanent fixture or statue or plaque. </w:t>
      </w:r>
    </w:p>
    <w:p w14:paraId="7D84B729"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ELIZABETH NIJDAM:  There's two things I hear you saying one is that these things have changed over time, there's been sort of a lineage of how monuments and memorials function in society and long side that it's not just that their meaning has changed overtime also how they look.  And their temporal qualities.  So </w:t>
      </w:r>
      <w:r>
        <w:lastRenderedPageBreak/>
        <w:t xml:space="preserve">we're now seeing more and more digital memorials or ephemeral memorials.  Memorials that come and go and are up for only a few days and still trying to do that work.  But not as fixed as we have historically conceived monuments and memorials to be.  Excellent.  So a quick definition to help us unpack the difference and museum in there too because museums often even house monuments and memorials that have been removed from places and put into a museum establishment.  So museum is a building in which objects of historical, scientific or artistic or cultural interest are storied and exhibited, our PowerPoint slides up to the content quiz are on the canvas page, a monument is usually used to describe a built structure which commemorates so it does share that with memorial though it does not all celebrate an event or person.  And then a memorial is a broad term that can encompass any effort at commemorating an event, or person particularly when it is associated with loss.  It might be a statue but it might also just as easily be a community hall or a town's swimming pool, a book, a scroll, a road, a bridge, a digital space, a collection of artifacts on the Vancouver art gallery stairs.  In line with that idea as you noted what monuments and memorials have provided over time I want to provide us with contextualizing these shifting discourses to use language from our class.  How we understood monuments and memorials along way that monument and memoryles have been used to political, social or cultural ends.  So monuments have existed since antiquity.  We can identify civilizations that have existed based on the monuments they've erected.  They've looked very different.  Some have been largely just curated </w:t>
      </w:r>
      <w:r>
        <w:lastRenderedPageBreak/>
        <w:t xml:space="preserve">stone work like Stonehenge but we don't really quite know what's a monument too but clearly it carries some import and has losted throughout time and I think the most famous of these would be the great pyramids in Egypt which are a tourist attraction now by many of the great wonders of the world.  I went into the great pyramid and then I got into it, got to the top and then oh people weren't supposed to be ever be in here and then I had a mild panic attack and I made my daughter swear if she goes into the great pyramid she's never going to tell me I went in as an entire tour bus of Germans went up and I'm climbing up the ladder and they are climbing down and some monuments just maybe we shouldn't enter is just what I have to say about that and this is what I have PowerPoints slides I digress.  Back to the short history of the monument.  They existed since antiquity and one material way of fixing space it's interesting to see the spatial quality for something we otherwise think as abstract as memory.  We can see throughout history we have monuments such as victory columns and temples and funerary architecture congressmen rating rulers, God and as Milt triumph so here we see two monuments in fact the Trajans column, a Roman triumphal column in Italy that congressmen rates the Roman Emperor Trajan's victoriy in the Dassian wars and it is locate in the Trajan's forum north of the Roman forum and to the right of it we see another kind of monument of religious quality, the Santa Maria di Loreto a 16th century church.  So monuments in Europe through the many centuries previous to the 16th century and into it a lot of the monuments that we see emerging during that period are of religious character.  And they are cathedrals, </w:t>
      </w:r>
      <w:r>
        <w:lastRenderedPageBreak/>
        <w:t xml:space="preserve">shrines and tombs linking memory sometimes historical phenomena to divine power or divine order thereby linking history itself to define work.  In the 18th and 19th centuries, monuments, it was at this stage that monuments became central to nation building.  Monuments were always in dialogue with power if we think about what the pyramids likely represented to the people, monumental manifestations of the wealth and power of the people who built them and churches integrated to religious place and time but monuments became a Kay for the state, the government, the nation to establish itself and its history through material.  Often following revolutions or commemorating certain nationalisms... </w:t>
      </w:r>
    </w:p>
    <w:p w14:paraId="6773A81D"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Reading Text on Screen ] </w:t>
      </w:r>
    </w:p>
    <w:p w14:paraId="5B054311"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So here we see the triumph arc from Paris commissioned to honour those who fought and died for France during the French revolutionary.  And Napoleion... </w:t>
      </w:r>
    </w:p>
    <w:p w14:paraId="73EAB78B"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Reading Text on Screen ] another really important example of the linkage between monuments and nation building, in the American context is the Lincoln memorial in Washington DC which being the 16th president of the United States and having dedicated in 1922, which is approximately 50 years after Abraham's Lincoln's own death this monument was designed to honour the figure kind of but more the idea behind the figure of Abraham Lincoln to em body unity and freedom and preservation of freedom following the civil war.  While monuments in this period tend to move towards figural realism we're starting to see more people we can attribute to certain historical phenomena they are still really capturing ideas.  In the 20th century, while still commemorating </w:t>
      </w:r>
      <w:r>
        <w:lastRenderedPageBreak/>
        <w:t>nationalism and other kinds of political agendas, monuments became increasingly commemorating collective trauma rather than victory and so this era of the monument emphasized loss and mourning and warning and so we see during the 20th century the emergens of Holocaust memorials and war cemeteries reflecting on that which we've lost as we progress through history.  One of the </w:t>
      </w:r>
      <w:r>
        <w:noBreakHyphen/>
      </w:r>
      <w:r>
        <w:noBreakHyphen/>
        <w:t xml:space="preserve"> and then over the course of the 20th and 21st century, these same monuments, the ones that are even centuries hold have taken on new dimensions.  Historic and even contemporary monuments being erected in realtime become these sites of contestation.  So either contesting or pushing back on historical phenomena that are represented through the monument or trying to em body the conflict around historical phenomena itself.  Debates around colonialism, racism, and political violence have reframed monuments so taking existing monuments as not neutral </w:t>
      </w:r>
      <w:r>
        <w:noBreakHyphen/>
      </w:r>
      <w:r>
        <w:noBreakHyphen/>
        <w:t xml:space="preserve"> as not neutral markers of the past but as active participants in present day power struggles.  And a really important example of these shifting discourses so the way that these monuments have been characterized over time and how that changes is the statue of Albert pike who was a Sr. officer of the confederate states army as well as a poet and lawyer and influential figure in the Scottish rite of free masonry so this is a monument that's in Washington DC and here's an image of it from 2008.  Increasingly over the years that followed that 2008 image we can see how the Albert pike memorial took on new meaning and new dimensions and leading directly after the murder of George Floyd in 2020 this became a site of a lot of political unrest so much so that statue itself was removed and it became </w:t>
      </w:r>
      <w:r>
        <w:lastRenderedPageBreak/>
        <w:t>vandalized as a reaction to the violence and oppression that Black Americans face on a daily basis.  So what this particular monument meant when it was erected in the 21st century as is consistent with monumental discourse during this age had shifted to be standing for something not </w:t>
      </w:r>
      <w:r>
        <w:noBreakHyphen/>
      </w:r>
      <w:r>
        <w:noBreakHyphen/>
        <w:t xml:space="preserve"> standing for something that we don't Valorize and we don't see representing the ethos of the American people anymore through the vandalism and it's now become a monument to the civil rights movement that is ongoing today.  I have a short news clip that I wanted to play but we'll see if it actually works.  One second.  Let me turn on closed captioning that's documenting this particular statue controversy.  An ongoing problem when my PowerPoint videos do not play.  Yeah, you're playing but you're not playing.  I feel like you're not doing the thing.  Okay.  I will see what's going on and try to revisit.  Okay so I want us to return to that </w:t>
      </w:r>
      <w:r>
        <w:noBreakHyphen/>
      </w:r>
      <w:r>
        <w:noBreakHyphen/>
        <w:t xml:space="preserve"> one of the facets of public monuments is their publicness.  And so this question that in the initial group discussion can monuments be public or private and I think there are sentimental value to think about our own personal memorial that is we might have in our own spaces but it's the public nature of public monuments that gives it the power.  By establishing a monument they are recognizing they are officially sanctioning some political view of history.  So it's a declaration of the value that is are being embodied by the monument itself.  At the same time gives insight into the values and ideas of the society that constructed them so we can read monuments.  We can read monuments to learn about the place we're in and that's going to be one of the activities we do over the </w:t>
      </w:r>
      <w:r>
        <w:lastRenderedPageBreak/>
        <w:t>course of the next two weeks.  But it's not only that they exist it's also whether or not society is choosing to maintain them because while removing a monument is a move that requires certain levels of legislation even the decision to let a monument fall into disrepair is a signal in relationship to the values it has set to em body.  Memorial </w:t>
      </w:r>
      <w:r>
        <w:noBreakHyphen/>
      </w:r>
      <w:r>
        <w:noBreakHyphen/>
        <w:t xml:space="preserve"> so memorials and monuments in this sense are never these static materializations on the perspective of history.  They are constantly being renegotiated by the public in which they find themselves and the politics of the period in which they find themselves.  And they can be used as tools to re </w:t>
      </w:r>
      <w:r>
        <w:noBreakHyphen/>
      </w:r>
      <w:r>
        <w:noBreakHyphen/>
        <w:t xml:space="preserve"> to engage in a dialogue about the values and ethics that are embodied and the nationalism at the very foundation of the monuments that exist in the spaces in which we live which will be the activity that we do here at UBC </w:t>
      </w:r>
      <w:r>
        <w:noBreakHyphen/>
      </w:r>
      <w:r>
        <w:noBreakHyphen/>
        <w:t xml:space="preserve"> I checked the weather it's going to be nice on Wednesday if we don't get to it we still get to explore the outdoors in nice weather.  Now I'd like us to turn our attention to to the reading that we did for today's class and we're going to be reflecting on the role of forgetting when it comes to these monuments of memory, which might seem like an unexpected pivot except for that you've been in my class for over a month and you know that I set remembering and forgetting in constant dialogue.  They kind of need each other to exist as each other.  In order to remember there actually has to be a moment of forgetting.  You have to have </w:t>
      </w:r>
      <w:r>
        <w:noBreakHyphen/>
      </w:r>
      <w:r>
        <w:noBreakHyphen/>
        <w:t xml:space="preserve"> have let go of something in order to recall it again and it can't be ever present in order to be remembered.  If it's ever present, remembering it is a function of remembering because it has already existed within your world </w:t>
      </w:r>
      <w:r>
        <w:lastRenderedPageBreak/>
        <w:t>view.  So we're going to turn back to some group discussion around this relationship between memory </w:t>
      </w:r>
      <w:r>
        <w:noBreakHyphen/>
      </w:r>
      <w:r>
        <w:noBreakHyphen/>
        <w:t xml:space="preserve"> remembering and forgetting as it relates to monuments and monumental discourse.  So take in some of the history that we've mapped out here and reflect on these questions about monuments and memory, can monuments ever guarantee memory?   When might monuments be actually encouraging forgetting and is getting always negative and can monuments in fact produce forgetting.  We're going to use this short conversation to enter into today's reading after review.  So I'll give you a few minutes to do that while I try to figure out why my videos aren't playing.  Okay so what are your thoughts?   What is this relationship?   What's brought up from these series of questions.  </w:t>
      </w:r>
    </w:p>
    <w:p w14:paraId="0E903D92"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 kind of thought it can't guarantee memory because like I'm just thinking of all the statues I see and I don't know who these people are and I don't know their history and maybe they feel that instead of teaching it in class we can put a monument up and people will remember but I don't think they necessarily do. </w:t>
      </w:r>
    </w:p>
    <w:p w14:paraId="4E96B712"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ELIZABETH NIJDAM:  There's a legibility issue here, how accessibility is history through a monument?   As if </w:t>
      </w:r>
      <w:r>
        <w:noBreakHyphen/>
      </w:r>
      <w:r>
        <w:noBreakHyphen/>
        <w:t xml:space="preserve"> oh, wow like to speak to that.  I would rather </w:t>
      </w:r>
      <w:r>
        <w:noBreakHyphen/>
      </w:r>
      <w:r>
        <w:noBreakHyphen/>
        <w:t xml:space="preserve"> </w:t>
      </w:r>
    </w:p>
    <w:p w14:paraId="06FA0DC0"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I'll go after.  </w:t>
      </w:r>
    </w:p>
    <w:p w14:paraId="41EE3AEB"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ELIZABETH NIJDAM:  Okay no you go first.  </w:t>
      </w:r>
    </w:p>
    <w:p w14:paraId="6B571DBD"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just going to say that I think monuments yeah they don't necessarily guarantee a memory but they can guarantee potentially a certain memory or certain story of a historical event that may also erase another memory at the same time so </w:t>
      </w:r>
      <w:r>
        <w:lastRenderedPageBreak/>
        <w:t>while it can guarantee I guess one </w:t>
      </w:r>
      <w:r>
        <w:noBreakHyphen/>
      </w:r>
      <w:r>
        <w:noBreakHyphen/>
        <w:t xml:space="preserve"> not can guarantee but it could guarantee a certain memory it could at the same time erase another that's not told. </w:t>
      </w:r>
    </w:p>
    <w:p w14:paraId="081CC9BC"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ELIZABETH NIJDAM:  That's right.  There's this tension between memory and forgetting that when we make manifest a certain way of understanding the past we're suddenly </w:t>
      </w:r>
      <w:r>
        <w:noBreakHyphen/>
      </w:r>
      <w:r>
        <w:noBreakHyphen/>
        <w:t xml:space="preserve"> to use the language of the cannon when we were exploring literature we're creating a cannon of history of the approved moments in time where we are allowed to reflect on and the approved spaces in which we are allowed to do that reflecting but it's a barrier to historical understanding at the same time it's supposed to be an access point but in many ways it's also a barrier to </w:t>
      </w:r>
      <w:r>
        <w:noBreakHyphen/>
      </w:r>
      <w:r>
        <w:noBreakHyphen/>
        <w:t xml:space="preserve"> because all of a sudden that history is </w:t>
      </w:r>
      <w:r>
        <w:noBreakHyphen/>
      </w:r>
      <w:r>
        <w:noBreakHyphen/>
        <w:t xml:space="preserve"> it appears legible and it's there, we're in the presence of it, oh we understand that this particular plight is embodied by a mother looking motherly like a child maybe naked and who's not distract the about a naked Granville statue and my daughter is always like look at the naked people and yes, they are naked I should probably read the plaque it feels present but at the same time there's an impossibility of really understanding and unless you do the learning a bit of a cop out if you ask me. </w:t>
      </w:r>
    </w:p>
    <w:p w14:paraId="5373DE54"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had a question, I'm thinking about like libraries named after historical people or whatever it might be is that </w:t>
      </w:r>
      <w:r>
        <w:noBreakHyphen/>
      </w:r>
      <w:r>
        <w:noBreakHyphen/>
        <w:t xml:space="preserve"> would that be a memorial or would that just be a way of memorializing. </w:t>
      </w:r>
    </w:p>
    <w:p w14:paraId="1F251CBA"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ELIZABETH NIJDAM:  We could consider them memorials and monuments to these people especially with libraries, as houses of knowledge.  If we go back to our definition of memorial and monument quickly, that in fact anything can be a memorial while </w:t>
      </w:r>
      <w:r>
        <w:lastRenderedPageBreak/>
        <w:t>monuments we think of as a built structure.  And libraries are a built structure so I think they could in certain ways they could be characterized as a monument to somebody, especially if the idea of books resonates in that particular way here but definitely encompassed from the category of memorial.  What's more interesting in this day and age it's not just historical figures we name things after, it's funders where we have all these buildings that are supposed to represent at UBC important trajectories and thoughts and intellectual inquiries and it's named after really, really rich people what's that commemorating?   Not the history of reading?   It's commemorating the history of transgenerational wealth usually because it's easy to have already a lot of money.  Hard to make a lot of money.  I think that's a really good question like what does it mean and how legible is it when these libraries or other institutions are pools or elementary school, I live across the street from Emily Carr and my daughter at a museum and I'm like oh it's Emily Carr, my daughter was like the elementary school and no that's a Canadian painter and really I thought it was just an elementary school.  Once again making it feel like the common framework of the language we use at the city of Vancouver but my 11</w:t>
      </w:r>
      <w:r>
        <w:noBreakHyphen/>
        <w:t>year</w:t>
      </w:r>
      <w:r>
        <w:noBreakHyphen/>
        <w:t xml:space="preserve">old has no idea the history of landscape contained in B.C. that Emily Carr is really the center of.  Other thoughts?   Do you think this quality of forgetting that monuments possess is totally negative. </w:t>
      </w:r>
    </w:p>
    <w:p w14:paraId="6DCBC7BC"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feel like the very premise of monuments being built you know by governments or like powerful institutions you know kind of enforces 1</w:t>
      </w:r>
      <w:r>
        <w:noBreakHyphen/>
        <w:t xml:space="preserve">dimensional way of thinking like they might not be </w:t>
      </w:r>
      <w:r>
        <w:lastRenderedPageBreak/>
        <w:t xml:space="preserve">thinking of people that were not as privileged or marginalized communities until much later, yes, like nowadays it is getting better but at one point in time what about the people they weren't even on record because they weren't even considered a human being. </w:t>
      </w:r>
    </w:p>
    <w:p w14:paraId="3DBA7208"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ELIZABETH NIJDAM:  They weren't citizens. </w:t>
      </w:r>
    </w:p>
    <w:p w14:paraId="34B564C3"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 where would that go?   So I would say if there's only one system that decides you know what's a monument and what gets put on into museums I feel like that could also create some misleading information because only one group of people are deciding that rather than people collectively deciding or this also happened or like these other communities faced this kind of discrimination or these kind of like struggles or obstacles and that only getting resurfaced much later and sometimes it's also too because all that like evidence is gone or just it's not retraceable or it was just like removed completely. </w:t>
      </w:r>
    </w:p>
    <w:p w14:paraId="2DE76E19"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ELIZABETH NIJDAM:  Yeah and we do see sort of we do see communities reflecting on the gaps and the missing voices through monuments that are offering corrective but you're right, they are not emerging at that specific moment in history where they are being erased by other authorities stepping in deciding what the proper way to remember historical event is.  But then retro actively which is how these monuments become these sites of contestation and conflict it's not just that we're vandalizing monuments that we don't believe uphold the value of a contemporary Canada or contemporary America or contemporary Denmark it's that we're also constructing monuments that are </w:t>
      </w:r>
      <w:r>
        <w:lastRenderedPageBreak/>
        <w:t xml:space="preserve">sites of contestations pushing back on the dominant narrativing that have been memorialized manifest through material. </w:t>
      </w:r>
    </w:p>
    <w:p w14:paraId="22778615"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There was a point in the reading she mentioned walking into the museum and seeing which exhibits are more prioritytized and I think it's similar with monuments like if you visit for example Vancouver downtown what monuments do you see there and what's prevalent there verses you're going to a more rural area so the government might say we do have a monument for this but how many people. </w:t>
      </w:r>
    </w:p>
    <w:p w14:paraId="5E5F94AA"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ELIZABETH NIJDAM:  How many people are visiting and do you see when they are gathered do you know what they are gathering for.  There's a monument at kings way and near king Ed there's a monument to Vietnamese nationals in Canada and occasionally I see groups of people gathered there and I remark upon because I read the plaque and there's all of these Canadian flags and I'm like I bet there's a lot of people that are just like what's going on there and have no idea that how meaningful this particular memorial is for this whole group of people having a major ceremony even though there's about 60 of them it's just off kings way and feels very present but that history is on the fringes of Vancouver, not very many people are walking in that part of the city.  It's not really legible to anybody except to the community that already knows it's there.  These are the tensions with monuments.  Okay.  Be that as it may, modern societies obsessed with building monuments because they are trying to reinscribe their power and I think we can think about it in this day and age like branding like if we think about they are declarative statements like we stand for these things, </w:t>
      </w:r>
      <w:r>
        <w:lastRenderedPageBreak/>
        <w:t>sometimes those nations, Canada included don't sincerely stand for those things or not all members of the population feel that the efforts that are being made to publicize certain relationships are sincere.  For example, I mean I think we could very much criticize the city of Vancouver in British Columbia for the way that Indigenous art formalized Haida style, Coast Salish art we see it everywhere and it's part of our visual landscape of living where we do.  It's part of the tourist industry of where we live.  But is it really also visible, palable, meaningful to the people that are producing that art?   Do they necessarily feel as well supported by the community showcasing their art of how beautiful the pacific Northwest is.  I think of it in this day and age like a certain level of branding there's a super officialty to it.  And sometimes it can feel more hollow.  Not when it comes to Indigenous art but maybe some of the more gestural commemorations we feel are not being backed by action in Canada than in British Columbia.  So it's clear to us that monuments don't simply preserve memory even though it's probably what you all thought or many of us thought before entering into university but we're taught to question everything all the time and they are deeply entangled in forgetting which is why we </w:t>
      </w:r>
      <w:r>
        <w:noBreakHyphen/>
      </w:r>
      <w:r>
        <w:noBreakHyphen/>
        <w:t xml:space="preserve"> I incorporated the reading for today's class all about the many ways to forget because we focused on the many ways and tensions around remembering and now we're looking at forgetting as it relates to monuments.  So Connorton in particular the accessible reading identifying a typography of forgetting a classification system of forgetting that names how forgetting happens and to what ends.  Why certain </w:t>
      </w:r>
      <w:r>
        <w:lastRenderedPageBreak/>
        <w:t>kinds of forget when it comes to monumental cultures like cultures of the monument and the memorial, why certain forgetting takes place.  So we're going to turn our attention to our content quiz for today's class.  Which I will open momentarily and then restart my computer so I can play a video off of it.  Give me one second.  I think I have added everyone's letter of accommodation to our </w:t>
      </w:r>
      <w:r>
        <w:noBreakHyphen/>
      </w:r>
      <w:r>
        <w:noBreakHyphen/>
        <w:t xml:space="preserve"> to my course</w:t>
      </w:r>
      <w:r>
        <w:noBreakHyphen/>
        <w:t xml:space="preserve">wide accommodations in our canvas but if you haven't seen it or you think that you haven't sent me your letter yet and you want to refrain from completing this activity right now until you can ensure that you get your time and a half please don't hesitate to pop up here at the end of class and say that you'd like another opportunity to do this.  Most students have 5 minutes and students with accommodations have about 8 and the quiz is now open and the code word for today's quiz is Denkmal.  I use German word for monument.  The code word for today's quiz.  Just going to quickly restart my computer and hope for the best.  After your done your quiz feel free to take a couple of minutes for water and we'll meet back here.  </w:t>
      </w:r>
    </w:p>
    <w:p w14:paraId="13D73113"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Sorry what was the code word. </w:t>
      </w:r>
    </w:p>
    <w:p w14:paraId="41826E49"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ELIZABETH NIJDAM:  Denkmal.  Okay I think we're probably pretty close, I'll post that second set of PowerPoint slides momentarily.  </w:t>
      </w:r>
    </w:p>
    <w:p w14:paraId="43CDABD4" w14:textId="77777777" w:rsidR="00AF7247" w:rsidRDefault="00AF7247" w:rsidP="00AF7247">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 xml:space="preserve">So first of all, as a Germanist I'm also impressed by the German's language's ability to come up with more word and as be more nuanced.  Each language brings it's own nuance and more diverse set of words.  In German speaking Europe a lot of things have happened that need to be commemorated it might not be a </w:t>
      </w:r>
      <w:r>
        <w:lastRenderedPageBreak/>
        <w:t xml:space="preserve">surprise German language has many ways of reflecting on how they produce monuments and what those monuments mean.  A Denkmal is a monument intended to prompt reflection, Denkan means to think, the term emphasizes cognition rather than emotion and it marks something that should be remembered because it is historically or cultural significant.  In contemporary usage it can refer to both celebratory and critical moments.  And Ehrenmal honours the dead, often soldiers traditionally affirms sacrifice heroism or national pride and this term is closely associated with 1945 war memorial culture.  Then Mahnmal, Mahn meaning disciplinary or something bad, it's a memorial that warns or admonishes so typically used for monuments that commemorate victims of violence, genocide or war and the term impries ethical responsibility and future orientation not only should we remember but learn and prevent the recurrence.  And then Gedenkstatte, a site of remembrance often located at the site of a historical trauma so former concentration camps in Germany for example is a place of reflection.  It combines commemoration are documentation and education.  I think the diversity of language in German actually helps us unpack some of the nuance of the different monuments that we see today.  Okay.  So the typography that we encountered in the Connorton reading here's the taxonomy, repressive eraser, prescriptive forgetting, forgetting constitutive of new identities structural amnesia forgetting as annulment, information overload for getting as planned on so lessens planning to have something to become irrelevant and forgetting as humiliating science.  The first type is deliberate, deconstruction to eliminate unwanted pasts so to </w:t>
      </w:r>
      <w:r>
        <w:lastRenderedPageBreak/>
        <w:t>erase something for a political end.  Our new PowerPoint slides are uploaded already.  The prescriptive forgetting is a kind of forgetting that takes place in the name of peace.  So maybe there are some things that we need to move past in the name of peace, this characterized prescriptive forgetting in social cohesion after conflict.  Forgetting new </w:t>
      </w:r>
      <w:r>
        <w:noBreakHyphen/>
      </w:r>
      <w:r>
        <w:noBreakHyphen/>
        <w:t xml:space="preserve"> that forms new identities it's forgetting that enables identity formation.  To stabilize knew social rules... now we are a new society that needs to identity beyond this horrific path.  Structural amnesia in the sense that structural in a sense that social structures determine what is remembered and it follows patterns of relevance so if we think about talking about collective memory and these different framings like the social framings, how we remember because institutionalized by social groups.  It's related to this form of structural amnesia.  Forgetting as information overload.  When there are too many things to remember it becomes necessary to forget.  Because we cannot hold within us all of this information.  Which I think is a pretty common future of the information overload that we all experience due to the access we have to everything all at once through digital tools.  Remembering too much, maybe too detailed, too specific, too nuanced, it paralyzes it could potentially paralyze society.  I'm not trying to condone any of this but trying to map out the type graph of forgetting.  Forgetting as planned obsolescence.  Everything is moving so quickly that forgetting by the nature because of the context of capitalism newness is privileged.  Modernity, the future, moving forward always making more always doing more always being more kind of </w:t>
      </w:r>
      <w:r>
        <w:lastRenderedPageBreak/>
        <w:t xml:space="preserve">sets us up to discard parts of our past that may for all intents and purposes have better honoured our humanity.  For example, this is an aside but it's an interesting aside, apparently the most devastating technological advancement for leisure was this microwave.  When you're this period of time you're not being productive, when the microwave was invented that space of time where we used to have to boil water on our own we lost.  The time it took a workplace to start cooking everything started to move much faster and I think of this in relationship to AI how yes, this is a tool that helps us do things rapidly but now we're doing things more rapidly than ever before.  The microwave made cooking and reheating and preparing food significantly easier but now we have so much more time that we're supposed to in late stage capitalism turn towards productivity and work and producing and so I think it's an interesting parallel this like microwave and AI advancements and how they are changing how we sit and rest and relax and decompress.  I feel like we need an info graphic for it but I love it I only learned about this a couple of days ago.  And then 7th time of forgetting, humiliated silence.  So frog produced by shame, trauma, taboo.  It's not enforced by law so it's not that it's being prescribed that we must forget but it's a kind of forgetting that takes place in society as a whole is humiliated by a recent past.  </w:t>
      </w:r>
    </w:p>
    <w:p w14:paraId="4445BE87"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Do you think that there are in </w:t>
      </w:r>
      <w:r>
        <w:noBreakHyphen/>
      </w:r>
      <w:r>
        <w:noBreakHyphen/>
        <w:t xml:space="preserve"> from these 7 types of memories there are types of memory eraser or forgetting that rook like at the same time I'm thinking about forgetting is planned on lessens and structural amnesia. </w:t>
      </w:r>
    </w:p>
    <w:p w14:paraId="42AB2B11"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INST ELIZABETH NIJDAM:  Yeah, I think there's a lot of overlapping forgetting because I think certain phenomena we're either encouraged to let go of or prescribed to let go of structurally no longer relevant to asking us of our society I think there's overlapping political gains to that and it's not like somebody goes out, builds a monument like ha, this is some structural forgetting.  It's more this is a phenomena that's been observed after the fact, the kinds of forgetting that takes place by theorists who think a lot about forgetting.  There's no explicit intention to just do a planned obsolescence forgetting work.  Society is complicated how we hold onto and let go of our history is complicated but noting the overlap is important because one of the things that we struggle with as a society is holding onto complexity that two things can be true at once.  That there is no objective truth that we're </w:t>
      </w:r>
      <w:r>
        <w:noBreakHyphen/>
      </w:r>
      <w:r>
        <w:noBreakHyphen/>
        <w:t xml:space="preserve"> so identifying the overlap between different phenomena and how they are doing two things at once we have to be better at there's no one easy answer.  There's no easy way through.  We have to sit through complexity, have difficult conversations and hope for the best.  That's part of the activity that we're actually about to move into.  So we have 15 minutes left in class and I didn't note any examples although I can think of so many for these various kinds of forgetting that Connorton outlines for us.  I wanted us to do an activity about one particular monument, the discourses of which have shifted so fundamentally over the history of its existence.  Who has been to the city of Berlin.  Excellent.  Who has seen the Brandon berg gate.  Who recognizing a picture of historical import.  I'm going to make you watch a video so it's </w:t>
      </w:r>
      <w:r>
        <w:lastRenderedPageBreak/>
        <w:t xml:space="preserve">okay if you don't quite understand all of those facets to this particular history.  And now I have to figure out where that video is.  So the Brandonburg gate, I have its history outlined on a slide but first we're going to watch this short 5 minute video on its history because it's much more dynamic than me talking.  It outlines like its emergens and it's function and those shifts in the discourse of the Brandenburg gate and its role in honouring history. </w:t>
      </w:r>
    </w:p>
    <w:p w14:paraId="3BA005D7" w14:textId="77777777" w:rsidR="00AF7247" w:rsidRDefault="00AF7247" w:rsidP="00AF7247">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p>
    <w:p w14:paraId="050CDAB5" w14:textId="77777777" w:rsidR="00AF7247" w:rsidRDefault="00AF7247" w:rsidP="00AF7247">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Video Playing ]. </w:t>
      </w:r>
    </w:p>
    <w:p w14:paraId="592EFDCF"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Okay.  And before something comes on that may be offensive </w:t>
      </w:r>
      <w:r>
        <w:noBreakHyphen/>
      </w:r>
      <w:r>
        <w:noBreakHyphen/>
        <w:t xml:space="preserve"> okay, not offensive.  The instructor's greatest fear what happens after the video you just showed.  So what we're going to do is we have the last 10 minutes and you can take this with you and submit it after class </w:t>
      </w:r>
      <w:r>
        <w:noBreakHyphen/>
      </w:r>
      <w:r>
        <w:noBreakHyphen/>
        <w:t xml:space="preserve"> I'll put this up reflecting on the many kinds of forgetting that you see taking place within this particular monument.  And it's </w:t>
      </w:r>
      <w:r>
        <w:noBreakHyphen/>
      </w:r>
      <w:r>
        <w:noBreakHyphen/>
        <w:t xml:space="preserve"> its shifting discourses, the way that its legacy has changed, it's meaning has changed over time.  So I have the different kinds of forgetting that are listed so you don't have to go back too much into your writing and you can work in groups this doesn't have to be independent I just brought enough paper for everybody so that if you did take it home.  Here you go.  You're welcome to join somebody.  So I want you to apply the this typography, this system of categorization of forgetting to the Brandenburg gate.  You're welcome to do some independent research.  You're welcome to draw from the video that we just saw that sketched out the many historical moments in which the Brandenburg gate became and </w:t>
      </w:r>
      <w:r>
        <w:lastRenderedPageBreak/>
        <w:t>symbol and just think about how it was constantly redeployed and what kind of forgetting intersected with that deploy.  I'm adding an in</w:t>
      </w:r>
      <w:r>
        <w:noBreakHyphen/>
        <w:t>class activity assignment to upload it to our canvas page.  So here, for here's a brief the historical moments where the Brandenburg gate became meaningful just so that you can hold onto that and don't have to </w:t>
      </w:r>
      <w:r>
        <w:noBreakHyphen/>
      </w:r>
      <w:r>
        <w:noBreakHyphen/>
        <w:t xml:space="preserve"> you know, do a short history lesson on the Brandenburg gate.  You can also use the </w:t>
      </w:r>
      <w:r>
        <w:noBreakHyphen/>
      </w:r>
      <w:r>
        <w:noBreakHyphen/>
        <w:t xml:space="preserve"> you can either submit a photograph or submit the text box to submit your content of your reflection.  You can find that assignment on our course page oh we will have a couple of minutes left you can wrap this up on your own time but please submit it and we'll explore it Wednesday and pending good weather we'll go look at how this plays out on our own region </w:t>
      </w:r>
      <w:r>
        <w:noBreakHyphen/>
      </w:r>
      <w:r>
        <w:noBreakHyphen/>
        <w:t xml:space="preserve"> in our own place here on the point grey campus of the traditional territories of the Musqueam.  Thank you, everybody.  I'll be here for a couple of minutes if anybody has any questions. </w:t>
      </w:r>
    </w:p>
    <w:p w14:paraId="7ACBE6E8"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7B664405"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1D4C69D5"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1784C727" w14:textId="77777777" w:rsidR="00AF7247" w:rsidRDefault="00AF7247" w:rsidP="00AF7247">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5BD8F48A" w:rsidR="000471A0" w:rsidRPr="00AF7247" w:rsidRDefault="00AF7247" w:rsidP="00AF7247">
      <w:r>
        <w:t>Uncertified (Draft) Verbatim Transcript</w:t>
      </w:r>
    </w:p>
    <w:sectPr w:rsidR="000471A0" w:rsidRPr="00AF7247"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BAE24" w14:textId="77777777" w:rsidR="00A35D93" w:rsidRDefault="00A35D93">
      <w:pPr>
        <w:spacing w:after="0" w:line="240" w:lineRule="auto"/>
      </w:pPr>
      <w:r>
        <w:separator/>
      </w:r>
    </w:p>
  </w:endnote>
  <w:endnote w:type="continuationSeparator" w:id="0">
    <w:p w14:paraId="5903EEE9" w14:textId="77777777" w:rsidR="00A35D93" w:rsidRDefault="00A35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2BAEA" w14:textId="77777777" w:rsidR="00A35D93" w:rsidRDefault="00A35D93">
      <w:pPr>
        <w:spacing w:after="0" w:line="240" w:lineRule="auto"/>
      </w:pPr>
      <w:r>
        <w:separator/>
      </w:r>
    </w:p>
  </w:footnote>
  <w:footnote w:type="continuationSeparator" w:id="0">
    <w:p w14:paraId="0443D059" w14:textId="77777777" w:rsidR="00A35D93" w:rsidRDefault="00A35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6838B554"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AF7247">
                            <w:rPr>
                              <w:rFonts w:ascii="Courier New" w:eastAsia="Courier New" w:hAnsi="Courier New" w:cs="Courier New"/>
                              <w:b/>
                              <w:bCs/>
                              <w:position w:val="2"/>
                              <w:sz w:val="24"/>
                              <w:szCs w:val="24"/>
                              <w:lang w:val="en-CA"/>
                            </w:rPr>
                            <w:t>CENS 202</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AF7247">
                            <w:rPr>
                              <w:rFonts w:ascii="Courier New" w:eastAsia="Courier New" w:hAnsi="Courier New" w:cs="Courier New"/>
                              <w:b/>
                              <w:bCs/>
                              <w:spacing w:val="2"/>
                              <w:position w:val="2"/>
                              <w:sz w:val="24"/>
                              <w:szCs w:val="24"/>
                              <w:lang w:val="en-CA"/>
                            </w:rPr>
                            <w:t>Oct 5</w:t>
                          </w:r>
                          <w:r w:rsidR="00002567" w:rsidRPr="00F32261">
                            <w:rPr>
                              <w:rFonts w:ascii="Courier New" w:eastAsia="Courier New" w:hAnsi="Courier New" w:cs="Courier New"/>
                              <w:b/>
                              <w:bCs/>
                              <w:spacing w:val="2"/>
                              <w:position w:val="2"/>
                              <w:sz w:val="24"/>
                              <w:szCs w:val="24"/>
                              <w:lang w:val="en-CA"/>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6838B554"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AF7247">
                      <w:rPr>
                        <w:rFonts w:ascii="Courier New" w:eastAsia="Courier New" w:hAnsi="Courier New" w:cs="Courier New"/>
                        <w:b/>
                        <w:bCs/>
                        <w:position w:val="2"/>
                        <w:sz w:val="24"/>
                        <w:szCs w:val="24"/>
                        <w:lang w:val="en-CA"/>
                      </w:rPr>
                      <w:t>CENS 202</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AF7247">
                      <w:rPr>
                        <w:rFonts w:ascii="Courier New" w:eastAsia="Courier New" w:hAnsi="Courier New" w:cs="Courier New"/>
                        <w:b/>
                        <w:bCs/>
                        <w:spacing w:val="2"/>
                        <w:position w:val="2"/>
                        <w:sz w:val="24"/>
                        <w:szCs w:val="24"/>
                        <w:lang w:val="en-CA"/>
                      </w:rPr>
                      <w:t>Oct 5</w:t>
                    </w:r>
                    <w:r w:rsidR="00002567" w:rsidRPr="00F32261">
                      <w:rPr>
                        <w:rFonts w:ascii="Courier New" w:eastAsia="Courier New" w:hAnsi="Courier New" w:cs="Courier New"/>
                        <w:b/>
                        <w:bCs/>
                        <w:spacing w:val="2"/>
                        <w:position w:val="2"/>
                        <w:sz w:val="24"/>
                        <w:szCs w:val="24"/>
                        <w:lang w:val="en-CA"/>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95F22"/>
    <w:rsid w:val="000A0A88"/>
    <w:rsid w:val="00127A7C"/>
    <w:rsid w:val="00142E47"/>
    <w:rsid w:val="001B0128"/>
    <w:rsid w:val="001D1FD1"/>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B2930"/>
    <w:rsid w:val="005C14D7"/>
    <w:rsid w:val="005E16DF"/>
    <w:rsid w:val="00612284"/>
    <w:rsid w:val="0066063C"/>
    <w:rsid w:val="0066659D"/>
    <w:rsid w:val="0067443B"/>
    <w:rsid w:val="006D4C5C"/>
    <w:rsid w:val="006D5A50"/>
    <w:rsid w:val="006F1FB7"/>
    <w:rsid w:val="0074348A"/>
    <w:rsid w:val="007714F3"/>
    <w:rsid w:val="007A672B"/>
    <w:rsid w:val="007B28BA"/>
    <w:rsid w:val="007D17CE"/>
    <w:rsid w:val="007F529A"/>
    <w:rsid w:val="008141F8"/>
    <w:rsid w:val="008A0869"/>
    <w:rsid w:val="009121B7"/>
    <w:rsid w:val="009222DA"/>
    <w:rsid w:val="009C08E5"/>
    <w:rsid w:val="009C24D0"/>
    <w:rsid w:val="009E0C1B"/>
    <w:rsid w:val="009F0613"/>
    <w:rsid w:val="009F30B2"/>
    <w:rsid w:val="00A06B56"/>
    <w:rsid w:val="00A10E98"/>
    <w:rsid w:val="00A35D93"/>
    <w:rsid w:val="00A43F8E"/>
    <w:rsid w:val="00A46D41"/>
    <w:rsid w:val="00A51E62"/>
    <w:rsid w:val="00AA13E9"/>
    <w:rsid w:val="00AA2E58"/>
    <w:rsid w:val="00AF7247"/>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36728"/>
    <w:rsid w:val="00E53617"/>
    <w:rsid w:val="00E55805"/>
    <w:rsid w:val="00EA3DB0"/>
    <w:rsid w:val="00EB3E51"/>
    <w:rsid w:val="00F0587F"/>
    <w:rsid w:val="00F13D3C"/>
    <w:rsid w:val="00F32261"/>
    <w:rsid w:val="00F34C40"/>
    <w:rsid w:val="00F61017"/>
    <w:rsid w:val="00F82AC9"/>
    <w:rsid w:val="00FB4F8B"/>
    <w:rsid w:val="00FD1C8C"/>
    <w:rsid w:val="00FD20CE"/>
    <w:rsid w:val="00FD2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5722</Words>
  <Characters>32620</Characters>
  <Application>Microsoft Office Word</Application>
  <DocSecurity>0</DocSecurity>
  <Lines>271</Lines>
  <Paragraphs>76</Paragraphs>
  <ScaleCrop>false</ScaleCrop>
  <Company/>
  <LinksUpToDate>false</LinksUpToDate>
  <CharactersWithSpaces>38266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2026-10-08T21:10:00Z</dcterms:created>
  <dcterms:modified xsi:type="dcterms:W3CDTF">2026-10-08T21:10:00Z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