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96C2B"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This is the Certified Home Health Aide (CHHA) webinar "The Hearing Loss–Dementia Link: How It's Heard, Understood, and Used" with Anne Marie Langlois, Bjorn Hermann, and Sarah Bobbitt on Wednesday, September 23, 2026.  Remotely captioned by Carilyn Cipolla via Accurate Realtime Inc.   </w:t>
      </w:r>
    </w:p>
    <w:p w14:paraId="58A775B3"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Good afternoon everyone -- my name is Anne Marie Langlois.  And I am the manager of programs and services, education, and inclusion for the Canadian hard-of-hearing association's national office.  I'd like to welcome you to our webinar today.  Before we begin, I would like to acknowledge that our office located in Ottawa is on the uncreeded territory of the Algonquin Anishinaabe.  CHHA honors all nations, valuable past and present contributions to this land.  We have arranged for CART services.  And you can either activate captioning by choosing "captions" on your screen using the zoom function or alternatively click on the Streamtext link that I will be putting in the chat shortly.  We are using the webinar format on zoom, which means your cameras and audio are off.  We will be allowing time at the end of the session to ask questions.  Please feel free to put your questions in the Q and A section or chat as they come up or you think of it.  And we'll get through as many as possible in the time remaining.  There will be a couple of polls -- I believe we have three different polls throughout the presentation.  So those will be launched and we invite you to respond to those polls as they come up.  I am thrilled to introduce to you our presenters for today Bjorn Herrmann and Sarah Bobbitt who are respectively affiliated with the Rotman </w:t>
      </w:r>
      <w:r w:rsidRPr="002A4F97">
        <w:rPr>
          <w:rFonts w:ascii="Calibri" w:hAnsi="Calibri" w:cs="Calibri"/>
          <w:sz w:val="26"/>
          <w:szCs w:val="26"/>
        </w:rPr>
        <w:lastRenderedPageBreak/>
        <w:t xml:space="preserve">Research Institute Baycrest Academy for Research and Education and the department of psychology at the University of Toronto.  Today they will be walking us through the hearing loss dementia link, how it's heard, understood, and used.  Over to you beyes or no and Sarah and welcome </w:t>
      </w:r>
    </w:p>
    <w:p w14:paraId="2B5B4A31"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Thank you.  Appreciate to be here.  Really exciting to be here in this area.  I will share this presentation.  So I will start a little bit.  In between Sarah will take over and talk about some of the research that we have been doing and all that.  But just to get started and just tell you a little bit where we are from.  So we are a team of scientists at Rotman Research Institute at Baycrest Hospital, which is located in North Toronto close to the 401.  And we're also affiliated University of Toronto where I'm an associate professor in the department of psychology.  And much of our work focuses on hearing and cognition and all that output.  And we are interested in what happens in the brain when we grow older.  What happens when some of us develop hearing loss? Cognitive decline and what you can do to help.  A little bit of a disclaimer as well.  We are not clinicians, although Sarah has just started to train as an audiologist.  So we cannot speak directly to individual clinical circumstances.  Oh yeah -- and this is our building.  We're located right here.  Okay So I would like to start with this quote from Iris because throughout our research we hope to help people like Iris.  So Iris is a real person, although it's not her actual name.  She was 70 years old at the time.  And this is what she says.  "I find when I am in a crowd that I have trouble hearing around home and listening to the radio I don't have issue.  It's just in a restaurant or meeting where it's somewhat noisy in the background I have trouble hearing."  So no dramatic hearing loss.  She's doing fine at home.  But at dinner or at noisy gatherings it's a little bit harder.  Does this experience sound familiar to some of you?  Maybe feel free to share your experience in the chat.  Love for you to use as a discussion prompt as well.  And so, over the past few years messages in the media have focused on more than just hearing difficulties.  This is what world of the news has recently been telling Iris about her experience.  For example the Global Mail what we know between hearing loss and dementia.  Toronto star says meeting respective for dementia.  CBD news audiologist highlights link between hearing loss and dementia.  CBC also tells something about this.  Recently CBC hearing loss may reduce dementia by 50% study finds.  If you were Iris and you saw those headlines, what do you think?  Again, you can let us know in the chat and we can use this for discussion later on.  Would something like this concern you?  Does it concern you? Perhaps more information is needed.  So today in this webinar we will talk about four things in this context.  So first, I will talk about where does the message come from actually that hearing loss is related to dementia.  Then second we will tell you a little bit about how much Canadians know about this link and if Canadians know about it what are they doing with this information?  And in a second we will also ask you whether you have heard that link using one of the polls and you can compare this to the national sample that we've collected.  Then we will also talk a little bit about the scientific evidence, what does it say, and can we do something about it?  And then at the end we will talk a little bit about our research seeing how this link, information about this link affects clinical work of audiologists, how they use it.  Okay.  So maybe we could start with a poll.  I would really be interested in how many of you have heard about the link between hearing loss and dementia today? </w:t>
      </w:r>
    </w:p>
    <w:p w14:paraId="6839FE6F"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We'll give a little bit of time to answer.  Looks like we have five -- six -- it's coming in.  </w:t>
      </w:r>
    </w:p>
    <w:p w14:paraId="13E2D0DA"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[poll question] </w:t>
      </w:r>
    </w:p>
    <w:p w14:paraId="7F72FD94"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Okay.  Last call for any responses.  I'm going to end the poll.  And then display the results.  </w:t>
      </w:r>
    </w:p>
    <w:p w14:paraId="7977146B"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Oh yeah -- okay -- most of you.  100%.  I'll keep this aside for a moment.  Because we'll come back and compare it against the national average a few slides down.  That's good.  That's a high number.  And you can also discuss in the chat whether having -- what you know about this now, has it changed anything in your behavior related to seeking out treatment for hearing or continuing what you're doing already?  Okay.  So before we start let's basically talk about what we mean by hearing loss and dementia.  For hearing loss many of you will know this -- more functionally rather than in terms of physiology, hearing loss is often characterized by -- this is an audiogram.  This is what the clinic does.  Many of you have probably had audiogram tested.  Basically measuring threshold to tones and quiet.  What Iris is describing is different thing than many of us experience.  Understanding speech and noise is a little more difficult, because we need to suppress background noise and other people talking.  So these two are related, but they're not the same.  So person can have real difficulty in the first one but also in the second one but speech and noise look normal in their audiograms.  And this can start in midlife already.  For dementia now I want to say for a moment what it is, what it is not.  So common experiences as we age are forgetting sometimes the name, misplacing items.  Typically we would remember the (indistinct) and having occasionally experience tip of the tongue.  But generally aware of memory lapses.  And generally things can take a little bit longer to learn something new.  But there is no real difficulty in managing everyday activity.  So indications of a little bit something else is more when people forget or have increasing struggles with complex tasks.  Frequently forgetting easily learned information and repeating the same questions.  Getting lost in familiar places.  Having frequent pauses during speaking.  And having a little struggle following a conversation.  Sometimes having noticeable changes in mood and personality.  And often being unaware of cognitive struggles.  So the critical point is not so much about how much we forget.  It's more about whether it interferes with daily lives.  Whether we can see it ourselves.  How common is it?  So both rise pretty steeply with age.  Hearing loss is common.  Most people over 70 will have some form of hearing loss.  Dementia is less common but also increases in the same way.  But what's of note is that it seems like these two things may be going together, because both increase.  But that does not tell us yet whether there's a true link or whether it's just something related to aging that's independent.  And we'll come back exactly to this discussion in a little bit.  So where does this come from that the media talks about the link between hearing loss and cognitive decline?  And it basically comes from this.  A group of researchers listed -- the things that appear to raise dementia risk.  And estimated how much each of those contributes.  And so, hearing came out pretty high.  So essentially early lives -- for example, people with less education have a higher risk for dementia.  And midlife hearing loss has been set to 7% of dementia cases.  Other potential as well such as hypertension and obesity.  And then there's a few other ones for late in life.  So air pollution, social isolation and vision loss.  So this is basically where all the views come from group of researchers listed those things.  There's a few differences that relate to regional and societal factors.  For example in Canada physical activity is a really big risk factor as well So what does 7% mean?  So you may encounter in the news that 7% risk factor or there's a generally without giving a number that hearing loss could contribute to cognitive decline.  And often it's the 7% that is mentioned.  But does it mean that a specific individual who struggles with hearing is 7% more likely to develop dementia?  It's not quite like that.  A, it's related to midlife starting hearing loss.  And then also it assumes that if hearing loss is generally causes dementia and it's not just that both travel alongside.  And then also if we could remove hearing loss completely from the population, then it would mean that about seven people who would have developed dementia, not develop it.  If both of these cases are true then we would expect on a population level to have about 7% fewer cases.  So it's more like a experiment of population and not prediction about any individuals.  So nobody's risk goes down by 7%.  Clinician will likely have a hard time telling you whether your specific hearing loss increases your risk for dementia specifically.  So 45% of cases could be attributed to some of those risk factors.  But there's also a large majority about 55% that are more genetic or age related we can't do anything about it.  So hearing loss is just one in the best case one level among many others.  And because of these many ifs, we call those potentially modifiable risk factors.  You'll see something like this in the news where a risk is potentially modifiable.  And this is important because modifiable means we can potentially in principle change it.  Hearing loss in principle perhaps be mitigated unlike other genetics or age.  But also there's potentially important because we may or may not be able to change hearing loss or I mean we all know it's probably not treated completely.  And it may or may not help with dementia.  So that's why these risk factors all of them are called "potentially modifiable."  And this is -- we will come back to this also when we talk about these -- the potential mechanism.  Hypothesis why hearing loss may be linked to dementia So what do Canadians know about this?  Let me now come back to our poll.  Hear that we are about 100% of people aware of the link before even joined to this webinar.  When we ask Canadians.  We ask Canadians across Canada.  1,000.  These red dots show where they live.  And so, we ask them like, "How many know about the link between hearing loss and dementia?"  And we're at 28%.  So about a third of the people knew about it.  And we -- as expected perhaps people who had higher levels of education, higher age, or female in gender were more likely to know about the link.  And so, out of those 28% of Canadians how many acted on -- so changed their behavior or reported changing their behavior based on knowing about the link between hearing loss and dementia?  Only about 17% said, "oh, we did make a change.  We're seeking more treatment or continued our treatment because of sort of knowing about the link." And those were not education so much but rather people were more likely to seek treatment for hearing loss if they were more concerned about dementia, memory complaints.  More confident in understanding the link between dementia.  What's critical also -- there were one or 2% of people who indicated they now seek less help for their hearing loss but just knowing about the link and it looked like somewhere that they kind of didn't want to know that there could be a link and they would rather maybe avoid taking care of potential hearing issues.  And so, now this is a general public.  And we also had a group that we called the health engaged people where we recruited participants from age, Canadian Hearing Loss Association, newsletters helped us well.  And that group 80% had heard about the link.  And so, you can see 100% that we just found earlier in our poll here is a little bit closer to this health engaged group.  But this is not Canadian average.  So you're a little bit different than this topic.  And so, it seems that this message reaches you a little bit better than the broadly across Canada Okay.  We'll hand it over to Sarah for a moment because she has done some research about trying to understand how people make sense of that link </w:t>
      </w:r>
    </w:p>
    <w:p w14:paraId="68573E3C"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SARAH BOBBITT:  Thank you Bjorn.  I'm going to talk about some interview studies that I did.  We wanted to learn more about how people were encountering the link between hearing loss and dementia.  How they sort of understood it, and if they did anything in response to it.  And so, in terms of how people made sense of the, there were kind of two main ways.  The first -- let me see if I can control the slides here -- yes.  The first was through personal experience.  So a lot of people when they heard about a potential link between hearing loss and dementia, they sort of compared that to experiences they had had in their own lives including loved ones.  So for instance, Bonnie here -- she says, "my mother developed hearing loss, and she also at the same time developed vascular dementia.  So it's hard to know whether it was a side effect, causal effect, contributing effect -- who knows?"  So she's sort of taking this experience she had in her own life and using it to evaluate her understanding of the link.  And she went on to say that this experience of her watching mother have hearing loss and dementia really motivated her to pay attention to her own hearing.  Next -- the other one was through common sense reasoning.  So people were sort of using their own previous understandings of the brain, of hearing, and also just sort of intuition to construct some understandings of the link.  For instance, Mike here -- he says, "well to me it seems intuitive that if you're in a world of silence, your brain is going to have less to process and it isn't getting its exercise."  So when people -- the important thing here is that when people encounter this message about the link, they didn't just take it at face value.  They really used their own experiences and their own reasoning to kind of come up with their own meaning around it.  Now was the hearing loss dementia link meaningful to people?  Once they had encountered it and made sense of it did they feel it applied to their own lives?  For some people "no."  This was the case for Jeff here.  He said, "maybe I'm not worried about my own case because there's nothing else we can do about my hearing loss anyway, so why worry about it?"  So Jeff had hearing loss as a result of physical trauma.  And I should also note that all of these quotes are from real interview participants but their names have been changed for privacy.  So Jeff's hearing loss was not able to be treated with a hearing aid.  And so, when I asked him if this link between hearing loss and dementia concerned him at all he said, "well not really, because I can't do anything about it anyways so why worry?"  However, for some people it was meaningful to them.  So here we have Sheryl.  She said it motivated me to keep going even though I struggle with hearing.  I decided to embrace my hearing loss and do whatever I can to make it better whatever it takes."  So Sheryl -- she had more moderate to severe hearing loss and she did tell me it was a difficult thing for her and she had to try very hard to maintain her communication and hearing.  But learning about the link really made her even more motivated to do so.  So when people were encountering the link, they were weighing a few different things.  One was, "Is this about me?"  So is the link personally relevant?  And that's sort of what I just touched on.  Some people sort of felt that, "well, most of my older relatives, their memory was perfect.  I don't think that I have a high risk of developing it.  I'm probably fine."  People were also considering if there was anything they could actually do to sort of mitigate this risk if it did exist.  So you know if their hearing loss was not age related or wasn't really able to be treated with hearing aids, they often sort of didn't consider that the link was important or actionable.     Would doing something actually help?  Is our risk of dementia actually modifiable and would hearing aids actually deliver any cognitive benefits?  That's another thing people were considering.  And lastly, "do I believe the people telling me this?"  So trust was a really important factor.  And some people the have concerns that clinics might be using the hearing loss dementia link to sell hearing aids.  And so, I'm going to talk a little bit about that here.  So trust was a really important factor in how people felt about the link.  So for instance, one woman Fiona, she told me that her audiologist had really sort of stressed this link to her when she went in to get her hearing tested.  But Fiona was quite skeptical about the audiologist's motivations for stressing that link.  And when I asked her about it she said, "there's a great deal of self-interest in that.  Clearly the audiology people want you to buy hearing aids.  So the more your hearing loss seems to be in jeopardy, the more you're likely to go that route -- the route being buying hearing aids."  So she sort of felt that, "I don't know if I really trust this message, because I don't know if I trust my audiologist's intentions were purely education."  And so, that's also why another participant, Pam, she says, "that's why it's all trust.  You need an audiologist you feel you can trust that's going to do the best for you, not just make the most money."  So in conclusion with these interviews we really found that people made sense of the link in a few different ways.  And evaluated whether it was relevant to their own lives.  And that kind of impacted what they actually did with that information if anything.  And once again, trust in their clinicians was very important factor.  And now I think I am handing it back to Bjorn </w:t>
      </w:r>
    </w:p>
    <w:p w14:paraId="75FB7D41"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Sorry -- I needed to find my unmute button for a second.  What I need to talk about now is why might hearing loss and dementia go together?  Just to walk you through the scientific hypotheses.  So researchers consider four hypotheses.  Hearing loss directly causes dementia.  Direct path.  And I'll talk about those four in detail in a second.  The second one is there's something more common about it that affects both hearing loss and dementia, but they don't drive each other.  The third one is hearing loss drives or impacts memory decline more indirectly through some other mechanism.  And then there's also the idea that the decline is rather consequence the hearing decline of cognitive abilities.  And that's a little bit of a new idea.  I don't know whether we could do the poll quickly because I was curious which of one of these hypotheses do you think is the most likely.  </w:t>
      </w:r>
    </w:p>
    <w:p w14:paraId="4C011150"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[poll question] </w:t>
      </w:r>
    </w:p>
    <w:p w14:paraId="6001F6B6"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Couple more seconds for people to respond or find the controls in order to respond.  Looks like we're getting up there in number.  So that's great.  And I'm going to end the poll now and share the results.  </w:t>
      </w:r>
    </w:p>
    <w:p w14:paraId="46629D5A"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Interesting.  Cool.  Basically most of the majority of you think that something that is common to both things.     So it's not necessarily a direct pathway.  Okay.  Let's walk through those individual points.  Okay.  So this is basically the version here -- the direct pathway that is often amplified or implied in the news that hearing loss causes dementia directly.  So in that particular case here's schematically -- cochlear hearing organ here.  And the idea is that if there's some damage here it would directly affect the brain regions that are -- so the memory brain regions and encourage the buildup of these proteins and the faster spread throughout the brain.  So when hearing loss is happening, somewhat close to the memory regions that that would cause some protein buildup in those memory regions thereby directly causing dementia.  So if that's correct then hearing loss is strong bonding signs and that treating the hearing loss would be really helpful.  So how likely is this?  Out of the four explanations, this one is actually having -- this one has the weakest evidence.  So researchers have looked at brain scans and protein.  The results are mixed at best.  The direct causal link is likely very weak.  So something in common -- so that's like a much simpler explanation perhaps.  An example of something that is in common -- so maybe something that affects hearing loss and (indistinct) the brain but not that they drive each other.  So an example of this is that people who have reading glasses also tend to have gray hair.  But we would probably not say, "because you got your glasses now you also got gray hair in a causal way."  We would think they're independent but they do not drive each other.  The same could be the case here for hearing and cognition that something drives them together.  And factors that have been identified is related for example to vascular disease that could be related to smoking, blood pressure, blood sugar, because they could affect the small blood vessels in the ear as well as the brain.  But the other factors that have been considered predisposition to inflammation, other pathologies, aging generally.  And how good is the answer here?  The evidence here?  The honest answer -- it's a little bit mixed.  A little bit hard to test.  What researchers typically do, they try to account for a lot of those things.  So they would for example assess somebody smoke or not smoke, do they have high blood pressure or not high blood pressure? And then they would count in their statistical models.  And what often comes out even when they account for a lot of those things the link between hearing loss and dementia still remains maybe a little bit use based on those factors.  And so, that's the reason why for example researchers think for example vascular issues is likely not the full story and doesn't explain everything.  But on the other hand it really depends on how those adjustments are made because how one measures smoking is often through self-report.  So some of them may be inaccuracies and it really depends how well statistical models accounts for those other factors.  The evidence is probably part of the story.  But it looks like it's probably not all So then this is another sort of explanation.  And here it's more about that it doesn't -- the hearing loss doesn't directly cause memory decline but more indirectly.  There are three different ideas here.  On the one hand when listening is really difficult it requires a lot of attention.  It's fatiguing.  So it can really interfere with other tasks.  May be harder to store information.  And as a result one doesn't later remember well.  So if this is the case then hearing aids could really help and other strategies as well.  There's a second idea that by not using like having input from the ears to the brain as much anymore due to hearing loss that some of those auditory regions maybe shrink or not getting used in the same way.  And so, that really reduces spare capacity that in challenging listening situations we sometimes could use and rely on.  It's not so much about affecting the memory regions directly but basically taking a little bit away the capacity under challenging situations.  So it's not so much the direct -- it's a little bit different from the direct pathway, because it doesn't cause directly changes in memory regions.  Takes a little bit of cognitive reserve away.  If this is the case hearing aids probably won't do as much.  It's hard to know whether they would be reversed by hearing aid use.  And then there's another one which is going to be intuitive.  Reduced social participation may lead to memory changes.  So for example when listening is really exhausting we may not go out as much anymore.  And so, the mental and social stimulations that typically protects the brain drops away a little bit.  And hearing aids would really -- could really have some benefit here.  So the evidence is certainly better than the direct causal pathway.  So better than the first explanation.  But it's also not fully clear for example the reduced social participation.  There are some studies that have looked into this and it doesn't fully explain the link even when one accounts for something like social isolation, loneliness.  And there's still the link between hearing loss and dementia remains.  But it's certainly -- although some of this is not fully proven this is one of the most actively considered and certainly part of the story.  And then the last one out of these four is turning it a little bit around.  So what if hearing difficulty isn't causing dementia but what if it's an early sign? So for example, in situations like this where we need to listen to one voice but we need to ignore other voices as well, and so it's not just a job for the ear but it's a job for the brain.  So really ignoring and suppressing background noise and other people talking.  I hope this example works now.  Try to listen to the male voice but also ignoring the female voice that comes up later.  </w:t>
      </w:r>
    </w:p>
    <w:p w14:paraId="503B5B7D"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[audio example] </w:t>
      </w:r>
    </w:p>
    <w:p w14:paraId="1031A36E"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So it's really hard.  It requires attention and memory abilities.  Research has shown people who show cognitive impairment do much worse on those type of tasks.  Because the brain regions that support some of those challenging suppressing and ignoring relevant information, they also get hit by cognitive decline and dementia.  So evidence for this relatively new idea.  Also there are several studies already in that space.  In the context of thinking about the link between hearing loss and dementia, it's relatively new and hasn't been fully tested yet.     It's possible this is a contribution as well So where does it leave us then?  One thing that is important that these different mechanisms, they're all true.  They're probably not all true, but they're also not independent.  It could be a mix and it differs from person to person.  But exactly -- basically if we think about will hearing aids help?  Then it's relevant which explanation is true.  Based on this mechanism we can't know yet how hearing aids will help.  But you can see that if it were causal pathway then hearing aids have most likely the biggest impact.  Indirect pathway can also help if cognitive decline impacts how we understand speech and noise and hearing aids probably don't do as much.  And so, study that finished three years ago really tested on whether hearing aids can help us.  And so, as I'm looking a little bit at time go through this a little bit fast.  So typically what people do is, use randomized control trial.  And so, the idea is that people get randomly assigned to intervention group and control group to test the effectiveness of the treatment.  And so, this was done recently with a really expensive big clinical trial in the U.S.  where a hearing intervention group received hearing aids and audiological counseling whereas the control group received education and no hearing aids.  And then they tested cognitive abilities.  So what I can show you here is basically -- oh yeah -- what's important is almost forgot.  They tested two groups.  They had one group that was generally healthier that was newly recruited participants.  And then they had a group of participants they tracked for 30 years.     They had more risk factors such as cardiovascular issues or smoking and other things.  And the reason for this is that people who participated in these studies and sign up for them they typically have a little bit -- they're more interested.  They're maybe more educated.  But over 30 years they still collect also risk factors.  So that's why these newly recruited participants they're generally a little bit healthier.  So what does this study find?  On the y-axis here you can see cognition.  And so, there's this one dashed line -- the horizontal line -- that would indicate nothing changes in the cognitive ability.  On the x-axis you have years.  I don't know if you can see my mouse perhaps.  On the axis that says years.  So basically from year zero where they started to year 3.  Basically line the space horizontal.  If there's decline you would think that the line goes down over three years.  That's what was observed here for this control group.  Cognition declined three years.  And for people who received hearing aids their cognition declined the same way.  If hearing aids had helped protect against cognitive decline you would have expected the line to be more shallow or maybe even increase.  But that was not the case for participants here.  But they also separated between these two groups.  And so, in the healthier group they did not find any benefit from hearing aids.  But in the less healthy group.  So people with more risk factors they did find a meaningful difference for people receiving hearing aids and those who did not.  So people with hearing aids, their cognition declined less sharply over the 3-year period.  So it seems that there's a little bit of a benefit from hearing aids particularly in people who have more risk factors such as cardiovascular and lifestyle factors.  And one should also say because the research study in real life people may not receive health education.  So they may just not receive anything.  So it could be people who received health education also got a little bit benefit for their cognition making their difference between the hearing aids participants with hearing aids a little bit smaller perhaps.  But it's only -- so currently the evidence suggests that it's basically some people may benefit from hearing aids a little bit.  So now we're having a little bit of time perhaps to talk about what audiologists -- what audiologists do in the clinic.  Here's a poll here.  </w:t>
      </w:r>
    </w:p>
    <w:p w14:paraId="5B575E58"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[poll question] </w:t>
      </w:r>
    </w:p>
    <w:p w14:paraId="41CB3654"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And then Sarah I'll hand it directly over to you, right? </w:t>
      </w:r>
    </w:p>
    <w:p w14:paraId="2BEFFE9F"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SARAH BOBBITT:  Yeah.  Good.  </w:t>
      </w:r>
    </w:p>
    <w:p w14:paraId="3107E5E4"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People are a little faster to answer this one, which is interesting.  It's a great question.  I think we have mostly everyone responding.  So I'm going to end the poll and share the results </w:t>
      </w:r>
    </w:p>
    <w:p w14:paraId="170B2449"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Interesting.  Let's see what the audiologists say because we ask some of them what they do in the clinic and what their perspective is on this.  Maybe you can use these questions later for the Q and A.  So we're at about 41 minutes.     </w:t>
      </w:r>
    </w:p>
    <w:p w14:paraId="217BD0CC"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SARAH BOBBITT:  Okay.  I will be speedy.  Okay.  So what do hearing clinics and audiologists do with knowledge about this link? I interviewed about 16 audiologists from across Canada about their understanding of the link between hearing loss and dementia and also what they did with that information in the clinic.  Every audiologist I spoke to was aware of the link and spoke about it in some form to their patients.  So some people brought it up explicitly to all of their patients.  Others only brought it up if they were asked by the individual.  Some people were very explicit about the language.  So using language like cognitive decline and dementia.  So they would tell their patients, "there is research connecting hearing loss and dementia," for instance.  Others -- and this was more common I would say spoke more broadly or sort of used analogies.  So they might say things like, "The brain needs stimulation to stay healthy and active.  When we have untreated hearing loss, it's not getting that stimulation and information we would have otherwise."  So this audiologist, Monique, she said, "Knowing about the connection makes me a little bit more forward when there is moderate loss.  Anyone with hearing loss I do encourage them to at least try hearing aids and see if you benefit.  I don't bring it up generally if they don't bring it up but I respond to questions about it and I do bring it up when people ask, "are there any reasons I shouldn't wait?"  And here she means "wait to get hearing aids."  I find that is a question so I'll bring it up in case.  People will come in and they have some hearing loss but they're not really sure if they want to get hearing aids yet.  And so, they might ask her like, "Is there any reason why I should really go for them now?"  And she'll sort of say at this point well there is some research potentially connecting hearing loss and cognitive decline."  So some audiologists have started to use cognitive screening in the hearing clinic because of this connection.  So I spoke with these audiologists about why they used it.  So sort of the most obvious reason is to help identify early cognitive decline in the community.  And then refer that person onto a medical doctor.  But people also used it sort of in other ways or they found there were other benefits to using it in the hearing clinic.  So some people felt that it did improve the clinic-patient relationship or I should say clinician-patient relationship.  So Sheela for instance said that her patients were like, "wow, thank you for putting your energy into this and learning about this to provide better care."  I think they feel good that they're taken well care of.  She felt that her clients really appreciated this extra knowledge that she had.  People also -- audiologists also felt it helped them provide more comprehensive sort of whole person care.  And they felt that since hearing loss and cognitive decline are connected in some way, it was -- they felt it was within their scope as audiologists to educate patients about cognitive decline.  It also helped provide clinical insights to support hearing care.  So something, you know, that came up was, "if somebody maybe did have evidence of cognitive decline, it would maybe be an education to the audiologist to provide them with sort of simpler technology, longer appointments to explain things more times or more comprehensively.  Help them write things down so that they could remember it.  Or request that that individual might bring in a spouse or family member to help them in the appointments."  And so, Denise here says, "You've got to find ways to improve your practice, improve what the patient is receiving, and make sure they're successful with treatment.  And cognitive screening gives me far greater insight to be able to do so."  Now I know we are pressed for time.  I have just a couple more slides here.  Some audiologists did not use cognitive screening.  Some didn't really have specific reasons.  It just wasn't something they considered because it's not currently part of standard hearing care.  But for some there were some practical barriers.  So things like time, cost, space, staff -- things like that.  Some also felt unsure about how they would functionally use the information.  So if somebody gets a not normal result, what do they do?  Especially in cases where some people don't have family doctors.  This was an issue that several audiologists brought up to me that many of their patients did not have family doctors.  They were not sure what they would do if somebody did not have a normal score.  Others also felt it didn't actually -- they were skeptical whether screening would give unique clinical insights.  There was something called dementia radar where they were able to assess whether they thought there could be cognitive decline in their patient clients based on appointment.  Others felt there wasn't enough research to justify cognitive screening in the clinic.  Grace said to me, "to me the research still isn't there."  My general role is to be cautious about the stuff and up front with patients about the limitations of our knowledge."  And lastly there were ethical concerns.  Is this within the scope of expertise for audiologists? What emotional impact would cognitive screening in the clinic have on patients?  Could it cause emotional distress?  Maybe it could upset and even offend people?  Could it be used to encourage sale of expensive hearing aids or upsell hearing aids?  And this was expressed by a few audiologists.  Audrey said "I think in the wrong hands it could be a powerful tool the wrong way."  So what to kind of take away from this.  Hearing clinics differ in how they act upon this link.  So they're dealing with the same evidence -- the same research.  But they come to different but reasonable conclusions about what they should do about that in the clinic.  So really at the end of the day if you have questions about this, you should feel comfortable to ask your audiologist.  For more education, more resources, and really this difference of opinions is sort of what an unsettled field looks like.  Yeah.  Just to wrap up here -- sorry I'm not able to proceed for some reason.  Okay.  So take home points.  The link is real but which way it runs is still unsettled.  So whether one leads to the other or something else causes both is still open.  The risk number is not about individuals.  It describes a whole population.  Under really specific conditions that don't actually exist.  Your hearing is worth treating today.  Hearing aids are your communication strategies can help with communication, fatigue, staying socially connected.  And that's all true whether or not hearing loss causes dementia.  And lastly and importantly we still haven't yet figured this out.  The research is ongoing.  Nobody knows definitively and that includes your audiologist.  So the evidence is still evolving and clinics are still figuring out what exactly they should do with this.  And that is the end of our presentation.  Thank you all so much.  And yeah.  I think we're happy to take any questions that people might have.  </w:t>
      </w:r>
    </w:p>
    <w:p w14:paraId="2605F881"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Wonderful.  Thank you.  Bjorn and Sarah on behalf of registrants I want to thank you for your time before we move on to questions.  I think it's really refreshing that you have brought a research but also perspective of what patients are saying as well as clinicians.  It gives sort of a full picture and it explains a lot, you know, in my work I liase with a number of clinical professionals and their response to this and their position on this linkage is all over the map.  And now I understand why that is.  So thank you for bringing honest research based informing to the group.  I think that's fabulous.  We do have about eight minutes for some questions.  We'll do our best to answer what we have.  It looks like some are coming in.  So there was one I wanted to catch up on in case people haven't noticed it in the chat.  Debbie asked dementia related to hearing loss present differently than other causes of dementia?  And Bjorn responded to that saying "I'm not aware of research looking into this specifically."  Next question is, "Is there any research showing the impact of cochlear implants in preventing cognitive decline versus hearing aids?" </w:t>
      </w:r>
    </w:p>
    <w:p w14:paraId="4E1B30E6"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As far as I can tell there's far less research on cochlear implants.  Age related loss.  The message doesn't resonate as well with people with like other hearing loss trajectories.  And so, they kind of don't know what to do with that message.  And so, but then in that research place mostly it's focused on hearing aids much less on cochlear implants.  Depends on basically implanted as people grow older.  Canada I think it's growing a little bit more.  But I would say from the read of the literature if one assumes that hearing plus treatment can help like have you stay more cognitively engaged thereby knowing your cognitive decline risk.  It doesn't really matter whether it's hearing aids or cochlear implants.  I wouldn't anticipate there would be differences there </w:t>
      </w:r>
    </w:p>
    <w:p w14:paraId="042FBEB3"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Thank you for that.  Phil is asking question that I actually had planned on asking.  Thank you Phil.  Are those born deaf or acquired hearing loss in early life at risk of developing dementia at a younger age?  So if I may Phil I'm going to add my question.  Because I did see some commentary on our social media related to this session from individuals who identify as deaf, meaning they use ASL and may or may not have been born without any hearing.  And I know that, you know, there's question around that.  So thoughts or any clinical commentary that you have on that? </w:t>
      </w:r>
    </w:p>
    <w:p w14:paraId="36B39605"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So there's often nuance about that are not expressed in the media.  I try to highlight when this Lancet commission looks into those factors.  And they highlight hearing loss as in midlife.  They're very specific about it.  It doesn't mean there could be other factors.  They focus on midlife hearing loss and how it projects towards old age.  Generally speaking I think because people are well-integrated with their communities.  They have maybe sign languages and other ways of communicating.  I wouldn't think those risks about indirect pathway -- social isolation, changes in brain function.  Those probably don't apply.  So I wouldn't really see that risk is really greater this.  Whereas people who develop late life hearing loss, they often also -- they get treatment kind of late.  And so, they struggle much longer or become socially isolated.  So those risk factors are greater there.  That's my take </w:t>
      </w:r>
    </w:p>
    <w:p w14:paraId="228F121D"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That's helpful.  Thank you.  And going back to one of the slides that you had early on in the presentation, you know, what would you do if you were told you had hearing loss, would you act upon it?  You know first getting in the door is one thing.  Acting on it is another.  And my experience and my exposure to clinicians, they tell me time and time again oftentimes it takes 5-7 years for an individual to actually do something about the hearing loss that they were told about.  </w:t>
      </w:r>
    </w:p>
    <w:p w14:paraId="65B6A345"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I have that in my friend circles as well.  But some ask more and more those questions, "should I get hearing aids regardless?  Should I get them earlier because of the potential link?"  So they ask me more and more.  And I can also just say, "probably your individual risk is very hard to assess."  Like, no clinicians can really tell you, "yes, you have hearing loss.  Your risk is particularly high because of your hearing loss."  I think the evidence does not support it.  But generally speaking if you get benefits from it for your everyday communication I would say, "yeah, do that."  It has other life quality element </w:t>
      </w:r>
    </w:p>
    <w:p w14:paraId="2AA28BDF"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ANNE MARIE LANGLOIS:  Absolutely.  Yes, and I think before we wrap up one of the things that I was contemplating is, you know, individuals -- and I think it came up in some of the research that you did, you know, that trust issue around are they just trying to sell me a hearing aid using the news?  And what I think is fabulous is sessions like these create informed patients.  And those informed patients can then go and have an open conversation with an audiologist or a hearing instrument practitioner who might be telling them, you know, 100% this is going to prevent dementia.  They now have grounded research and a full picture from both patient and clinician research.  So thank you.  I really appreciate it.  I see some thanks coming in in the chat as well.  So do keep an eye on that as I wrap up.  Unfortunately -- and as always we've reached the hour mark and it feels like we've been together for about 20 minutes.  But we're here now so we have to wrap up.  Again, thank you all for joining us.  Please watch for information about upcoming webinars and if you're not a member of Canadian Hard-of-Hearing Association please consider getting a membership.  Thank you all and enjoy the rest of your day </w:t>
      </w:r>
    </w:p>
    <w:p w14:paraId="38DCC2E1" w14:textId="77777777" w:rsidR="00397A20" w:rsidRPr="002A4F97" w:rsidRDefault="00397A20" w:rsidP="00397A20">
      <w:pPr>
        <w:spacing w:after="0" w:line="480" w:lineRule="auto"/>
        <w:rPr>
          <w:rFonts w:ascii="Calibri" w:hAnsi="Calibri" w:cs="Calibri"/>
          <w:sz w:val="26"/>
          <w:szCs w:val="26"/>
        </w:rPr>
      </w:pPr>
      <w:r w:rsidRPr="002A4F97">
        <w:rPr>
          <w:rFonts w:ascii="Calibri" w:hAnsi="Calibri" w:cs="Calibri"/>
          <w:sz w:val="26"/>
          <w:szCs w:val="26"/>
        </w:rPr>
        <w:t xml:space="preserve">&gt;&gt; BJORN HERRMANN:  Thank you.  Thank you for being interested.  </w:t>
      </w:r>
    </w:p>
    <w:p w14:paraId="2A8A2DC9" w14:textId="4B470659" w:rsidR="003876AA" w:rsidRPr="00397A20" w:rsidRDefault="00397A20" w:rsidP="00397A20">
      <w:pPr>
        <w:spacing w:after="0" w:line="480" w:lineRule="auto"/>
        <w:rPr>
          <w:sz w:val="26"/>
          <w:szCs w:val="26"/>
        </w:rPr>
      </w:pPr>
      <w:r w:rsidRPr="002A4F97">
        <w:rPr>
          <w:rFonts w:ascii="Calibri" w:hAnsi="Calibri" w:cs="Calibri"/>
          <w:sz w:val="26"/>
          <w:szCs w:val="26"/>
        </w:rPr>
        <w:t xml:space="preserve">&gt;&gt; (end of session).  [10:58 AM PT]      </w:t>
      </w:r>
    </w:p>
    <w:p w14:paraId="120B3FA7" w14:textId="77777777" w:rsidR="003876AA" w:rsidRPr="003876AA" w:rsidRDefault="003876AA" w:rsidP="003876AA">
      <w:pPr>
        <w:spacing w:after="0" w:line="240" w:lineRule="auto"/>
        <w:rPr>
          <w:rFonts w:ascii="Arial" w:hAnsi="Arial" w:cs="Arial"/>
          <w:sz w:val="24"/>
          <w:szCs w:val="24"/>
        </w:rPr>
      </w:pPr>
      <w:r w:rsidRPr="003876AA">
        <w:rPr>
          <w:rFonts w:ascii="Arial" w:hAnsi="Arial" w:cs="Arial"/>
          <w:sz w:val="24"/>
          <w:szCs w:val="24"/>
        </w:rPr>
        <w:t xml:space="preserve">C. Cipolla, (principal) </w:t>
      </w:r>
    </w:p>
    <w:p w14:paraId="5495B605" w14:textId="77777777" w:rsidR="003876AA" w:rsidRPr="003876AA" w:rsidRDefault="003876AA" w:rsidP="003876AA">
      <w:pPr>
        <w:spacing w:after="0" w:line="240" w:lineRule="auto"/>
        <w:rPr>
          <w:rFonts w:ascii="Arial" w:hAnsi="Arial" w:cs="Arial"/>
          <w:sz w:val="24"/>
          <w:szCs w:val="24"/>
        </w:rPr>
      </w:pPr>
      <w:r w:rsidRPr="003876AA">
        <w:rPr>
          <w:rFonts w:ascii="Arial" w:hAnsi="Arial" w:cs="Arial"/>
          <w:sz w:val="24"/>
          <w:szCs w:val="24"/>
        </w:rPr>
        <w:t>Accurate Realtime Reporting Inc. (604) 685-6050</w:t>
      </w:r>
    </w:p>
    <w:p w14:paraId="0E74BB2E" w14:textId="77777777" w:rsidR="002101C6" w:rsidRPr="003876AA" w:rsidRDefault="003876AA" w:rsidP="003876AA">
      <w:pPr>
        <w:spacing w:after="0" w:line="240" w:lineRule="auto"/>
        <w:rPr>
          <w:rFonts w:ascii="Arial" w:hAnsi="Arial" w:cs="Arial"/>
          <w:sz w:val="24"/>
          <w:szCs w:val="24"/>
        </w:rPr>
      </w:pPr>
      <w:r w:rsidRPr="003876AA">
        <w:rPr>
          <w:rFonts w:ascii="Arial" w:hAnsi="Arial" w:cs="Arial"/>
          <w:sz w:val="24"/>
          <w:szCs w:val="24"/>
        </w:rPr>
        <w:t>Uncertified (Draft) Verbatim Transcript</w:t>
      </w:r>
      <w:r w:rsidR="00237339" w:rsidRPr="003876AA">
        <w:rPr>
          <w:rFonts w:ascii="Arial" w:hAnsi="Arial" w:cs="Arial"/>
          <w:sz w:val="24"/>
          <w:szCs w:val="24"/>
        </w:rPr>
        <w:t xml:space="preserve"> </w:t>
      </w:r>
    </w:p>
    <w:sectPr w:rsidR="002101C6" w:rsidRPr="003876AA" w:rsidSect="009F180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CBACB" w14:textId="77777777" w:rsidR="00FF434C" w:rsidRDefault="00FF434C" w:rsidP="008A79D6">
      <w:pPr>
        <w:spacing w:after="0" w:line="240" w:lineRule="auto"/>
      </w:pPr>
      <w:r>
        <w:separator/>
      </w:r>
    </w:p>
  </w:endnote>
  <w:endnote w:type="continuationSeparator" w:id="0">
    <w:p w14:paraId="3C457394" w14:textId="77777777" w:rsidR="00FF434C" w:rsidRDefault="00FF434C" w:rsidP="008A7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E0F3" w14:textId="77777777" w:rsidR="003876AA" w:rsidRDefault="003876AA" w:rsidP="003876AA">
    <w:pPr>
      <w:spacing w:after="0" w:line="204" w:lineRule="exact"/>
      <w:ind w:left="20" w:right="-47"/>
      <w:jc w:val="center"/>
      <w:rPr>
        <w:rFonts w:ascii="Arial" w:eastAsia="Arial" w:hAnsi="Arial" w:cs="Arial"/>
        <w:b/>
        <w:bCs/>
        <w:i/>
        <w:sz w:val="18"/>
        <w:szCs w:val="18"/>
      </w:rPr>
    </w:pPr>
  </w:p>
  <w:p w14:paraId="056FC397" w14:textId="77777777" w:rsidR="003876AA" w:rsidRDefault="003876AA" w:rsidP="003876AA">
    <w:pPr>
      <w:spacing w:after="0" w:line="204" w:lineRule="exact"/>
      <w:ind w:left="20" w:right="-47"/>
      <w:jc w:val="center"/>
      <w:rPr>
        <w:rFonts w:ascii="Arial" w:eastAsia="Arial" w:hAnsi="Arial" w:cs="Arial"/>
        <w:b/>
        <w:bCs/>
        <w:i/>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p w14:paraId="2BAF2E41" w14:textId="77777777" w:rsidR="003876AA" w:rsidRDefault="003876AA" w:rsidP="003876AA">
    <w:pPr>
      <w:spacing w:after="0" w:line="204" w:lineRule="exact"/>
      <w:ind w:left="20" w:right="-47"/>
      <w:jc w:val="center"/>
      <w:rPr>
        <w:rFonts w:ascii="Arial" w:eastAsia="Arial" w:hAnsi="Arial" w:cs="Arial"/>
        <w:b/>
        <w:bCs/>
        <w:i/>
        <w:sz w:val="18"/>
        <w:szCs w:val="18"/>
      </w:rPr>
    </w:pPr>
  </w:p>
  <w:p w14:paraId="7A8E4881" w14:textId="77777777" w:rsidR="003876AA" w:rsidRPr="003876AA" w:rsidRDefault="003876AA" w:rsidP="003876AA">
    <w:pPr>
      <w:spacing w:after="0" w:line="204" w:lineRule="exact"/>
      <w:ind w:left="20" w:right="-47"/>
      <w:jc w:val="center"/>
      <w:rPr>
        <w:rFonts w:ascii="Arial" w:eastAsia="Arial" w:hAnsi="Arial" w:cs="Arial"/>
        <w:iCs/>
        <w:sz w:val="24"/>
        <w:szCs w:val="24"/>
      </w:rPr>
    </w:pPr>
    <w:r w:rsidRPr="003876AA">
      <w:rPr>
        <w:rFonts w:ascii="Arial" w:eastAsia="Arial" w:hAnsi="Arial" w:cs="Arial"/>
        <w:iCs/>
        <w:sz w:val="24"/>
        <w:szCs w:val="24"/>
      </w:rPr>
      <w:t xml:space="preserve">Page </w:t>
    </w:r>
    <w:r w:rsidRPr="003876AA">
      <w:rPr>
        <w:rFonts w:ascii="Arial" w:eastAsia="Arial" w:hAnsi="Arial" w:cs="Arial"/>
        <w:iCs/>
        <w:sz w:val="24"/>
        <w:szCs w:val="24"/>
      </w:rPr>
      <w:fldChar w:fldCharType="begin"/>
    </w:r>
    <w:r w:rsidRPr="003876AA">
      <w:rPr>
        <w:rFonts w:ascii="Arial" w:eastAsia="Arial" w:hAnsi="Arial" w:cs="Arial"/>
        <w:iCs/>
        <w:sz w:val="24"/>
        <w:szCs w:val="24"/>
      </w:rPr>
      <w:instrText xml:space="preserve"> PAGE   \* MERGEFORMAT </w:instrText>
    </w:r>
    <w:r w:rsidRPr="003876AA">
      <w:rPr>
        <w:rFonts w:ascii="Arial" w:eastAsia="Arial" w:hAnsi="Arial" w:cs="Arial"/>
        <w:iCs/>
        <w:sz w:val="24"/>
        <w:szCs w:val="24"/>
      </w:rPr>
      <w:fldChar w:fldCharType="separate"/>
    </w:r>
    <w:r w:rsidRPr="003876AA">
      <w:rPr>
        <w:rFonts w:ascii="Arial" w:eastAsia="Arial" w:hAnsi="Arial" w:cs="Arial"/>
        <w:iCs/>
        <w:noProof/>
        <w:sz w:val="24"/>
        <w:szCs w:val="24"/>
      </w:rPr>
      <w:t>1</w:t>
    </w:r>
    <w:r w:rsidRPr="003876AA">
      <w:rPr>
        <w:rFonts w:ascii="Arial" w:eastAsia="Arial" w:hAnsi="Arial" w:cs="Arial"/>
        <w:iCs/>
        <w:noProof/>
        <w:sz w:val="24"/>
        <w:szCs w:val="24"/>
      </w:rPr>
      <w:fldChar w:fldCharType="end"/>
    </w:r>
  </w:p>
  <w:p w14:paraId="3F807559" w14:textId="77777777" w:rsidR="003876AA" w:rsidRDefault="00387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4DA8D" w14:textId="77777777" w:rsidR="00FF434C" w:rsidRDefault="00FF434C" w:rsidP="008A79D6">
      <w:pPr>
        <w:spacing w:after="0" w:line="240" w:lineRule="auto"/>
      </w:pPr>
      <w:r>
        <w:separator/>
      </w:r>
    </w:p>
  </w:footnote>
  <w:footnote w:type="continuationSeparator" w:id="0">
    <w:p w14:paraId="0B3E64DD" w14:textId="77777777" w:rsidR="00FF434C" w:rsidRDefault="00FF434C" w:rsidP="008A7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2807" w14:textId="1CC4893D" w:rsidR="003876AA" w:rsidRDefault="003876AA" w:rsidP="003876AA">
    <w:pPr>
      <w:pStyle w:val="Header"/>
      <w:jc w:val="center"/>
    </w:pPr>
    <w:r w:rsidRPr="003876AA">
      <w:t xml:space="preserve">Verbatim (draft) transcript </w:t>
    </w:r>
    <w:r w:rsidR="00950671" w:rsidRPr="00507ADF">
      <w:t xml:space="preserve">– </w:t>
    </w:r>
    <w:r w:rsidR="00507ADF" w:rsidRPr="00507ADF">
      <w:t>CHHA Webinar</w:t>
    </w:r>
    <w:r w:rsidRPr="00507ADF">
      <w:t xml:space="preserve"> </w:t>
    </w:r>
    <w:r w:rsidR="00950671" w:rsidRPr="00507ADF">
      <w:t>–</w:t>
    </w:r>
    <w:r w:rsidRPr="00507ADF">
      <w:t xml:space="preserve"> </w:t>
    </w:r>
    <w:r w:rsidR="00507ADF" w:rsidRPr="00507ADF">
      <w:t>Sep</w:t>
    </w:r>
    <w:r w:rsidR="00950671" w:rsidRPr="00507ADF">
      <w:t xml:space="preserve"> </w:t>
    </w:r>
    <w:r w:rsidR="00507ADF" w:rsidRPr="00507ADF">
      <w:t>23</w:t>
    </w:r>
    <w:r w:rsidRPr="00507ADF">
      <w:t>, 202</w:t>
    </w:r>
    <w:r w:rsidR="00507ADF" w:rsidRPr="00507ADF">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F01FB"/>
    <w:multiLevelType w:val="multilevel"/>
    <w:tmpl w:val="412242BE"/>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280576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ADF"/>
    <w:rsid w:val="00000D21"/>
    <w:rsid w:val="00002399"/>
    <w:rsid w:val="00002915"/>
    <w:rsid w:val="000037C9"/>
    <w:rsid w:val="00004D32"/>
    <w:rsid w:val="000107BD"/>
    <w:rsid w:val="000145EB"/>
    <w:rsid w:val="000157C8"/>
    <w:rsid w:val="00016986"/>
    <w:rsid w:val="00021B5E"/>
    <w:rsid w:val="000232A8"/>
    <w:rsid w:val="000242C3"/>
    <w:rsid w:val="000245C0"/>
    <w:rsid w:val="000255F1"/>
    <w:rsid w:val="0002581D"/>
    <w:rsid w:val="00025E5B"/>
    <w:rsid w:val="0003065A"/>
    <w:rsid w:val="00031DFA"/>
    <w:rsid w:val="0003643E"/>
    <w:rsid w:val="00036A8E"/>
    <w:rsid w:val="0003727C"/>
    <w:rsid w:val="00037993"/>
    <w:rsid w:val="000379E4"/>
    <w:rsid w:val="00037A4D"/>
    <w:rsid w:val="0004110C"/>
    <w:rsid w:val="000415F0"/>
    <w:rsid w:val="000426BE"/>
    <w:rsid w:val="00045CF3"/>
    <w:rsid w:val="00045E13"/>
    <w:rsid w:val="00046A3A"/>
    <w:rsid w:val="00047044"/>
    <w:rsid w:val="000475F2"/>
    <w:rsid w:val="0005143B"/>
    <w:rsid w:val="00052502"/>
    <w:rsid w:val="00052FE9"/>
    <w:rsid w:val="00055F8E"/>
    <w:rsid w:val="00057348"/>
    <w:rsid w:val="000577C4"/>
    <w:rsid w:val="0006060D"/>
    <w:rsid w:val="0006083C"/>
    <w:rsid w:val="00061898"/>
    <w:rsid w:val="00061922"/>
    <w:rsid w:val="00061938"/>
    <w:rsid w:val="000629A9"/>
    <w:rsid w:val="00063384"/>
    <w:rsid w:val="00065006"/>
    <w:rsid w:val="000661F2"/>
    <w:rsid w:val="0006718C"/>
    <w:rsid w:val="00067395"/>
    <w:rsid w:val="00067BEC"/>
    <w:rsid w:val="0007006F"/>
    <w:rsid w:val="000742BD"/>
    <w:rsid w:val="00074747"/>
    <w:rsid w:val="000767E5"/>
    <w:rsid w:val="00080DC7"/>
    <w:rsid w:val="000810A8"/>
    <w:rsid w:val="000811A7"/>
    <w:rsid w:val="000813D3"/>
    <w:rsid w:val="00081C7E"/>
    <w:rsid w:val="00081F7E"/>
    <w:rsid w:val="00082EE8"/>
    <w:rsid w:val="0008404A"/>
    <w:rsid w:val="00084497"/>
    <w:rsid w:val="000868AE"/>
    <w:rsid w:val="0008722D"/>
    <w:rsid w:val="0008726E"/>
    <w:rsid w:val="00087BCA"/>
    <w:rsid w:val="000904AB"/>
    <w:rsid w:val="00094182"/>
    <w:rsid w:val="00094B63"/>
    <w:rsid w:val="00094D89"/>
    <w:rsid w:val="00096D89"/>
    <w:rsid w:val="00096E4B"/>
    <w:rsid w:val="00096FD9"/>
    <w:rsid w:val="00097D63"/>
    <w:rsid w:val="00097D83"/>
    <w:rsid w:val="000A017B"/>
    <w:rsid w:val="000A0242"/>
    <w:rsid w:val="000A0731"/>
    <w:rsid w:val="000A2645"/>
    <w:rsid w:val="000A2ACC"/>
    <w:rsid w:val="000A390A"/>
    <w:rsid w:val="000A3B03"/>
    <w:rsid w:val="000A3ED2"/>
    <w:rsid w:val="000A4188"/>
    <w:rsid w:val="000A466A"/>
    <w:rsid w:val="000A5E05"/>
    <w:rsid w:val="000A6A21"/>
    <w:rsid w:val="000A74ED"/>
    <w:rsid w:val="000A7D65"/>
    <w:rsid w:val="000B04D8"/>
    <w:rsid w:val="000B05A2"/>
    <w:rsid w:val="000B300D"/>
    <w:rsid w:val="000B3145"/>
    <w:rsid w:val="000B3554"/>
    <w:rsid w:val="000B3B8D"/>
    <w:rsid w:val="000B4582"/>
    <w:rsid w:val="000B4799"/>
    <w:rsid w:val="000B4A89"/>
    <w:rsid w:val="000B5436"/>
    <w:rsid w:val="000B54AA"/>
    <w:rsid w:val="000B7735"/>
    <w:rsid w:val="000B7971"/>
    <w:rsid w:val="000C083C"/>
    <w:rsid w:val="000C0DF8"/>
    <w:rsid w:val="000C0FD3"/>
    <w:rsid w:val="000C115A"/>
    <w:rsid w:val="000C1C52"/>
    <w:rsid w:val="000C387B"/>
    <w:rsid w:val="000C518B"/>
    <w:rsid w:val="000C58D4"/>
    <w:rsid w:val="000C627D"/>
    <w:rsid w:val="000C634C"/>
    <w:rsid w:val="000C65B6"/>
    <w:rsid w:val="000C6CA2"/>
    <w:rsid w:val="000C6E3A"/>
    <w:rsid w:val="000C6F63"/>
    <w:rsid w:val="000D038D"/>
    <w:rsid w:val="000D050A"/>
    <w:rsid w:val="000D0A4D"/>
    <w:rsid w:val="000D102C"/>
    <w:rsid w:val="000D1887"/>
    <w:rsid w:val="000D2416"/>
    <w:rsid w:val="000D2F3E"/>
    <w:rsid w:val="000D420F"/>
    <w:rsid w:val="000D57FE"/>
    <w:rsid w:val="000E0F58"/>
    <w:rsid w:val="000E0F91"/>
    <w:rsid w:val="000E0FFD"/>
    <w:rsid w:val="000E1779"/>
    <w:rsid w:val="000E34A2"/>
    <w:rsid w:val="000E46EB"/>
    <w:rsid w:val="000E4D89"/>
    <w:rsid w:val="000E525C"/>
    <w:rsid w:val="000E5735"/>
    <w:rsid w:val="000E6353"/>
    <w:rsid w:val="000E6780"/>
    <w:rsid w:val="000E6ADC"/>
    <w:rsid w:val="000E717D"/>
    <w:rsid w:val="000F10B7"/>
    <w:rsid w:val="000F2FCC"/>
    <w:rsid w:val="000F2FE1"/>
    <w:rsid w:val="000F3D92"/>
    <w:rsid w:val="000F3F4B"/>
    <w:rsid w:val="000F428D"/>
    <w:rsid w:val="000F570E"/>
    <w:rsid w:val="000F590C"/>
    <w:rsid w:val="000F5A69"/>
    <w:rsid w:val="000F60B0"/>
    <w:rsid w:val="000F6B82"/>
    <w:rsid w:val="000F7623"/>
    <w:rsid w:val="00101FDC"/>
    <w:rsid w:val="00102199"/>
    <w:rsid w:val="00102367"/>
    <w:rsid w:val="00102E75"/>
    <w:rsid w:val="00102ED1"/>
    <w:rsid w:val="00104EB1"/>
    <w:rsid w:val="00110F43"/>
    <w:rsid w:val="001121FA"/>
    <w:rsid w:val="001128DF"/>
    <w:rsid w:val="0011334A"/>
    <w:rsid w:val="0011360E"/>
    <w:rsid w:val="00113D79"/>
    <w:rsid w:val="0011496D"/>
    <w:rsid w:val="001160AD"/>
    <w:rsid w:val="00116D76"/>
    <w:rsid w:val="00116E04"/>
    <w:rsid w:val="00117362"/>
    <w:rsid w:val="00120C2D"/>
    <w:rsid w:val="0012230A"/>
    <w:rsid w:val="001275B4"/>
    <w:rsid w:val="001277B7"/>
    <w:rsid w:val="00127A10"/>
    <w:rsid w:val="0013056D"/>
    <w:rsid w:val="00131425"/>
    <w:rsid w:val="0013183D"/>
    <w:rsid w:val="00132E72"/>
    <w:rsid w:val="0013485B"/>
    <w:rsid w:val="00134E1B"/>
    <w:rsid w:val="00135D16"/>
    <w:rsid w:val="00135F2D"/>
    <w:rsid w:val="00137BA5"/>
    <w:rsid w:val="00140BBE"/>
    <w:rsid w:val="001418B7"/>
    <w:rsid w:val="00143DCE"/>
    <w:rsid w:val="0014429A"/>
    <w:rsid w:val="0014438D"/>
    <w:rsid w:val="0014443E"/>
    <w:rsid w:val="00144847"/>
    <w:rsid w:val="00146024"/>
    <w:rsid w:val="00146BCE"/>
    <w:rsid w:val="00146CDB"/>
    <w:rsid w:val="00151C11"/>
    <w:rsid w:val="00153CD1"/>
    <w:rsid w:val="001552B1"/>
    <w:rsid w:val="00156D9F"/>
    <w:rsid w:val="00157A2D"/>
    <w:rsid w:val="001606F8"/>
    <w:rsid w:val="00162884"/>
    <w:rsid w:val="001630F1"/>
    <w:rsid w:val="00163FFE"/>
    <w:rsid w:val="001644DB"/>
    <w:rsid w:val="00164ADB"/>
    <w:rsid w:val="001655A2"/>
    <w:rsid w:val="00165E5F"/>
    <w:rsid w:val="00166198"/>
    <w:rsid w:val="00166472"/>
    <w:rsid w:val="001666C5"/>
    <w:rsid w:val="0016787B"/>
    <w:rsid w:val="00171071"/>
    <w:rsid w:val="00172A48"/>
    <w:rsid w:val="0017369E"/>
    <w:rsid w:val="001759C1"/>
    <w:rsid w:val="00177259"/>
    <w:rsid w:val="00177D59"/>
    <w:rsid w:val="001807EB"/>
    <w:rsid w:val="00180928"/>
    <w:rsid w:val="00181DBF"/>
    <w:rsid w:val="00182A98"/>
    <w:rsid w:val="00182C81"/>
    <w:rsid w:val="00183AE1"/>
    <w:rsid w:val="001842AD"/>
    <w:rsid w:val="00184840"/>
    <w:rsid w:val="0018600C"/>
    <w:rsid w:val="00186AC1"/>
    <w:rsid w:val="00191704"/>
    <w:rsid w:val="001919D9"/>
    <w:rsid w:val="00191C6D"/>
    <w:rsid w:val="001923B0"/>
    <w:rsid w:val="0019241E"/>
    <w:rsid w:val="00192B4B"/>
    <w:rsid w:val="00193793"/>
    <w:rsid w:val="001947EF"/>
    <w:rsid w:val="00194C6E"/>
    <w:rsid w:val="00195E6F"/>
    <w:rsid w:val="00196F9D"/>
    <w:rsid w:val="001977B9"/>
    <w:rsid w:val="001A07B1"/>
    <w:rsid w:val="001A088F"/>
    <w:rsid w:val="001A0B38"/>
    <w:rsid w:val="001A2551"/>
    <w:rsid w:val="001A3747"/>
    <w:rsid w:val="001A3FD4"/>
    <w:rsid w:val="001A4905"/>
    <w:rsid w:val="001A4DEF"/>
    <w:rsid w:val="001A62F4"/>
    <w:rsid w:val="001A7CDC"/>
    <w:rsid w:val="001B0477"/>
    <w:rsid w:val="001B0F76"/>
    <w:rsid w:val="001B2C9B"/>
    <w:rsid w:val="001B478E"/>
    <w:rsid w:val="001B48B7"/>
    <w:rsid w:val="001B544C"/>
    <w:rsid w:val="001B56B5"/>
    <w:rsid w:val="001B5B2C"/>
    <w:rsid w:val="001B6321"/>
    <w:rsid w:val="001B6358"/>
    <w:rsid w:val="001B7A20"/>
    <w:rsid w:val="001B7CE4"/>
    <w:rsid w:val="001C0374"/>
    <w:rsid w:val="001C2AE3"/>
    <w:rsid w:val="001C479D"/>
    <w:rsid w:val="001C5795"/>
    <w:rsid w:val="001C669B"/>
    <w:rsid w:val="001C70AD"/>
    <w:rsid w:val="001C74AA"/>
    <w:rsid w:val="001D0CE8"/>
    <w:rsid w:val="001D0E4D"/>
    <w:rsid w:val="001D0EF3"/>
    <w:rsid w:val="001D17F5"/>
    <w:rsid w:val="001D1833"/>
    <w:rsid w:val="001D2406"/>
    <w:rsid w:val="001D28A2"/>
    <w:rsid w:val="001D3023"/>
    <w:rsid w:val="001D312A"/>
    <w:rsid w:val="001D3C1F"/>
    <w:rsid w:val="001D4135"/>
    <w:rsid w:val="001D419B"/>
    <w:rsid w:val="001D433F"/>
    <w:rsid w:val="001D5A25"/>
    <w:rsid w:val="001D7264"/>
    <w:rsid w:val="001D7DD9"/>
    <w:rsid w:val="001E15EA"/>
    <w:rsid w:val="001E1711"/>
    <w:rsid w:val="001E1FED"/>
    <w:rsid w:val="001E253B"/>
    <w:rsid w:val="001E2913"/>
    <w:rsid w:val="001E32A1"/>
    <w:rsid w:val="001E3C6E"/>
    <w:rsid w:val="001E3CF8"/>
    <w:rsid w:val="001E3E77"/>
    <w:rsid w:val="001E4277"/>
    <w:rsid w:val="001E5F7D"/>
    <w:rsid w:val="001E676F"/>
    <w:rsid w:val="001F008B"/>
    <w:rsid w:val="001F0367"/>
    <w:rsid w:val="001F04DB"/>
    <w:rsid w:val="001F189D"/>
    <w:rsid w:val="001F2BB6"/>
    <w:rsid w:val="001F2C41"/>
    <w:rsid w:val="001F2F47"/>
    <w:rsid w:val="001F3AD4"/>
    <w:rsid w:val="001F44CC"/>
    <w:rsid w:val="001F55E6"/>
    <w:rsid w:val="001F6466"/>
    <w:rsid w:val="0020070E"/>
    <w:rsid w:val="00201A7D"/>
    <w:rsid w:val="00202272"/>
    <w:rsid w:val="00202B0D"/>
    <w:rsid w:val="002052AB"/>
    <w:rsid w:val="0020709A"/>
    <w:rsid w:val="00207783"/>
    <w:rsid w:val="002101C6"/>
    <w:rsid w:val="00210678"/>
    <w:rsid w:val="00211A21"/>
    <w:rsid w:val="00213E62"/>
    <w:rsid w:val="00214ED5"/>
    <w:rsid w:val="002159AD"/>
    <w:rsid w:val="00215B0A"/>
    <w:rsid w:val="00216764"/>
    <w:rsid w:val="002168E6"/>
    <w:rsid w:val="00216BE3"/>
    <w:rsid w:val="00217220"/>
    <w:rsid w:val="002175F2"/>
    <w:rsid w:val="00221A17"/>
    <w:rsid w:val="00222F4D"/>
    <w:rsid w:val="002247FC"/>
    <w:rsid w:val="00224DDE"/>
    <w:rsid w:val="00225F06"/>
    <w:rsid w:val="00226C9D"/>
    <w:rsid w:val="00227E37"/>
    <w:rsid w:val="00230E06"/>
    <w:rsid w:val="0023141D"/>
    <w:rsid w:val="002317E3"/>
    <w:rsid w:val="00231FDB"/>
    <w:rsid w:val="002325DE"/>
    <w:rsid w:val="002332EA"/>
    <w:rsid w:val="002342FB"/>
    <w:rsid w:val="0023509B"/>
    <w:rsid w:val="002351EF"/>
    <w:rsid w:val="002362E8"/>
    <w:rsid w:val="00236E4E"/>
    <w:rsid w:val="00237339"/>
    <w:rsid w:val="002377D7"/>
    <w:rsid w:val="00240163"/>
    <w:rsid w:val="002424DF"/>
    <w:rsid w:val="0024266B"/>
    <w:rsid w:val="002426F5"/>
    <w:rsid w:val="00243991"/>
    <w:rsid w:val="002465AE"/>
    <w:rsid w:val="0024689C"/>
    <w:rsid w:val="002471BF"/>
    <w:rsid w:val="00247AD0"/>
    <w:rsid w:val="00247FE7"/>
    <w:rsid w:val="00250936"/>
    <w:rsid w:val="002517CE"/>
    <w:rsid w:val="00251AC3"/>
    <w:rsid w:val="00251E8A"/>
    <w:rsid w:val="0025260A"/>
    <w:rsid w:val="00252D40"/>
    <w:rsid w:val="002536D6"/>
    <w:rsid w:val="0025398B"/>
    <w:rsid w:val="00254018"/>
    <w:rsid w:val="00254221"/>
    <w:rsid w:val="002555AD"/>
    <w:rsid w:val="00260131"/>
    <w:rsid w:val="00260AE5"/>
    <w:rsid w:val="00260E65"/>
    <w:rsid w:val="00261742"/>
    <w:rsid w:val="002630BF"/>
    <w:rsid w:val="00264666"/>
    <w:rsid w:val="002655D2"/>
    <w:rsid w:val="002667C2"/>
    <w:rsid w:val="00270468"/>
    <w:rsid w:val="002717B2"/>
    <w:rsid w:val="00272E6A"/>
    <w:rsid w:val="00272EE4"/>
    <w:rsid w:val="002738A3"/>
    <w:rsid w:val="002741A6"/>
    <w:rsid w:val="00275733"/>
    <w:rsid w:val="002759C5"/>
    <w:rsid w:val="00276FEA"/>
    <w:rsid w:val="002776B1"/>
    <w:rsid w:val="00280F6A"/>
    <w:rsid w:val="0028142B"/>
    <w:rsid w:val="00281DE2"/>
    <w:rsid w:val="002821A5"/>
    <w:rsid w:val="00285401"/>
    <w:rsid w:val="00285CC6"/>
    <w:rsid w:val="00286D9B"/>
    <w:rsid w:val="002872D7"/>
    <w:rsid w:val="00290D57"/>
    <w:rsid w:val="00291C68"/>
    <w:rsid w:val="00292E4F"/>
    <w:rsid w:val="00293BF8"/>
    <w:rsid w:val="00294035"/>
    <w:rsid w:val="00295F64"/>
    <w:rsid w:val="0029689D"/>
    <w:rsid w:val="002970B7"/>
    <w:rsid w:val="00297ADD"/>
    <w:rsid w:val="002A0AAE"/>
    <w:rsid w:val="002A14B3"/>
    <w:rsid w:val="002A22CF"/>
    <w:rsid w:val="002A2979"/>
    <w:rsid w:val="002A2EA2"/>
    <w:rsid w:val="002A6410"/>
    <w:rsid w:val="002A67E8"/>
    <w:rsid w:val="002A6C4F"/>
    <w:rsid w:val="002A7BD8"/>
    <w:rsid w:val="002B05D0"/>
    <w:rsid w:val="002B19E5"/>
    <w:rsid w:val="002B3AAF"/>
    <w:rsid w:val="002B3B16"/>
    <w:rsid w:val="002B46C9"/>
    <w:rsid w:val="002B587B"/>
    <w:rsid w:val="002B6B13"/>
    <w:rsid w:val="002B6C35"/>
    <w:rsid w:val="002B707D"/>
    <w:rsid w:val="002B72A8"/>
    <w:rsid w:val="002C2282"/>
    <w:rsid w:val="002C3766"/>
    <w:rsid w:val="002C43A2"/>
    <w:rsid w:val="002C4D1F"/>
    <w:rsid w:val="002C534E"/>
    <w:rsid w:val="002C57D0"/>
    <w:rsid w:val="002C6F6D"/>
    <w:rsid w:val="002C7D36"/>
    <w:rsid w:val="002D018D"/>
    <w:rsid w:val="002D26C5"/>
    <w:rsid w:val="002D55F9"/>
    <w:rsid w:val="002D6327"/>
    <w:rsid w:val="002D6F1D"/>
    <w:rsid w:val="002D6F6F"/>
    <w:rsid w:val="002D7FA5"/>
    <w:rsid w:val="002E0013"/>
    <w:rsid w:val="002E03BB"/>
    <w:rsid w:val="002E105D"/>
    <w:rsid w:val="002E1443"/>
    <w:rsid w:val="002E2465"/>
    <w:rsid w:val="002E285A"/>
    <w:rsid w:val="002E3224"/>
    <w:rsid w:val="002E4A7B"/>
    <w:rsid w:val="002E4E60"/>
    <w:rsid w:val="002E5C88"/>
    <w:rsid w:val="002E6711"/>
    <w:rsid w:val="002F240A"/>
    <w:rsid w:val="002F2955"/>
    <w:rsid w:val="002F5653"/>
    <w:rsid w:val="002F5835"/>
    <w:rsid w:val="002F6140"/>
    <w:rsid w:val="002F7DAD"/>
    <w:rsid w:val="00300163"/>
    <w:rsid w:val="00300AED"/>
    <w:rsid w:val="00302303"/>
    <w:rsid w:val="003036BA"/>
    <w:rsid w:val="003044EE"/>
    <w:rsid w:val="003060C2"/>
    <w:rsid w:val="0030657F"/>
    <w:rsid w:val="003105B7"/>
    <w:rsid w:val="00310B98"/>
    <w:rsid w:val="00310C2C"/>
    <w:rsid w:val="00311913"/>
    <w:rsid w:val="00312A25"/>
    <w:rsid w:val="003137CF"/>
    <w:rsid w:val="00316E3B"/>
    <w:rsid w:val="0031720D"/>
    <w:rsid w:val="00317C48"/>
    <w:rsid w:val="00317F04"/>
    <w:rsid w:val="00320EA9"/>
    <w:rsid w:val="003217EF"/>
    <w:rsid w:val="00324B86"/>
    <w:rsid w:val="00325FE8"/>
    <w:rsid w:val="00326C0D"/>
    <w:rsid w:val="0032779F"/>
    <w:rsid w:val="00327D40"/>
    <w:rsid w:val="00334215"/>
    <w:rsid w:val="00335133"/>
    <w:rsid w:val="0033584D"/>
    <w:rsid w:val="003372D0"/>
    <w:rsid w:val="00340835"/>
    <w:rsid w:val="00340970"/>
    <w:rsid w:val="0034225C"/>
    <w:rsid w:val="00343602"/>
    <w:rsid w:val="00343EBA"/>
    <w:rsid w:val="00344298"/>
    <w:rsid w:val="0034496A"/>
    <w:rsid w:val="003451D4"/>
    <w:rsid w:val="00346E02"/>
    <w:rsid w:val="00347726"/>
    <w:rsid w:val="00350125"/>
    <w:rsid w:val="0035033F"/>
    <w:rsid w:val="003503F5"/>
    <w:rsid w:val="00351139"/>
    <w:rsid w:val="00351E69"/>
    <w:rsid w:val="00352999"/>
    <w:rsid w:val="0035355F"/>
    <w:rsid w:val="00353BB8"/>
    <w:rsid w:val="003552EF"/>
    <w:rsid w:val="003552FD"/>
    <w:rsid w:val="0035606D"/>
    <w:rsid w:val="0035663D"/>
    <w:rsid w:val="003567F1"/>
    <w:rsid w:val="00356EBB"/>
    <w:rsid w:val="003571A8"/>
    <w:rsid w:val="0035789A"/>
    <w:rsid w:val="00357E70"/>
    <w:rsid w:val="003610A9"/>
    <w:rsid w:val="003615FA"/>
    <w:rsid w:val="00361FBD"/>
    <w:rsid w:val="00362101"/>
    <w:rsid w:val="003625A2"/>
    <w:rsid w:val="0036310D"/>
    <w:rsid w:val="003645ED"/>
    <w:rsid w:val="003665A6"/>
    <w:rsid w:val="00366B7C"/>
    <w:rsid w:val="00367044"/>
    <w:rsid w:val="003676DA"/>
    <w:rsid w:val="00371235"/>
    <w:rsid w:val="0037166B"/>
    <w:rsid w:val="003719A7"/>
    <w:rsid w:val="00372233"/>
    <w:rsid w:val="00372557"/>
    <w:rsid w:val="003727F8"/>
    <w:rsid w:val="003728F5"/>
    <w:rsid w:val="00372D4D"/>
    <w:rsid w:val="0037336E"/>
    <w:rsid w:val="00373925"/>
    <w:rsid w:val="003743CB"/>
    <w:rsid w:val="003749B1"/>
    <w:rsid w:val="003753CF"/>
    <w:rsid w:val="003762A1"/>
    <w:rsid w:val="003766AE"/>
    <w:rsid w:val="00377FD0"/>
    <w:rsid w:val="00380648"/>
    <w:rsid w:val="00380B1E"/>
    <w:rsid w:val="00381A7A"/>
    <w:rsid w:val="00381FB9"/>
    <w:rsid w:val="0038207F"/>
    <w:rsid w:val="00383957"/>
    <w:rsid w:val="003843A8"/>
    <w:rsid w:val="0038537C"/>
    <w:rsid w:val="00385BEB"/>
    <w:rsid w:val="003870E0"/>
    <w:rsid w:val="0038741C"/>
    <w:rsid w:val="003876AA"/>
    <w:rsid w:val="00387E3E"/>
    <w:rsid w:val="00390303"/>
    <w:rsid w:val="00390DFF"/>
    <w:rsid w:val="0039469D"/>
    <w:rsid w:val="00394BB9"/>
    <w:rsid w:val="00394CD7"/>
    <w:rsid w:val="00394F6F"/>
    <w:rsid w:val="003953D8"/>
    <w:rsid w:val="00396394"/>
    <w:rsid w:val="00396C65"/>
    <w:rsid w:val="00397474"/>
    <w:rsid w:val="00397998"/>
    <w:rsid w:val="00397A20"/>
    <w:rsid w:val="003A2FDE"/>
    <w:rsid w:val="003A33EF"/>
    <w:rsid w:val="003A3573"/>
    <w:rsid w:val="003A37E9"/>
    <w:rsid w:val="003A3BD0"/>
    <w:rsid w:val="003A3D45"/>
    <w:rsid w:val="003A4F04"/>
    <w:rsid w:val="003A509B"/>
    <w:rsid w:val="003A6DFF"/>
    <w:rsid w:val="003B0202"/>
    <w:rsid w:val="003B030F"/>
    <w:rsid w:val="003B16D7"/>
    <w:rsid w:val="003B405E"/>
    <w:rsid w:val="003B41CE"/>
    <w:rsid w:val="003B5E68"/>
    <w:rsid w:val="003B6EA5"/>
    <w:rsid w:val="003B7E38"/>
    <w:rsid w:val="003C0767"/>
    <w:rsid w:val="003C1AE1"/>
    <w:rsid w:val="003C2077"/>
    <w:rsid w:val="003C220B"/>
    <w:rsid w:val="003C2961"/>
    <w:rsid w:val="003C2DBC"/>
    <w:rsid w:val="003C3526"/>
    <w:rsid w:val="003C3A33"/>
    <w:rsid w:val="003C538E"/>
    <w:rsid w:val="003C5B3D"/>
    <w:rsid w:val="003C78BC"/>
    <w:rsid w:val="003D081A"/>
    <w:rsid w:val="003D2698"/>
    <w:rsid w:val="003D2A2A"/>
    <w:rsid w:val="003D2DE7"/>
    <w:rsid w:val="003D34CA"/>
    <w:rsid w:val="003D36F4"/>
    <w:rsid w:val="003D4D3A"/>
    <w:rsid w:val="003D64A0"/>
    <w:rsid w:val="003D6B9D"/>
    <w:rsid w:val="003D7149"/>
    <w:rsid w:val="003E0178"/>
    <w:rsid w:val="003E1778"/>
    <w:rsid w:val="003E1D58"/>
    <w:rsid w:val="003E33EB"/>
    <w:rsid w:val="003E3AA6"/>
    <w:rsid w:val="003E3F1D"/>
    <w:rsid w:val="003E4C5E"/>
    <w:rsid w:val="003E5AB4"/>
    <w:rsid w:val="003E5AD8"/>
    <w:rsid w:val="003E6092"/>
    <w:rsid w:val="003E621D"/>
    <w:rsid w:val="003E6605"/>
    <w:rsid w:val="003E6FE3"/>
    <w:rsid w:val="003E72DD"/>
    <w:rsid w:val="003E7CD4"/>
    <w:rsid w:val="003F05A7"/>
    <w:rsid w:val="003F09C7"/>
    <w:rsid w:val="003F0AD9"/>
    <w:rsid w:val="003F0B4D"/>
    <w:rsid w:val="003F11B1"/>
    <w:rsid w:val="003F1EB8"/>
    <w:rsid w:val="003F2BF7"/>
    <w:rsid w:val="003F2E67"/>
    <w:rsid w:val="003F2F29"/>
    <w:rsid w:val="003F31BD"/>
    <w:rsid w:val="003F325B"/>
    <w:rsid w:val="003F3B0F"/>
    <w:rsid w:val="003F551E"/>
    <w:rsid w:val="003F603F"/>
    <w:rsid w:val="003F6896"/>
    <w:rsid w:val="003F6E78"/>
    <w:rsid w:val="003F7967"/>
    <w:rsid w:val="004034FE"/>
    <w:rsid w:val="004037ED"/>
    <w:rsid w:val="00403B49"/>
    <w:rsid w:val="00404136"/>
    <w:rsid w:val="0040476D"/>
    <w:rsid w:val="00404E83"/>
    <w:rsid w:val="0040565C"/>
    <w:rsid w:val="00405E4F"/>
    <w:rsid w:val="0040667B"/>
    <w:rsid w:val="0041007E"/>
    <w:rsid w:val="00411727"/>
    <w:rsid w:val="00411BD1"/>
    <w:rsid w:val="00413E98"/>
    <w:rsid w:val="0041459C"/>
    <w:rsid w:val="00414A46"/>
    <w:rsid w:val="00414B24"/>
    <w:rsid w:val="004153E9"/>
    <w:rsid w:val="0041540B"/>
    <w:rsid w:val="004154D9"/>
    <w:rsid w:val="00415CB8"/>
    <w:rsid w:val="00415CCA"/>
    <w:rsid w:val="00415FF6"/>
    <w:rsid w:val="00416E02"/>
    <w:rsid w:val="0041779B"/>
    <w:rsid w:val="0041780B"/>
    <w:rsid w:val="00420488"/>
    <w:rsid w:val="0042132D"/>
    <w:rsid w:val="00422238"/>
    <w:rsid w:val="00422F72"/>
    <w:rsid w:val="00424497"/>
    <w:rsid w:val="00425B0F"/>
    <w:rsid w:val="00425EE3"/>
    <w:rsid w:val="00427F7C"/>
    <w:rsid w:val="004305C5"/>
    <w:rsid w:val="004305FF"/>
    <w:rsid w:val="004323E3"/>
    <w:rsid w:val="004331BF"/>
    <w:rsid w:val="00434317"/>
    <w:rsid w:val="00435BF5"/>
    <w:rsid w:val="00436636"/>
    <w:rsid w:val="0043771A"/>
    <w:rsid w:val="00440160"/>
    <w:rsid w:val="00444226"/>
    <w:rsid w:val="00444FDC"/>
    <w:rsid w:val="00445054"/>
    <w:rsid w:val="00445222"/>
    <w:rsid w:val="00445346"/>
    <w:rsid w:val="0044620F"/>
    <w:rsid w:val="004474F8"/>
    <w:rsid w:val="00447F6F"/>
    <w:rsid w:val="00451AE1"/>
    <w:rsid w:val="00451CCC"/>
    <w:rsid w:val="00452590"/>
    <w:rsid w:val="00453695"/>
    <w:rsid w:val="004572B2"/>
    <w:rsid w:val="004576BF"/>
    <w:rsid w:val="004602EE"/>
    <w:rsid w:val="004605AB"/>
    <w:rsid w:val="00461A34"/>
    <w:rsid w:val="0046227B"/>
    <w:rsid w:val="00463B2D"/>
    <w:rsid w:val="004643D7"/>
    <w:rsid w:val="00465FC5"/>
    <w:rsid w:val="00470167"/>
    <w:rsid w:val="004707E0"/>
    <w:rsid w:val="004732A5"/>
    <w:rsid w:val="00474468"/>
    <w:rsid w:val="004748CB"/>
    <w:rsid w:val="00474F50"/>
    <w:rsid w:val="004761D5"/>
    <w:rsid w:val="00476A75"/>
    <w:rsid w:val="00476BA8"/>
    <w:rsid w:val="00476ED9"/>
    <w:rsid w:val="00477D3D"/>
    <w:rsid w:val="00477FF9"/>
    <w:rsid w:val="00481C6C"/>
    <w:rsid w:val="00483CB9"/>
    <w:rsid w:val="00485077"/>
    <w:rsid w:val="004857CE"/>
    <w:rsid w:val="00487632"/>
    <w:rsid w:val="00487B9E"/>
    <w:rsid w:val="00490C83"/>
    <w:rsid w:val="004929C6"/>
    <w:rsid w:val="00493F21"/>
    <w:rsid w:val="00494148"/>
    <w:rsid w:val="00495D1F"/>
    <w:rsid w:val="004969F0"/>
    <w:rsid w:val="00497E63"/>
    <w:rsid w:val="004A09BE"/>
    <w:rsid w:val="004A1112"/>
    <w:rsid w:val="004A165C"/>
    <w:rsid w:val="004A2672"/>
    <w:rsid w:val="004A2CEF"/>
    <w:rsid w:val="004A37A7"/>
    <w:rsid w:val="004A4993"/>
    <w:rsid w:val="004A4DE1"/>
    <w:rsid w:val="004A597C"/>
    <w:rsid w:val="004A66A1"/>
    <w:rsid w:val="004A7EBD"/>
    <w:rsid w:val="004B04A4"/>
    <w:rsid w:val="004B10A6"/>
    <w:rsid w:val="004B10E5"/>
    <w:rsid w:val="004B129E"/>
    <w:rsid w:val="004B1C31"/>
    <w:rsid w:val="004B1CF8"/>
    <w:rsid w:val="004B1D67"/>
    <w:rsid w:val="004B3046"/>
    <w:rsid w:val="004B39AF"/>
    <w:rsid w:val="004B3B63"/>
    <w:rsid w:val="004B55B6"/>
    <w:rsid w:val="004B58C7"/>
    <w:rsid w:val="004B5CA9"/>
    <w:rsid w:val="004B63FB"/>
    <w:rsid w:val="004B65F7"/>
    <w:rsid w:val="004B66A1"/>
    <w:rsid w:val="004B68FB"/>
    <w:rsid w:val="004C0898"/>
    <w:rsid w:val="004C1206"/>
    <w:rsid w:val="004C14F3"/>
    <w:rsid w:val="004C2286"/>
    <w:rsid w:val="004C446C"/>
    <w:rsid w:val="004C54F7"/>
    <w:rsid w:val="004C6E78"/>
    <w:rsid w:val="004D0886"/>
    <w:rsid w:val="004D2FE9"/>
    <w:rsid w:val="004D34DF"/>
    <w:rsid w:val="004D35B7"/>
    <w:rsid w:val="004D4450"/>
    <w:rsid w:val="004D4C49"/>
    <w:rsid w:val="004D506B"/>
    <w:rsid w:val="004D52ED"/>
    <w:rsid w:val="004D5A40"/>
    <w:rsid w:val="004D6ED8"/>
    <w:rsid w:val="004E0434"/>
    <w:rsid w:val="004E0BC8"/>
    <w:rsid w:val="004E3D17"/>
    <w:rsid w:val="004E3E9F"/>
    <w:rsid w:val="004E3F6A"/>
    <w:rsid w:val="004E45D6"/>
    <w:rsid w:val="004E46D3"/>
    <w:rsid w:val="004E494C"/>
    <w:rsid w:val="004E4C22"/>
    <w:rsid w:val="004E584A"/>
    <w:rsid w:val="004E65C8"/>
    <w:rsid w:val="004E67CC"/>
    <w:rsid w:val="004E7333"/>
    <w:rsid w:val="004E7778"/>
    <w:rsid w:val="004F00A8"/>
    <w:rsid w:val="004F0388"/>
    <w:rsid w:val="004F0D0B"/>
    <w:rsid w:val="004F0F0F"/>
    <w:rsid w:val="004F34C5"/>
    <w:rsid w:val="004F427E"/>
    <w:rsid w:val="004F485C"/>
    <w:rsid w:val="004F4C20"/>
    <w:rsid w:val="004F72F9"/>
    <w:rsid w:val="004F77C6"/>
    <w:rsid w:val="004F7E55"/>
    <w:rsid w:val="00500A68"/>
    <w:rsid w:val="00501DC7"/>
    <w:rsid w:val="00502F5D"/>
    <w:rsid w:val="005058C4"/>
    <w:rsid w:val="00506694"/>
    <w:rsid w:val="00506A7F"/>
    <w:rsid w:val="00506F12"/>
    <w:rsid w:val="00506FCD"/>
    <w:rsid w:val="005077AA"/>
    <w:rsid w:val="005078EB"/>
    <w:rsid w:val="00507ADF"/>
    <w:rsid w:val="00507FDF"/>
    <w:rsid w:val="00511994"/>
    <w:rsid w:val="005120F0"/>
    <w:rsid w:val="00512C15"/>
    <w:rsid w:val="00513E26"/>
    <w:rsid w:val="00514A83"/>
    <w:rsid w:val="00514D67"/>
    <w:rsid w:val="005150AC"/>
    <w:rsid w:val="005150D0"/>
    <w:rsid w:val="00515294"/>
    <w:rsid w:val="00515525"/>
    <w:rsid w:val="005155CF"/>
    <w:rsid w:val="0051622E"/>
    <w:rsid w:val="00516998"/>
    <w:rsid w:val="00516EDD"/>
    <w:rsid w:val="00517EB6"/>
    <w:rsid w:val="00521930"/>
    <w:rsid w:val="00521959"/>
    <w:rsid w:val="00522B20"/>
    <w:rsid w:val="0052352F"/>
    <w:rsid w:val="00525A94"/>
    <w:rsid w:val="00526A09"/>
    <w:rsid w:val="005326AD"/>
    <w:rsid w:val="0053531C"/>
    <w:rsid w:val="005354B9"/>
    <w:rsid w:val="005365AE"/>
    <w:rsid w:val="005365F8"/>
    <w:rsid w:val="0053685F"/>
    <w:rsid w:val="005369D3"/>
    <w:rsid w:val="005371E7"/>
    <w:rsid w:val="00537351"/>
    <w:rsid w:val="005374C2"/>
    <w:rsid w:val="0053796D"/>
    <w:rsid w:val="00537DC5"/>
    <w:rsid w:val="005408B4"/>
    <w:rsid w:val="00540B98"/>
    <w:rsid w:val="005412AA"/>
    <w:rsid w:val="00542750"/>
    <w:rsid w:val="00542905"/>
    <w:rsid w:val="00543F44"/>
    <w:rsid w:val="00545524"/>
    <w:rsid w:val="00545A90"/>
    <w:rsid w:val="00545F54"/>
    <w:rsid w:val="005461AE"/>
    <w:rsid w:val="00546A56"/>
    <w:rsid w:val="00547A6C"/>
    <w:rsid w:val="00547A6E"/>
    <w:rsid w:val="00550D18"/>
    <w:rsid w:val="00550D83"/>
    <w:rsid w:val="00551E0A"/>
    <w:rsid w:val="00552625"/>
    <w:rsid w:val="00552A6F"/>
    <w:rsid w:val="005545A5"/>
    <w:rsid w:val="00556D0D"/>
    <w:rsid w:val="00556D70"/>
    <w:rsid w:val="005621BB"/>
    <w:rsid w:val="00563088"/>
    <w:rsid w:val="0056340E"/>
    <w:rsid w:val="0056376E"/>
    <w:rsid w:val="00566078"/>
    <w:rsid w:val="005660E7"/>
    <w:rsid w:val="00566EA5"/>
    <w:rsid w:val="00567938"/>
    <w:rsid w:val="00567D05"/>
    <w:rsid w:val="00567E02"/>
    <w:rsid w:val="0057056E"/>
    <w:rsid w:val="005707E0"/>
    <w:rsid w:val="005712FB"/>
    <w:rsid w:val="00571D30"/>
    <w:rsid w:val="00571FA2"/>
    <w:rsid w:val="00572080"/>
    <w:rsid w:val="005727C1"/>
    <w:rsid w:val="005736E5"/>
    <w:rsid w:val="00573B64"/>
    <w:rsid w:val="00575C3D"/>
    <w:rsid w:val="0057710A"/>
    <w:rsid w:val="00577F55"/>
    <w:rsid w:val="005805A2"/>
    <w:rsid w:val="00581708"/>
    <w:rsid w:val="00581C4B"/>
    <w:rsid w:val="00582516"/>
    <w:rsid w:val="00582555"/>
    <w:rsid w:val="00582797"/>
    <w:rsid w:val="005845C2"/>
    <w:rsid w:val="00584F18"/>
    <w:rsid w:val="005878B3"/>
    <w:rsid w:val="00587CAB"/>
    <w:rsid w:val="005901A9"/>
    <w:rsid w:val="00590526"/>
    <w:rsid w:val="005915AC"/>
    <w:rsid w:val="00591930"/>
    <w:rsid w:val="00591A51"/>
    <w:rsid w:val="00591C72"/>
    <w:rsid w:val="005925C1"/>
    <w:rsid w:val="00592E34"/>
    <w:rsid w:val="005931E8"/>
    <w:rsid w:val="00593272"/>
    <w:rsid w:val="00595A67"/>
    <w:rsid w:val="0059618A"/>
    <w:rsid w:val="005979FF"/>
    <w:rsid w:val="00597E59"/>
    <w:rsid w:val="005A2FC0"/>
    <w:rsid w:val="005A38AC"/>
    <w:rsid w:val="005A5900"/>
    <w:rsid w:val="005A6C8E"/>
    <w:rsid w:val="005B00DA"/>
    <w:rsid w:val="005B1025"/>
    <w:rsid w:val="005B31DB"/>
    <w:rsid w:val="005B3407"/>
    <w:rsid w:val="005B4557"/>
    <w:rsid w:val="005B511F"/>
    <w:rsid w:val="005B6269"/>
    <w:rsid w:val="005B6CE9"/>
    <w:rsid w:val="005B7595"/>
    <w:rsid w:val="005C10B3"/>
    <w:rsid w:val="005C1852"/>
    <w:rsid w:val="005C19F6"/>
    <w:rsid w:val="005C21E9"/>
    <w:rsid w:val="005C26B7"/>
    <w:rsid w:val="005C3779"/>
    <w:rsid w:val="005C3A31"/>
    <w:rsid w:val="005C4552"/>
    <w:rsid w:val="005C52D1"/>
    <w:rsid w:val="005C5D13"/>
    <w:rsid w:val="005C6AF7"/>
    <w:rsid w:val="005D0111"/>
    <w:rsid w:val="005D1C71"/>
    <w:rsid w:val="005D26B5"/>
    <w:rsid w:val="005D44D4"/>
    <w:rsid w:val="005D58F4"/>
    <w:rsid w:val="005D7224"/>
    <w:rsid w:val="005D7621"/>
    <w:rsid w:val="005D7C8E"/>
    <w:rsid w:val="005D7D7D"/>
    <w:rsid w:val="005E1B8B"/>
    <w:rsid w:val="005E1CC6"/>
    <w:rsid w:val="005E6B71"/>
    <w:rsid w:val="005F27C6"/>
    <w:rsid w:val="005F2AD1"/>
    <w:rsid w:val="005F562C"/>
    <w:rsid w:val="005F7375"/>
    <w:rsid w:val="005F771C"/>
    <w:rsid w:val="0060189E"/>
    <w:rsid w:val="00601A6D"/>
    <w:rsid w:val="00601EE2"/>
    <w:rsid w:val="00603C75"/>
    <w:rsid w:val="00605058"/>
    <w:rsid w:val="006057CE"/>
    <w:rsid w:val="006058E6"/>
    <w:rsid w:val="00605BAC"/>
    <w:rsid w:val="00605DA1"/>
    <w:rsid w:val="00605F3B"/>
    <w:rsid w:val="006116AF"/>
    <w:rsid w:val="0061213D"/>
    <w:rsid w:val="006122A2"/>
    <w:rsid w:val="00612619"/>
    <w:rsid w:val="00612FBD"/>
    <w:rsid w:val="006145E5"/>
    <w:rsid w:val="00615928"/>
    <w:rsid w:val="00616254"/>
    <w:rsid w:val="0061702C"/>
    <w:rsid w:val="00617435"/>
    <w:rsid w:val="00622214"/>
    <w:rsid w:val="0062230E"/>
    <w:rsid w:val="006226EB"/>
    <w:rsid w:val="00622716"/>
    <w:rsid w:val="00624E18"/>
    <w:rsid w:val="00624EC6"/>
    <w:rsid w:val="006250E2"/>
    <w:rsid w:val="006261D9"/>
    <w:rsid w:val="00626EA7"/>
    <w:rsid w:val="0062761E"/>
    <w:rsid w:val="006301F5"/>
    <w:rsid w:val="00630DB8"/>
    <w:rsid w:val="006311CD"/>
    <w:rsid w:val="006320F1"/>
    <w:rsid w:val="0063219D"/>
    <w:rsid w:val="006337F1"/>
    <w:rsid w:val="00634F81"/>
    <w:rsid w:val="006357BF"/>
    <w:rsid w:val="0063690A"/>
    <w:rsid w:val="00640380"/>
    <w:rsid w:val="00640972"/>
    <w:rsid w:val="00643467"/>
    <w:rsid w:val="00643B11"/>
    <w:rsid w:val="00645AFE"/>
    <w:rsid w:val="006475E2"/>
    <w:rsid w:val="0064782A"/>
    <w:rsid w:val="00651477"/>
    <w:rsid w:val="00652CB0"/>
    <w:rsid w:val="00652F76"/>
    <w:rsid w:val="00652FB6"/>
    <w:rsid w:val="006536CF"/>
    <w:rsid w:val="00653E02"/>
    <w:rsid w:val="0065591F"/>
    <w:rsid w:val="00655E46"/>
    <w:rsid w:val="006563FF"/>
    <w:rsid w:val="006567F2"/>
    <w:rsid w:val="00656A77"/>
    <w:rsid w:val="00657E84"/>
    <w:rsid w:val="00660CA3"/>
    <w:rsid w:val="006613BC"/>
    <w:rsid w:val="0066192B"/>
    <w:rsid w:val="00661F02"/>
    <w:rsid w:val="006625E5"/>
    <w:rsid w:val="00662641"/>
    <w:rsid w:val="0066296F"/>
    <w:rsid w:val="00666605"/>
    <w:rsid w:val="00666623"/>
    <w:rsid w:val="00667060"/>
    <w:rsid w:val="00670427"/>
    <w:rsid w:val="006705A8"/>
    <w:rsid w:val="006706E7"/>
    <w:rsid w:val="00671A63"/>
    <w:rsid w:val="006725BF"/>
    <w:rsid w:val="00672890"/>
    <w:rsid w:val="00673E72"/>
    <w:rsid w:val="0067485A"/>
    <w:rsid w:val="006758FA"/>
    <w:rsid w:val="00675A9E"/>
    <w:rsid w:val="00676DFD"/>
    <w:rsid w:val="00677080"/>
    <w:rsid w:val="00677363"/>
    <w:rsid w:val="0067756B"/>
    <w:rsid w:val="006816EE"/>
    <w:rsid w:val="00681773"/>
    <w:rsid w:val="00681949"/>
    <w:rsid w:val="00681E3D"/>
    <w:rsid w:val="00683646"/>
    <w:rsid w:val="006837B6"/>
    <w:rsid w:val="006838E0"/>
    <w:rsid w:val="0068408A"/>
    <w:rsid w:val="00685876"/>
    <w:rsid w:val="00685A68"/>
    <w:rsid w:val="00685C61"/>
    <w:rsid w:val="00685C73"/>
    <w:rsid w:val="00686433"/>
    <w:rsid w:val="00686B3F"/>
    <w:rsid w:val="0068738D"/>
    <w:rsid w:val="006879E7"/>
    <w:rsid w:val="0069062E"/>
    <w:rsid w:val="00690F25"/>
    <w:rsid w:val="00691343"/>
    <w:rsid w:val="00692040"/>
    <w:rsid w:val="006925D2"/>
    <w:rsid w:val="006931B4"/>
    <w:rsid w:val="00693D50"/>
    <w:rsid w:val="006941F5"/>
    <w:rsid w:val="0069583D"/>
    <w:rsid w:val="00696322"/>
    <w:rsid w:val="006967BE"/>
    <w:rsid w:val="00697839"/>
    <w:rsid w:val="00697A0B"/>
    <w:rsid w:val="006A23E7"/>
    <w:rsid w:val="006A5BD2"/>
    <w:rsid w:val="006A6BD6"/>
    <w:rsid w:val="006B1212"/>
    <w:rsid w:val="006B12EF"/>
    <w:rsid w:val="006B33B3"/>
    <w:rsid w:val="006B3A27"/>
    <w:rsid w:val="006B3E00"/>
    <w:rsid w:val="006B435F"/>
    <w:rsid w:val="006B4D0B"/>
    <w:rsid w:val="006B4E0F"/>
    <w:rsid w:val="006B4FDA"/>
    <w:rsid w:val="006B5695"/>
    <w:rsid w:val="006B68A3"/>
    <w:rsid w:val="006B6BF1"/>
    <w:rsid w:val="006B7301"/>
    <w:rsid w:val="006C0297"/>
    <w:rsid w:val="006C13BC"/>
    <w:rsid w:val="006C25E8"/>
    <w:rsid w:val="006C3E28"/>
    <w:rsid w:val="006C40C3"/>
    <w:rsid w:val="006C5869"/>
    <w:rsid w:val="006C5B37"/>
    <w:rsid w:val="006C5D97"/>
    <w:rsid w:val="006C5FA3"/>
    <w:rsid w:val="006D0271"/>
    <w:rsid w:val="006D188E"/>
    <w:rsid w:val="006D18B5"/>
    <w:rsid w:val="006D307E"/>
    <w:rsid w:val="006D33F3"/>
    <w:rsid w:val="006D3441"/>
    <w:rsid w:val="006D37DD"/>
    <w:rsid w:val="006D381F"/>
    <w:rsid w:val="006D4B62"/>
    <w:rsid w:val="006D66FB"/>
    <w:rsid w:val="006D697B"/>
    <w:rsid w:val="006D7D9D"/>
    <w:rsid w:val="006E0371"/>
    <w:rsid w:val="006E1038"/>
    <w:rsid w:val="006E1964"/>
    <w:rsid w:val="006E1FF8"/>
    <w:rsid w:val="006E3744"/>
    <w:rsid w:val="006E3D62"/>
    <w:rsid w:val="006E5AF5"/>
    <w:rsid w:val="006E5BBE"/>
    <w:rsid w:val="006E6A9F"/>
    <w:rsid w:val="006E6FE2"/>
    <w:rsid w:val="006E7815"/>
    <w:rsid w:val="006F0C0A"/>
    <w:rsid w:val="006F111A"/>
    <w:rsid w:val="006F14E3"/>
    <w:rsid w:val="006F2559"/>
    <w:rsid w:val="006F39CB"/>
    <w:rsid w:val="006F3A0E"/>
    <w:rsid w:val="006F5A20"/>
    <w:rsid w:val="006F5DF1"/>
    <w:rsid w:val="006F73BC"/>
    <w:rsid w:val="006F7640"/>
    <w:rsid w:val="00700FCB"/>
    <w:rsid w:val="00701B8F"/>
    <w:rsid w:val="007022F2"/>
    <w:rsid w:val="00702322"/>
    <w:rsid w:val="007027F3"/>
    <w:rsid w:val="00703D25"/>
    <w:rsid w:val="007054D0"/>
    <w:rsid w:val="007061A3"/>
    <w:rsid w:val="00706A1F"/>
    <w:rsid w:val="007106E2"/>
    <w:rsid w:val="00711CF5"/>
    <w:rsid w:val="00711F6C"/>
    <w:rsid w:val="00714D45"/>
    <w:rsid w:val="00715704"/>
    <w:rsid w:val="00716D85"/>
    <w:rsid w:val="00717DC9"/>
    <w:rsid w:val="00720330"/>
    <w:rsid w:val="00720C37"/>
    <w:rsid w:val="00721E7D"/>
    <w:rsid w:val="00721EF3"/>
    <w:rsid w:val="00722303"/>
    <w:rsid w:val="00722A54"/>
    <w:rsid w:val="00722F14"/>
    <w:rsid w:val="0072309D"/>
    <w:rsid w:val="00725966"/>
    <w:rsid w:val="007262C6"/>
    <w:rsid w:val="007267FC"/>
    <w:rsid w:val="00726C9B"/>
    <w:rsid w:val="00726EFE"/>
    <w:rsid w:val="00731A2E"/>
    <w:rsid w:val="007332D3"/>
    <w:rsid w:val="0073456C"/>
    <w:rsid w:val="00734778"/>
    <w:rsid w:val="00735329"/>
    <w:rsid w:val="00735988"/>
    <w:rsid w:val="00735CDC"/>
    <w:rsid w:val="007369A4"/>
    <w:rsid w:val="007370E6"/>
    <w:rsid w:val="00737A8F"/>
    <w:rsid w:val="00740D19"/>
    <w:rsid w:val="007413F1"/>
    <w:rsid w:val="00742BD7"/>
    <w:rsid w:val="0074324D"/>
    <w:rsid w:val="007440DE"/>
    <w:rsid w:val="0074410F"/>
    <w:rsid w:val="00746132"/>
    <w:rsid w:val="00746254"/>
    <w:rsid w:val="007464E5"/>
    <w:rsid w:val="00746591"/>
    <w:rsid w:val="00747478"/>
    <w:rsid w:val="007475D3"/>
    <w:rsid w:val="007476EA"/>
    <w:rsid w:val="00747D54"/>
    <w:rsid w:val="00750B8E"/>
    <w:rsid w:val="007518C6"/>
    <w:rsid w:val="00752519"/>
    <w:rsid w:val="00752A3F"/>
    <w:rsid w:val="00753703"/>
    <w:rsid w:val="00753CBD"/>
    <w:rsid w:val="00753D51"/>
    <w:rsid w:val="00754A7E"/>
    <w:rsid w:val="0075530F"/>
    <w:rsid w:val="007553B0"/>
    <w:rsid w:val="00755BAE"/>
    <w:rsid w:val="00756A07"/>
    <w:rsid w:val="00756E0C"/>
    <w:rsid w:val="00757420"/>
    <w:rsid w:val="00757EE2"/>
    <w:rsid w:val="00757F79"/>
    <w:rsid w:val="0076053E"/>
    <w:rsid w:val="00760DC2"/>
    <w:rsid w:val="00761044"/>
    <w:rsid w:val="00761CE2"/>
    <w:rsid w:val="00762375"/>
    <w:rsid w:val="00762EBE"/>
    <w:rsid w:val="00763487"/>
    <w:rsid w:val="0076443A"/>
    <w:rsid w:val="0076457E"/>
    <w:rsid w:val="00764AED"/>
    <w:rsid w:val="00765316"/>
    <w:rsid w:val="00765889"/>
    <w:rsid w:val="00766056"/>
    <w:rsid w:val="007669B0"/>
    <w:rsid w:val="007670DB"/>
    <w:rsid w:val="00767114"/>
    <w:rsid w:val="0076712B"/>
    <w:rsid w:val="00772030"/>
    <w:rsid w:val="00774118"/>
    <w:rsid w:val="00774338"/>
    <w:rsid w:val="007743F3"/>
    <w:rsid w:val="00775A7D"/>
    <w:rsid w:val="00776069"/>
    <w:rsid w:val="00776B5C"/>
    <w:rsid w:val="00777DF8"/>
    <w:rsid w:val="00777FBB"/>
    <w:rsid w:val="00780226"/>
    <w:rsid w:val="00780CFC"/>
    <w:rsid w:val="00780F71"/>
    <w:rsid w:val="00782380"/>
    <w:rsid w:val="0078273D"/>
    <w:rsid w:val="00783443"/>
    <w:rsid w:val="00783BBF"/>
    <w:rsid w:val="0078412F"/>
    <w:rsid w:val="00784BD2"/>
    <w:rsid w:val="00786A92"/>
    <w:rsid w:val="00786BD1"/>
    <w:rsid w:val="00786D62"/>
    <w:rsid w:val="00787995"/>
    <w:rsid w:val="00787BBE"/>
    <w:rsid w:val="00790498"/>
    <w:rsid w:val="007904D6"/>
    <w:rsid w:val="00792426"/>
    <w:rsid w:val="00792C0E"/>
    <w:rsid w:val="00794908"/>
    <w:rsid w:val="00795DFF"/>
    <w:rsid w:val="007961D7"/>
    <w:rsid w:val="007962B0"/>
    <w:rsid w:val="00796B90"/>
    <w:rsid w:val="007976CA"/>
    <w:rsid w:val="0079782F"/>
    <w:rsid w:val="007A0171"/>
    <w:rsid w:val="007A1C94"/>
    <w:rsid w:val="007A23B9"/>
    <w:rsid w:val="007A2E2E"/>
    <w:rsid w:val="007A4648"/>
    <w:rsid w:val="007A4A5F"/>
    <w:rsid w:val="007A7702"/>
    <w:rsid w:val="007A788A"/>
    <w:rsid w:val="007A7ADF"/>
    <w:rsid w:val="007A7B50"/>
    <w:rsid w:val="007B058E"/>
    <w:rsid w:val="007B0CC5"/>
    <w:rsid w:val="007B0D01"/>
    <w:rsid w:val="007B0FD8"/>
    <w:rsid w:val="007B1C22"/>
    <w:rsid w:val="007B2DF1"/>
    <w:rsid w:val="007B2FB5"/>
    <w:rsid w:val="007B30C0"/>
    <w:rsid w:val="007B4946"/>
    <w:rsid w:val="007B60B7"/>
    <w:rsid w:val="007B63A9"/>
    <w:rsid w:val="007B7BB7"/>
    <w:rsid w:val="007C055A"/>
    <w:rsid w:val="007C0D43"/>
    <w:rsid w:val="007C12A7"/>
    <w:rsid w:val="007C1B55"/>
    <w:rsid w:val="007C25A3"/>
    <w:rsid w:val="007C3034"/>
    <w:rsid w:val="007C55B6"/>
    <w:rsid w:val="007C5F42"/>
    <w:rsid w:val="007C75F5"/>
    <w:rsid w:val="007D0270"/>
    <w:rsid w:val="007D02EF"/>
    <w:rsid w:val="007D1381"/>
    <w:rsid w:val="007D1B1B"/>
    <w:rsid w:val="007D2709"/>
    <w:rsid w:val="007D2BEF"/>
    <w:rsid w:val="007D5A1B"/>
    <w:rsid w:val="007D5A73"/>
    <w:rsid w:val="007D6B09"/>
    <w:rsid w:val="007D7DD1"/>
    <w:rsid w:val="007E13EF"/>
    <w:rsid w:val="007E18AA"/>
    <w:rsid w:val="007E1942"/>
    <w:rsid w:val="007E2758"/>
    <w:rsid w:val="007E5A4C"/>
    <w:rsid w:val="007E5C8F"/>
    <w:rsid w:val="007E5EA1"/>
    <w:rsid w:val="007E6445"/>
    <w:rsid w:val="007E6903"/>
    <w:rsid w:val="007E6F13"/>
    <w:rsid w:val="007E77A5"/>
    <w:rsid w:val="007F0BDF"/>
    <w:rsid w:val="007F17D6"/>
    <w:rsid w:val="007F2658"/>
    <w:rsid w:val="007F2A27"/>
    <w:rsid w:val="007F2DFA"/>
    <w:rsid w:val="007F2ED5"/>
    <w:rsid w:val="007F375C"/>
    <w:rsid w:val="007F40EF"/>
    <w:rsid w:val="007F4CEB"/>
    <w:rsid w:val="007F4D78"/>
    <w:rsid w:val="007F505D"/>
    <w:rsid w:val="007F6202"/>
    <w:rsid w:val="007F6298"/>
    <w:rsid w:val="007F70A7"/>
    <w:rsid w:val="007F7CE6"/>
    <w:rsid w:val="0080149C"/>
    <w:rsid w:val="0080184E"/>
    <w:rsid w:val="0080283F"/>
    <w:rsid w:val="00803238"/>
    <w:rsid w:val="00803E92"/>
    <w:rsid w:val="00804B71"/>
    <w:rsid w:val="0080503B"/>
    <w:rsid w:val="0080540D"/>
    <w:rsid w:val="0080544B"/>
    <w:rsid w:val="00806367"/>
    <w:rsid w:val="008067B0"/>
    <w:rsid w:val="008067D1"/>
    <w:rsid w:val="00806BE4"/>
    <w:rsid w:val="008073BA"/>
    <w:rsid w:val="00812012"/>
    <w:rsid w:val="00812966"/>
    <w:rsid w:val="00813245"/>
    <w:rsid w:val="00813DB4"/>
    <w:rsid w:val="00814E71"/>
    <w:rsid w:val="00815A41"/>
    <w:rsid w:val="0081656B"/>
    <w:rsid w:val="00817888"/>
    <w:rsid w:val="008219C3"/>
    <w:rsid w:val="008226C0"/>
    <w:rsid w:val="00822D0D"/>
    <w:rsid w:val="008231D8"/>
    <w:rsid w:val="008238FF"/>
    <w:rsid w:val="0082410B"/>
    <w:rsid w:val="008247B4"/>
    <w:rsid w:val="00824B63"/>
    <w:rsid w:val="00824D1D"/>
    <w:rsid w:val="00826163"/>
    <w:rsid w:val="00826A99"/>
    <w:rsid w:val="008270A2"/>
    <w:rsid w:val="008277E5"/>
    <w:rsid w:val="00827805"/>
    <w:rsid w:val="00831DA6"/>
    <w:rsid w:val="0083297C"/>
    <w:rsid w:val="00832F44"/>
    <w:rsid w:val="008339B9"/>
    <w:rsid w:val="00833EE3"/>
    <w:rsid w:val="00834F36"/>
    <w:rsid w:val="008360F5"/>
    <w:rsid w:val="0083663C"/>
    <w:rsid w:val="00837AA1"/>
    <w:rsid w:val="00840517"/>
    <w:rsid w:val="008418F1"/>
    <w:rsid w:val="00841C62"/>
    <w:rsid w:val="00844E93"/>
    <w:rsid w:val="00845258"/>
    <w:rsid w:val="00845FAD"/>
    <w:rsid w:val="00847D28"/>
    <w:rsid w:val="00847FBA"/>
    <w:rsid w:val="00847FEC"/>
    <w:rsid w:val="00850CB5"/>
    <w:rsid w:val="00851B3E"/>
    <w:rsid w:val="00852388"/>
    <w:rsid w:val="00853E49"/>
    <w:rsid w:val="008558E4"/>
    <w:rsid w:val="008565C9"/>
    <w:rsid w:val="008602E3"/>
    <w:rsid w:val="008605DE"/>
    <w:rsid w:val="008614BD"/>
    <w:rsid w:val="00861769"/>
    <w:rsid w:val="00861AC2"/>
    <w:rsid w:val="00861BEC"/>
    <w:rsid w:val="00861D52"/>
    <w:rsid w:val="00862316"/>
    <w:rsid w:val="00862C4F"/>
    <w:rsid w:val="008645E6"/>
    <w:rsid w:val="008652E7"/>
    <w:rsid w:val="008656ED"/>
    <w:rsid w:val="00865F0C"/>
    <w:rsid w:val="00866364"/>
    <w:rsid w:val="00867883"/>
    <w:rsid w:val="00872A2E"/>
    <w:rsid w:val="00873A5B"/>
    <w:rsid w:val="00873AFD"/>
    <w:rsid w:val="00874EFA"/>
    <w:rsid w:val="00875BD2"/>
    <w:rsid w:val="00880090"/>
    <w:rsid w:val="00882970"/>
    <w:rsid w:val="00883854"/>
    <w:rsid w:val="00885824"/>
    <w:rsid w:val="00885B60"/>
    <w:rsid w:val="00885E06"/>
    <w:rsid w:val="0088734B"/>
    <w:rsid w:val="00890036"/>
    <w:rsid w:val="00890132"/>
    <w:rsid w:val="00890733"/>
    <w:rsid w:val="0089246D"/>
    <w:rsid w:val="008941BB"/>
    <w:rsid w:val="00894CF9"/>
    <w:rsid w:val="00894E69"/>
    <w:rsid w:val="0089574B"/>
    <w:rsid w:val="00896E2B"/>
    <w:rsid w:val="008A04B7"/>
    <w:rsid w:val="008A0904"/>
    <w:rsid w:val="008A0C52"/>
    <w:rsid w:val="008A26E8"/>
    <w:rsid w:val="008A44DA"/>
    <w:rsid w:val="008A48F0"/>
    <w:rsid w:val="008A4B35"/>
    <w:rsid w:val="008A4B57"/>
    <w:rsid w:val="008A5748"/>
    <w:rsid w:val="008A6F1E"/>
    <w:rsid w:val="008A79D6"/>
    <w:rsid w:val="008B0652"/>
    <w:rsid w:val="008B1806"/>
    <w:rsid w:val="008B3CBC"/>
    <w:rsid w:val="008B4E1A"/>
    <w:rsid w:val="008B5CE8"/>
    <w:rsid w:val="008B6E06"/>
    <w:rsid w:val="008B75B3"/>
    <w:rsid w:val="008C0200"/>
    <w:rsid w:val="008C0554"/>
    <w:rsid w:val="008C0DC2"/>
    <w:rsid w:val="008C5099"/>
    <w:rsid w:val="008C5370"/>
    <w:rsid w:val="008C6F71"/>
    <w:rsid w:val="008C701B"/>
    <w:rsid w:val="008D02CB"/>
    <w:rsid w:val="008D0423"/>
    <w:rsid w:val="008D228B"/>
    <w:rsid w:val="008D2F38"/>
    <w:rsid w:val="008D3467"/>
    <w:rsid w:val="008D3E6F"/>
    <w:rsid w:val="008D4222"/>
    <w:rsid w:val="008D5DA8"/>
    <w:rsid w:val="008D6856"/>
    <w:rsid w:val="008D6F4B"/>
    <w:rsid w:val="008E00E4"/>
    <w:rsid w:val="008E11A5"/>
    <w:rsid w:val="008E1C20"/>
    <w:rsid w:val="008E2F7D"/>
    <w:rsid w:val="008E5A34"/>
    <w:rsid w:val="008E5DED"/>
    <w:rsid w:val="008E678C"/>
    <w:rsid w:val="008E75B5"/>
    <w:rsid w:val="008E7C9B"/>
    <w:rsid w:val="008F19E3"/>
    <w:rsid w:val="008F2DCB"/>
    <w:rsid w:val="008F2F1F"/>
    <w:rsid w:val="008F3EDE"/>
    <w:rsid w:val="008F483D"/>
    <w:rsid w:val="008F5D96"/>
    <w:rsid w:val="008F6BE5"/>
    <w:rsid w:val="008F7481"/>
    <w:rsid w:val="008F7B77"/>
    <w:rsid w:val="00900A4A"/>
    <w:rsid w:val="00900D48"/>
    <w:rsid w:val="0090122D"/>
    <w:rsid w:val="009013D5"/>
    <w:rsid w:val="009025BF"/>
    <w:rsid w:val="009029F1"/>
    <w:rsid w:val="00903353"/>
    <w:rsid w:val="0090394F"/>
    <w:rsid w:val="009043E0"/>
    <w:rsid w:val="009061D9"/>
    <w:rsid w:val="0090780E"/>
    <w:rsid w:val="009104E1"/>
    <w:rsid w:val="009116D6"/>
    <w:rsid w:val="00911FEB"/>
    <w:rsid w:val="009139F1"/>
    <w:rsid w:val="00914252"/>
    <w:rsid w:val="00914718"/>
    <w:rsid w:val="00914E87"/>
    <w:rsid w:val="00916C38"/>
    <w:rsid w:val="009178C7"/>
    <w:rsid w:val="00917CEC"/>
    <w:rsid w:val="009203FD"/>
    <w:rsid w:val="00920E54"/>
    <w:rsid w:val="00921758"/>
    <w:rsid w:val="00922684"/>
    <w:rsid w:val="00922ED3"/>
    <w:rsid w:val="00925110"/>
    <w:rsid w:val="00925E42"/>
    <w:rsid w:val="009262BF"/>
    <w:rsid w:val="00926E29"/>
    <w:rsid w:val="0092762D"/>
    <w:rsid w:val="009276A4"/>
    <w:rsid w:val="00932090"/>
    <w:rsid w:val="009322C6"/>
    <w:rsid w:val="00933279"/>
    <w:rsid w:val="009337B3"/>
    <w:rsid w:val="00935D54"/>
    <w:rsid w:val="00935ED6"/>
    <w:rsid w:val="00936321"/>
    <w:rsid w:val="009370BB"/>
    <w:rsid w:val="009370CA"/>
    <w:rsid w:val="00937BD7"/>
    <w:rsid w:val="00940BA9"/>
    <w:rsid w:val="009417F1"/>
    <w:rsid w:val="00942342"/>
    <w:rsid w:val="00942B4F"/>
    <w:rsid w:val="00942BAC"/>
    <w:rsid w:val="00942E07"/>
    <w:rsid w:val="00943E39"/>
    <w:rsid w:val="0094445C"/>
    <w:rsid w:val="00944734"/>
    <w:rsid w:val="00947D11"/>
    <w:rsid w:val="00950671"/>
    <w:rsid w:val="009512E3"/>
    <w:rsid w:val="009529DC"/>
    <w:rsid w:val="00952F0E"/>
    <w:rsid w:val="009541CE"/>
    <w:rsid w:val="009571AF"/>
    <w:rsid w:val="00957329"/>
    <w:rsid w:val="0095738F"/>
    <w:rsid w:val="009579AD"/>
    <w:rsid w:val="00960B03"/>
    <w:rsid w:val="009612E6"/>
    <w:rsid w:val="00961B1D"/>
    <w:rsid w:val="0096224A"/>
    <w:rsid w:val="009622AC"/>
    <w:rsid w:val="0096230F"/>
    <w:rsid w:val="0096283C"/>
    <w:rsid w:val="0096298E"/>
    <w:rsid w:val="00963042"/>
    <w:rsid w:val="009630BA"/>
    <w:rsid w:val="00963285"/>
    <w:rsid w:val="0096355E"/>
    <w:rsid w:val="00965456"/>
    <w:rsid w:val="009668A4"/>
    <w:rsid w:val="0097060E"/>
    <w:rsid w:val="00970F7E"/>
    <w:rsid w:val="0097129A"/>
    <w:rsid w:val="009721EA"/>
    <w:rsid w:val="00972920"/>
    <w:rsid w:val="00972A77"/>
    <w:rsid w:val="00973693"/>
    <w:rsid w:val="00973A50"/>
    <w:rsid w:val="00973C67"/>
    <w:rsid w:val="00977B1A"/>
    <w:rsid w:val="009815D7"/>
    <w:rsid w:val="00981C29"/>
    <w:rsid w:val="009829BD"/>
    <w:rsid w:val="0098350D"/>
    <w:rsid w:val="00984169"/>
    <w:rsid w:val="00984FD0"/>
    <w:rsid w:val="009869B2"/>
    <w:rsid w:val="00986AD3"/>
    <w:rsid w:val="00986B9C"/>
    <w:rsid w:val="00986C08"/>
    <w:rsid w:val="009871F5"/>
    <w:rsid w:val="00987802"/>
    <w:rsid w:val="00987A1F"/>
    <w:rsid w:val="00990F5D"/>
    <w:rsid w:val="00993A58"/>
    <w:rsid w:val="00995787"/>
    <w:rsid w:val="00995E74"/>
    <w:rsid w:val="00996B48"/>
    <w:rsid w:val="00996B8F"/>
    <w:rsid w:val="00996BB0"/>
    <w:rsid w:val="00996C80"/>
    <w:rsid w:val="009971FC"/>
    <w:rsid w:val="00997D27"/>
    <w:rsid w:val="009A03B4"/>
    <w:rsid w:val="009A064A"/>
    <w:rsid w:val="009A0FEE"/>
    <w:rsid w:val="009A2DDA"/>
    <w:rsid w:val="009A361E"/>
    <w:rsid w:val="009A43CF"/>
    <w:rsid w:val="009A5EE4"/>
    <w:rsid w:val="009A697D"/>
    <w:rsid w:val="009A6EE3"/>
    <w:rsid w:val="009A71F2"/>
    <w:rsid w:val="009A73CA"/>
    <w:rsid w:val="009A7DF5"/>
    <w:rsid w:val="009B199E"/>
    <w:rsid w:val="009B2F04"/>
    <w:rsid w:val="009B3A70"/>
    <w:rsid w:val="009B43B3"/>
    <w:rsid w:val="009B46FB"/>
    <w:rsid w:val="009B5BF4"/>
    <w:rsid w:val="009B5DFB"/>
    <w:rsid w:val="009B5F6C"/>
    <w:rsid w:val="009B65C1"/>
    <w:rsid w:val="009C0D0D"/>
    <w:rsid w:val="009C2DE2"/>
    <w:rsid w:val="009C3B60"/>
    <w:rsid w:val="009C3CC4"/>
    <w:rsid w:val="009C7438"/>
    <w:rsid w:val="009C7CCC"/>
    <w:rsid w:val="009D01F8"/>
    <w:rsid w:val="009D056B"/>
    <w:rsid w:val="009D0C2D"/>
    <w:rsid w:val="009D1C72"/>
    <w:rsid w:val="009D1D6E"/>
    <w:rsid w:val="009D20A8"/>
    <w:rsid w:val="009D45B2"/>
    <w:rsid w:val="009D4A61"/>
    <w:rsid w:val="009D510A"/>
    <w:rsid w:val="009D6521"/>
    <w:rsid w:val="009D6A5F"/>
    <w:rsid w:val="009D752E"/>
    <w:rsid w:val="009D785B"/>
    <w:rsid w:val="009D7AA4"/>
    <w:rsid w:val="009E1CF7"/>
    <w:rsid w:val="009E1D9E"/>
    <w:rsid w:val="009E2006"/>
    <w:rsid w:val="009E351B"/>
    <w:rsid w:val="009E3AD1"/>
    <w:rsid w:val="009E479E"/>
    <w:rsid w:val="009E49B3"/>
    <w:rsid w:val="009E4D92"/>
    <w:rsid w:val="009E5609"/>
    <w:rsid w:val="009E5876"/>
    <w:rsid w:val="009E5A8A"/>
    <w:rsid w:val="009E5F5B"/>
    <w:rsid w:val="009E5F8E"/>
    <w:rsid w:val="009E61D2"/>
    <w:rsid w:val="009F1509"/>
    <w:rsid w:val="009F180E"/>
    <w:rsid w:val="009F27A9"/>
    <w:rsid w:val="009F281C"/>
    <w:rsid w:val="009F2A35"/>
    <w:rsid w:val="009F49AF"/>
    <w:rsid w:val="009F4B7D"/>
    <w:rsid w:val="009F68E9"/>
    <w:rsid w:val="009F7425"/>
    <w:rsid w:val="00A00FC9"/>
    <w:rsid w:val="00A01804"/>
    <w:rsid w:val="00A02576"/>
    <w:rsid w:val="00A04CBF"/>
    <w:rsid w:val="00A05A5C"/>
    <w:rsid w:val="00A05C36"/>
    <w:rsid w:val="00A06B75"/>
    <w:rsid w:val="00A06FA6"/>
    <w:rsid w:val="00A074D5"/>
    <w:rsid w:val="00A07618"/>
    <w:rsid w:val="00A114B8"/>
    <w:rsid w:val="00A1187B"/>
    <w:rsid w:val="00A11EA6"/>
    <w:rsid w:val="00A12768"/>
    <w:rsid w:val="00A13985"/>
    <w:rsid w:val="00A1409D"/>
    <w:rsid w:val="00A14DF2"/>
    <w:rsid w:val="00A157C6"/>
    <w:rsid w:val="00A1585A"/>
    <w:rsid w:val="00A15E64"/>
    <w:rsid w:val="00A165AA"/>
    <w:rsid w:val="00A16F98"/>
    <w:rsid w:val="00A2052F"/>
    <w:rsid w:val="00A20F9E"/>
    <w:rsid w:val="00A21598"/>
    <w:rsid w:val="00A2252C"/>
    <w:rsid w:val="00A264B0"/>
    <w:rsid w:val="00A26A19"/>
    <w:rsid w:val="00A26A7D"/>
    <w:rsid w:val="00A274DD"/>
    <w:rsid w:val="00A3068E"/>
    <w:rsid w:val="00A3089C"/>
    <w:rsid w:val="00A33ACF"/>
    <w:rsid w:val="00A34334"/>
    <w:rsid w:val="00A34FE4"/>
    <w:rsid w:val="00A3568A"/>
    <w:rsid w:val="00A35C1C"/>
    <w:rsid w:val="00A35EF5"/>
    <w:rsid w:val="00A36A0D"/>
    <w:rsid w:val="00A40B48"/>
    <w:rsid w:val="00A40F26"/>
    <w:rsid w:val="00A4576F"/>
    <w:rsid w:val="00A508E1"/>
    <w:rsid w:val="00A51415"/>
    <w:rsid w:val="00A52129"/>
    <w:rsid w:val="00A5246C"/>
    <w:rsid w:val="00A536C7"/>
    <w:rsid w:val="00A53A3D"/>
    <w:rsid w:val="00A5510F"/>
    <w:rsid w:val="00A55299"/>
    <w:rsid w:val="00A55B66"/>
    <w:rsid w:val="00A55DAD"/>
    <w:rsid w:val="00A55F99"/>
    <w:rsid w:val="00A55FE5"/>
    <w:rsid w:val="00A60318"/>
    <w:rsid w:val="00A60C0C"/>
    <w:rsid w:val="00A60CFA"/>
    <w:rsid w:val="00A62766"/>
    <w:rsid w:val="00A6323E"/>
    <w:rsid w:val="00A636AC"/>
    <w:rsid w:val="00A6399C"/>
    <w:rsid w:val="00A6425E"/>
    <w:rsid w:val="00A6470C"/>
    <w:rsid w:val="00A64E8A"/>
    <w:rsid w:val="00A653BD"/>
    <w:rsid w:val="00A66045"/>
    <w:rsid w:val="00A70DCB"/>
    <w:rsid w:val="00A71A61"/>
    <w:rsid w:val="00A7298B"/>
    <w:rsid w:val="00A74003"/>
    <w:rsid w:val="00A7432B"/>
    <w:rsid w:val="00A74DAB"/>
    <w:rsid w:val="00A752DB"/>
    <w:rsid w:val="00A75DDA"/>
    <w:rsid w:val="00A8112F"/>
    <w:rsid w:val="00A8295E"/>
    <w:rsid w:val="00A8319D"/>
    <w:rsid w:val="00A83C05"/>
    <w:rsid w:val="00A83E39"/>
    <w:rsid w:val="00A84AE2"/>
    <w:rsid w:val="00A84C42"/>
    <w:rsid w:val="00A85611"/>
    <w:rsid w:val="00A85A68"/>
    <w:rsid w:val="00A86124"/>
    <w:rsid w:val="00A900F2"/>
    <w:rsid w:val="00A906C7"/>
    <w:rsid w:val="00A91D55"/>
    <w:rsid w:val="00A9242E"/>
    <w:rsid w:val="00A92905"/>
    <w:rsid w:val="00A9356A"/>
    <w:rsid w:val="00A93BCB"/>
    <w:rsid w:val="00A9405C"/>
    <w:rsid w:val="00A95575"/>
    <w:rsid w:val="00A95595"/>
    <w:rsid w:val="00A95FE1"/>
    <w:rsid w:val="00A9623C"/>
    <w:rsid w:val="00A97037"/>
    <w:rsid w:val="00A973EE"/>
    <w:rsid w:val="00A979FE"/>
    <w:rsid w:val="00AA0BEA"/>
    <w:rsid w:val="00AA1EBB"/>
    <w:rsid w:val="00AA22B8"/>
    <w:rsid w:val="00AA489C"/>
    <w:rsid w:val="00AA49B8"/>
    <w:rsid w:val="00AA75DD"/>
    <w:rsid w:val="00AB0F1B"/>
    <w:rsid w:val="00AB10D5"/>
    <w:rsid w:val="00AB16F3"/>
    <w:rsid w:val="00AB1EA0"/>
    <w:rsid w:val="00AB2511"/>
    <w:rsid w:val="00AB2BA2"/>
    <w:rsid w:val="00AB364D"/>
    <w:rsid w:val="00AB3B86"/>
    <w:rsid w:val="00AB3F0C"/>
    <w:rsid w:val="00AB610C"/>
    <w:rsid w:val="00AB62F7"/>
    <w:rsid w:val="00AB6ABB"/>
    <w:rsid w:val="00AB76EA"/>
    <w:rsid w:val="00AC08F0"/>
    <w:rsid w:val="00AC27CC"/>
    <w:rsid w:val="00AC40A0"/>
    <w:rsid w:val="00AC4C07"/>
    <w:rsid w:val="00AC4FD5"/>
    <w:rsid w:val="00AC51AD"/>
    <w:rsid w:val="00AC69E5"/>
    <w:rsid w:val="00AC715F"/>
    <w:rsid w:val="00AD1C75"/>
    <w:rsid w:val="00AD1EE4"/>
    <w:rsid w:val="00AD22C2"/>
    <w:rsid w:val="00AD234F"/>
    <w:rsid w:val="00AD2D35"/>
    <w:rsid w:val="00AD3CBE"/>
    <w:rsid w:val="00AD4F9D"/>
    <w:rsid w:val="00AD50FA"/>
    <w:rsid w:val="00AD5884"/>
    <w:rsid w:val="00AD6DB6"/>
    <w:rsid w:val="00AD742C"/>
    <w:rsid w:val="00AE0587"/>
    <w:rsid w:val="00AE05D0"/>
    <w:rsid w:val="00AE0889"/>
    <w:rsid w:val="00AE08EA"/>
    <w:rsid w:val="00AE0AE6"/>
    <w:rsid w:val="00AE0BAD"/>
    <w:rsid w:val="00AE33ED"/>
    <w:rsid w:val="00AE63E0"/>
    <w:rsid w:val="00AF0A51"/>
    <w:rsid w:val="00AF0FEA"/>
    <w:rsid w:val="00AF1148"/>
    <w:rsid w:val="00AF1184"/>
    <w:rsid w:val="00AF148C"/>
    <w:rsid w:val="00AF246F"/>
    <w:rsid w:val="00AF343E"/>
    <w:rsid w:val="00AF49D2"/>
    <w:rsid w:val="00B00294"/>
    <w:rsid w:val="00B002E8"/>
    <w:rsid w:val="00B00496"/>
    <w:rsid w:val="00B010CB"/>
    <w:rsid w:val="00B017FF"/>
    <w:rsid w:val="00B02C73"/>
    <w:rsid w:val="00B03D1F"/>
    <w:rsid w:val="00B03FB4"/>
    <w:rsid w:val="00B047CC"/>
    <w:rsid w:val="00B06162"/>
    <w:rsid w:val="00B100FB"/>
    <w:rsid w:val="00B1031B"/>
    <w:rsid w:val="00B10717"/>
    <w:rsid w:val="00B119D6"/>
    <w:rsid w:val="00B1270D"/>
    <w:rsid w:val="00B12BC7"/>
    <w:rsid w:val="00B13286"/>
    <w:rsid w:val="00B145AA"/>
    <w:rsid w:val="00B14BE9"/>
    <w:rsid w:val="00B1514A"/>
    <w:rsid w:val="00B169BD"/>
    <w:rsid w:val="00B17D78"/>
    <w:rsid w:val="00B22883"/>
    <w:rsid w:val="00B23794"/>
    <w:rsid w:val="00B23E44"/>
    <w:rsid w:val="00B25F42"/>
    <w:rsid w:val="00B27835"/>
    <w:rsid w:val="00B27F8E"/>
    <w:rsid w:val="00B31B11"/>
    <w:rsid w:val="00B35D19"/>
    <w:rsid w:val="00B372C1"/>
    <w:rsid w:val="00B403AB"/>
    <w:rsid w:val="00B42169"/>
    <w:rsid w:val="00B43172"/>
    <w:rsid w:val="00B443B4"/>
    <w:rsid w:val="00B452D1"/>
    <w:rsid w:val="00B4644D"/>
    <w:rsid w:val="00B464A5"/>
    <w:rsid w:val="00B472AF"/>
    <w:rsid w:val="00B47987"/>
    <w:rsid w:val="00B47FC5"/>
    <w:rsid w:val="00B50CF8"/>
    <w:rsid w:val="00B5273C"/>
    <w:rsid w:val="00B533BB"/>
    <w:rsid w:val="00B53657"/>
    <w:rsid w:val="00B5395D"/>
    <w:rsid w:val="00B54FFA"/>
    <w:rsid w:val="00B5566A"/>
    <w:rsid w:val="00B56D71"/>
    <w:rsid w:val="00B57BE7"/>
    <w:rsid w:val="00B618A0"/>
    <w:rsid w:val="00B61A55"/>
    <w:rsid w:val="00B62872"/>
    <w:rsid w:val="00B62882"/>
    <w:rsid w:val="00B632D5"/>
    <w:rsid w:val="00B64683"/>
    <w:rsid w:val="00B647A8"/>
    <w:rsid w:val="00B665A5"/>
    <w:rsid w:val="00B67049"/>
    <w:rsid w:val="00B67085"/>
    <w:rsid w:val="00B676E6"/>
    <w:rsid w:val="00B67C3A"/>
    <w:rsid w:val="00B72958"/>
    <w:rsid w:val="00B7332E"/>
    <w:rsid w:val="00B75680"/>
    <w:rsid w:val="00B75C20"/>
    <w:rsid w:val="00B8249E"/>
    <w:rsid w:val="00B8455B"/>
    <w:rsid w:val="00B8662F"/>
    <w:rsid w:val="00B86AB4"/>
    <w:rsid w:val="00B86EE9"/>
    <w:rsid w:val="00B906F2"/>
    <w:rsid w:val="00B90DDF"/>
    <w:rsid w:val="00B91092"/>
    <w:rsid w:val="00B91BB0"/>
    <w:rsid w:val="00B924F0"/>
    <w:rsid w:val="00B93294"/>
    <w:rsid w:val="00B95610"/>
    <w:rsid w:val="00B959D7"/>
    <w:rsid w:val="00B95D5D"/>
    <w:rsid w:val="00B96DC3"/>
    <w:rsid w:val="00B9702E"/>
    <w:rsid w:val="00B971DA"/>
    <w:rsid w:val="00B97FE0"/>
    <w:rsid w:val="00BA1C9F"/>
    <w:rsid w:val="00BA201C"/>
    <w:rsid w:val="00BA3261"/>
    <w:rsid w:val="00BA5835"/>
    <w:rsid w:val="00BA5AEF"/>
    <w:rsid w:val="00BA74AE"/>
    <w:rsid w:val="00BA7610"/>
    <w:rsid w:val="00BA78AE"/>
    <w:rsid w:val="00BA7954"/>
    <w:rsid w:val="00BA7ECD"/>
    <w:rsid w:val="00BB06E8"/>
    <w:rsid w:val="00BB08AA"/>
    <w:rsid w:val="00BB0E21"/>
    <w:rsid w:val="00BB1F64"/>
    <w:rsid w:val="00BB3948"/>
    <w:rsid w:val="00BB44D2"/>
    <w:rsid w:val="00BB4BBE"/>
    <w:rsid w:val="00BB5866"/>
    <w:rsid w:val="00BB627E"/>
    <w:rsid w:val="00BB77F9"/>
    <w:rsid w:val="00BC01F9"/>
    <w:rsid w:val="00BC0605"/>
    <w:rsid w:val="00BC1617"/>
    <w:rsid w:val="00BC1B7B"/>
    <w:rsid w:val="00BC2ABE"/>
    <w:rsid w:val="00BC58FB"/>
    <w:rsid w:val="00BC58FC"/>
    <w:rsid w:val="00BC735E"/>
    <w:rsid w:val="00BC7CDF"/>
    <w:rsid w:val="00BD001A"/>
    <w:rsid w:val="00BD1B9F"/>
    <w:rsid w:val="00BD1ED9"/>
    <w:rsid w:val="00BD5D81"/>
    <w:rsid w:val="00BD78F2"/>
    <w:rsid w:val="00BE08D3"/>
    <w:rsid w:val="00BE25A9"/>
    <w:rsid w:val="00BE2DBC"/>
    <w:rsid w:val="00BE2FFD"/>
    <w:rsid w:val="00BE4B6D"/>
    <w:rsid w:val="00BE61F4"/>
    <w:rsid w:val="00BE6F2F"/>
    <w:rsid w:val="00BE7259"/>
    <w:rsid w:val="00BF17D2"/>
    <w:rsid w:val="00BF202E"/>
    <w:rsid w:val="00BF2297"/>
    <w:rsid w:val="00BF2BCD"/>
    <w:rsid w:val="00BF2DD9"/>
    <w:rsid w:val="00BF36C3"/>
    <w:rsid w:val="00BF3823"/>
    <w:rsid w:val="00BF3B3F"/>
    <w:rsid w:val="00BF4114"/>
    <w:rsid w:val="00BF5480"/>
    <w:rsid w:val="00BF64F3"/>
    <w:rsid w:val="00BF717A"/>
    <w:rsid w:val="00BF7DFD"/>
    <w:rsid w:val="00C00430"/>
    <w:rsid w:val="00C04668"/>
    <w:rsid w:val="00C05BDD"/>
    <w:rsid w:val="00C05D7B"/>
    <w:rsid w:val="00C06E13"/>
    <w:rsid w:val="00C06EB8"/>
    <w:rsid w:val="00C10AC0"/>
    <w:rsid w:val="00C10C60"/>
    <w:rsid w:val="00C10D6B"/>
    <w:rsid w:val="00C110CA"/>
    <w:rsid w:val="00C1156B"/>
    <w:rsid w:val="00C131EE"/>
    <w:rsid w:val="00C13C1D"/>
    <w:rsid w:val="00C1423E"/>
    <w:rsid w:val="00C148E7"/>
    <w:rsid w:val="00C15961"/>
    <w:rsid w:val="00C16C0A"/>
    <w:rsid w:val="00C1733C"/>
    <w:rsid w:val="00C17E6E"/>
    <w:rsid w:val="00C20B78"/>
    <w:rsid w:val="00C20FFB"/>
    <w:rsid w:val="00C22223"/>
    <w:rsid w:val="00C223BA"/>
    <w:rsid w:val="00C24400"/>
    <w:rsid w:val="00C25BB1"/>
    <w:rsid w:val="00C271DC"/>
    <w:rsid w:val="00C30359"/>
    <w:rsid w:val="00C30E8D"/>
    <w:rsid w:val="00C31EF4"/>
    <w:rsid w:val="00C32EE1"/>
    <w:rsid w:val="00C3382D"/>
    <w:rsid w:val="00C34AF9"/>
    <w:rsid w:val="00C3530F"/>
    <w:rsid w:val="00C355F4"/>
    <w:rsid w:val="00C366B6"/>
    <w:rsid w:val="00C37038"/>
    <w:rsid w:val="00C378B3"/>
    <w:rsid w:val="00C37AF7"/>
    <w:rsid w:val="00C37E04"/>
    <w:rsid w:val="00C40554"/>
    <w:rsid w:val="00C42BA3"/>
    <w:rsid w:val="00C45023"/>
    <w:rsid w:val="00C458D1"/>
    <w:rsid w:val="00C46207"/>
    <w:rsid w:val="00C46BF6"/>
    <w:rsid w:val="00C4744D"/>
    <w:rsid w:val="00C479B8"/>
    <w:rsid w:val="00C47B96"/>
    <w:rsid w:val="00C47D39"/>
    <w:rsid w:val="00C500C2"/>
    <w:rsid w:val="00C5027F"/>
    <w:rsid w:val="00C50312"/>
    <w:rsid w:val="00C515F0"/>
    <w:rsid w:val="00C52C3B"/>
    <w:rsid w:val="00C542E0"/>
    <w:rsid w:val="00C5464B"/>
    <w:rsid w:val="00C557F5"/>
    <w:rsid w:val="00C620C2"/>
    <w:rsid w:val="00C634F1"/>
    <w:rsid w:val="00C636D1"/>
    <w:rsid w:val="00C64C19"/>
    <w:rsid w:val="00C6624F"/>
    <w:rsid w:val="00C667DB"/>
    <w:rsid w:val="00C70201"/>
    <w:rsid w:val="00C713EA"/>
    <w:rsid w:val="00C71459"/>
    <w:rsid w:val="00C72688"/>
    <w:rsid w:val="00C72FD7"/>
    <w:rsid w:val="00C73139"/>
    <w:rsid w:val="00C7327D"/>
    <w:rsid w:val="00C73A1E"/>
    <w:rsid w:val="00C73B07"/>
    <w:rsid w:val="00C74374"/>
    <w:rsid w:val="00C75C91"/>
    <w:rsid w:val="00C7622A"/>
    <w:rsid w:val="00C765C7"/>
    <w:rsid w:val="00C8078E"/>
    <w:rsid w:val="00C80CBE"/>
    <w:rsid w:val="00C81C70"/>
    <w:rsid w:val="00C82C99"/>
    <w:rsid w:val="00C834EE"/>
    <w:rsid w:val="00C83FD8"/>
    <w:rsid w:val="00C84134"/>
    <w:rsid w:val="00C85490"/>
    <w:rsid w:val="00C85875"/>
    <w:rsid w:val="00C85E8E"/>
    <w:rsid w:val="00C87DED"/>
    <w:rsid w:val="00C90E64"/>
    <w:rsid w:val="00C917AE"/>
    <w:rsid w:val="00C92048"/>
    <w:rsid w:val="00C92F61"/>
    <w:rsid w:val="00C933DE"/>
    <w:rsid w:val="00C9373A"/>
    <w:rsid w:val="00C94A8F"/>
    <w:rsid w:val="00C9564F"/>
    <w:rsid w:val="00C96538"/>
    <w:rsid w:val="00CA0FCF"/>
    <w:rsid w:val="00CA12B1"/>
    <w:rsid w:val="00CA1925"/>
    <w:rsid w:val="00CA2D00"/>
    <w:rsid w:val="00CA34CD"/>
    <w:rsid w:val="00CA3F0A"/>
    <w:rsid w:val="00CA490F"/>
    <w:rsid w:val="00CA5564"/>
    <w:rsid w:val="00CA6C54"/>
    <w:rsid w:val="00CB025E"/>
    <w:rsid w:val="00CB052E"/>
    <w:rsid w:val="00CB0B20"/>
    <w:rsid w:val="00CB0D41"/>
    <w:rsid w:val="00CB1CD8"/>
    <w:rsid w:val="00CB271B"/>
    <w:rsid w:val="00CB29E9"/>
    <w:rsid w:val="00CB3B2C"/>
    <w:rsid w:val="00CB487F"/>
    <w:rsid w:val="00CB4B19"/>
    <w:rsid w:val="00CB745A"/>
    <w:rsid w:val="00CC1055"/>
    <w:rsid w:val="00CC151F"/>
    <w:rsid w:val="00CC1E44"/>
    <w:rsid w:val="00CC25BD"/>
    <w:rsid w:val="00CC454E"/>
    <w:rsid w:val="00CC4C3B"/>
    <w:rsid w:val="00CC53D7"/>
    <w:rsid w:val="00CC68C7"/>
    <w:rsid w:val="00CC7EF7"/>
    <w:rsid w:val="00CD0833"/>
    <w:rsid w:val="00CD1BEE"/>
    <w:rsid w:val="00CD2B11"/>
    <w:rsid w:val="00CD4C23"/>
    <w:rsid w:val="00CD50F2"/>
    <w:rsid w:val="00CD59CE"/>
    <w:rsid w:val="00CD64C1"/>
    <w:rsid w:val="00CD7BD3"/>
    <w:rsid w:val="00CE14F5"/>
    <w:rsid w:val="00CE3029"/>
    <w:rsid w:val="00CE322A"/>
    <w:rsid w:val="00CE32F3"/>
    <w:rsid w:val="00CE3B35"/>
    <w:rsid w:val="00CE49CE"/>
    <w:rsid w:val="00CE5DFA"/>
    <w:rsid w:val="00CE6DA7"/>
    <w:rsid w:val="00CE7D11"/>
    <w:rsid w:val="00CF0240"/>
    <w:rsid w:val="00CF242E"/>
    <w:rsid w:val="00CF3D69"/>
    <w:rsid w:val="00CF3D79"/>
    <w:rsid w:val="00CF493E"/>
    <w:rsid w:val="00CF49B7"/>
    <w:rsid w:val="00CF526B"/>
    <w:rsid w:val="00CF6060"/>
    <w:rsid w:val="00CF74E8"/>
    <w:rsid w:val="00CF796D"/>
    <w:rsid w:val="00D002DC"/>
    <w:rsid w:val="00D006DC"/>
    <w:rsid w:val="00D00757"/>
    <w:rsid w:val="00D01C80"/>
    <w:rsid w:val="00D027C2"/>
    <w:rsid w:val="00D04592"/>
    <w:rsid w:val="00D04EE7"/>
    <w:rsid w:val="00D0551E"/>
    <w:rsid w:val="00D059D6"/>
    <w:rsid w:val="00D05D0C"/>
    <w:rsid w:val="00D06413"/>
    <w:rsid w:val="00D06414"/>
    <w:rsid w:val="00D07D66"/>
    <w:rsid w:val="00D10853"/>
    <w:rsid w:val="00D11215"/>
    <w:rsid w:val="00D11466"/>
    <w:rsid w:val="00D11E64"/>
    <w:rsid w:val="00D12445"/>
    <w:rsid w:val="00D125C4"/>
    <w:rsid w:val="00D12662"/>
    <w:rsid w:val="00D1402E"/>
    <w:rsid w:val="00D14BE7"/>
    <w:rsid w:val="00D160A0"/>
    <w:rsid w:val="00D162E0"/>
    <w:rsid w:val="00D16EB0"/>
    <w:rsid w:val="00D20FE2"/>
    <w:rsid w:val="00D22030"/>
    <w:rsid w:val="00D22888"/>
    <w:rsid w:val="00D22C4D"/>
    <w:rsid w:val="00D22D8E"/>
    <w:rsid w:val="00D23762"/>
    <w:rsid w:val="00D24466"/>
    <w:rsid w:val="00D2595F"/>
    <w:rsid w:val="00D25CB7"/>
    <w:rsid w:val="00D25DCF"/>
    <w:rsid w:val="00D26028"/>
    <w:rsid w:val="00D31650"/>
    <w:rsid w:val="00D31A42"/>
    <w:rsid w:val="00D32ABF"/>
    <w:rsid w:val="00D32B8F"/>
    <w:rsid w:val="00D32EDF"/>
    <w:rsid w:val="00D33588"/>
    <w:rsid w:val="00D336E0"/>
    <w:rsid w:val="00D33776"/>
    <w:rsid w:val="00D343B2"/>
    <w:rsid w:val="00D344B9"/>
    <w:rsid w:val="00D35814"/>
    <w:rsid w:val="00D41621"/>
    <w:rsid w:val="00D434E2"/>
    <w:rsid w:val="00D438DC"/>
    <w:rsid w:val="00D443E3"/>
    <w:rsid w:val="00D4572E"/>
    <w:rsid w:val="00D45BEB"/>
    <w:rsid w:val="00D461B9"/>
    <w:rsid w:val="00D50865"/>
    <w:rsid w:val="00D542B9"/>
    <w:rsid w:val="00D54DDF"/>
    <w:rsid w:val="00D55F84"/>
    <w:rsid w:val="00D562F4"/>
    <w:rsid w:val="00D56C9B"/>
    <w:rsid w:val="00D56DAD"/>
    <w:rsid w:val="00D56F1A"/>
    <w:rsid w:val="00D5736A"/>
    <w:rsid w:val="00D57CFC"/>
    <w:rsid w:val="00D6029F"/>
    <w:rsid w:val="00D60851"/>
    <w:rsid w:val="00D608A3"/>
    <w:rsid w:val="00D60DD9"/>
    <w:rsid w:val="00D60EAF"/>
    <w:rsid w:val="00D61C07"/>
    <w:rsid w:val="00D625FF"/>
    <w:rsid w:val="00D63CAB"/>
    <w:rsid w:val="00D63EE3"/>
    <w:rsid w:val="00D704E8"/>
    <w:rsid w:val="00D712C8"/>
    <w:rsid w:val="00D71E12"/>
    <w:rsid w:val="00D73B3E"/>
    <w:rsid w:val="00D7593B"/>
    <w:rsid w:val="00D75A49"/>
    <w:rsid w:val="00D77B88"/>
    <w:rsid w:val="00D77CBE"/>
    <w:rsid w:val="00D806C5"/>
    <w:rsid w:val="00D807B2"/>
    <w:rsid w:val="00D807E8"/>
    <w:rsid w:val="00D80972"/>
    <w:rsid w:val="00D81A01"/>
    <w:rsid w:val="00D82B6E"/>
    <w:rsid w:val="00D83151"/>
    <w:rsid w:val="00D83F22"/>
    <w:rsid w:val="00D84E0E"/>
    <w:rsid w:val="00D85E36"/>
    <w:rsid w:val="00D86757"/>
    <w:rsid w:val="00D87CC5"/>
    <w:rsid w:val="00D90631"/>
    <w:rsid w:val="00D907FE"/>
    <w:rsid w:val="00D90913"/>
    <w:rsid w:val="00D91B48"/>
    <w:rsid w:val="00D95457"/>
    <w:rsid w:val="00D96019"/>
    <w:rsid w:val="00D9663D"/>
    <w:rsid w:val="00D969BD"/>
    <w:rsid w:val="00D96E21"/>
    <w:rsid w:val="00DA00A8"/>
    <w:rsid w:val="00DA0F31"/>
    <w:rsid w:val="00DA2671"/>
    <w:rsid w:val="00DA2B57"/>
    <w:rsid w:val="00DA3A5A"/>
    <w:rsid w:val="00DA6229"/>
    <w:rsid w:val="00DA6A59"/>
    <w:rsid w:val="00DA6D27"/>
    <w:rsid w:val="00DB18C8"/>
    <w:rsid w:val="00DB2A54"/>
    <w:rsid w:val="00DB2B95"/>
    <w:rsid w:val="00DB3FA0"/>
    <w:rsid w:val="00DB60A4"/>
    <w:rsid w:val="00DB640D"/>
    <w:rsid w:val="00DB7F32"/>
    <w:rsid w:val="00DC020E"/>
    <w:rsid w:val="00DC0C9A"/>
    <w:rsid w:val="00DC1319"/>
    <w:rsid w:val="00DC19E2"/>
    <w:rsid w:val="00DC1CFE"/>
    <w:rsid w:val="00DC2A29"/>
    <w:rsid w:val="00DC3164"/>
    <w:rsid w:val="00DC317A"/>
    <w:rsid w:val="00DC33BA"/>
    <w:rsid w:val="00DC607B"/>
    <w:rsid w:val="00DC6A83"/>
    <w:rsid w:val="00DD09AE"/>
    <w:rsid w:val="00DD10EE"/>
    <w:rsid w:val="00DD16FE"/>
    <w:rsid w:val="00DD1DA4"/>
    <w:rsid w:val="00DD1F78"/>
    <w:rsid w:val="00DD28F2"/>
    <w:rsid w:val="00DD3633"/>
    <w:rsid w:val="00DD46DA"/>
    <w:rsid w:val="00DD4B66"/>
    <w:rsid w:val="00DD52B3"/>
    <w:rsid w:val="00DD75B5"/>
    <w:rsid w:val="00DD7AF1"/>
    <w:rsid w:val="00DE1241"/>
    <w:rsid w:val="00DE1BF8"/>
    <w:rsid w:val="00DE206E"/>
    <w:rsid w:val="00DE2A1B"/>
    <w:rsid w:val="00DE5412"/>
    <w:rsid w:val="00DE6B03"/>
    <w:rsid w:val="00DE6B38"/>
    <w:rsid w:val="00DF1C72"/>
    <w:rsid w:val="00DF3C04"/>
    <w:rsid w:val="00DF55B8"/>
    <w:rsid w:val="00DF5A3C"/>
    <w:rsid w:val="00DF6BC5"/>
    <w:rsid w:val="00DF71AC"/>
    <w:rsid w:val="00E00916"/>
    <w:rsid w:val="00E01566"/>
    <w:rsid w:val="00E01E3D"/>
    <w:rsid w:val="00E01E91"/>
    <w:rsid w:val="00E026E4"/>
    <w:rsid w:val="00E027EF"/>
    <w:rsid w:val="00E02915"/>
    <w:rsid w:val="00E03E1C"/>
    <w:rsid w:val="00E03E4F"/>
    <w:rsid w:val="00E04652"/>
    <w:rsid w:val="00E04904"/>
    <w:rsid w:val="00E04B9D"/>
    <w:rsid w:val="00E04F21"/>
    <w:rsid w:val="00E06C95"/>
    <w:rsid w:val="00E0751B"/>
    <w:rsid w:val="00E10151"/>
    <w:rsid w:val="00E10B06"/>
    <w:rsid w:val="00E12546"/>
    <w:rsid w:val="00E12C44"/>
    <w:rsid w:val="00E1307C"/>
    <w:rsid w:val="00E138EF"/>
    <w:rsid w:val="00E14D1A"/>
    <w:rsid w:val="00E202D2"/>
    <w:rsid w:val="00E21CFD"/>
    <w:rsid w:val="00E22945"/>
    <w:rsid w:val="00E24E92"/>
    <w:rsid w:val="00E26090"/>
    <w:rsid w:val="00E26665"/>
    <w:rsid w:val="00E2799A"/>
    <w:rsid w:val="00E27AB4"/>
    <w:rsid w:val="00E30115"/>
    <w:rsid w:val="00E303EA"/>
    <w:rsid w:val="00E3099C"/>
    <w:rsid w:val="00E30B7E"/>
    <w:rsid w:val="00E30FC4"/>
    <w:rsid w:val="00E319F0"/>
    <w:rsid w:val="00E33153"/>
    <w:rsid w:val="00E33788"/>
    <w:rsid w:val="00E350E3"/>
    <w:rsid w:val="00E3648A"/>
    <w:rsid w:val="00E3652E"/>
    <w:rsid w:val="00E3746F"/>
    <w:rsid w:val="00E41B16"/>
    <w:rsid w:val="00E41C8A"/>
    <w:rsid w:val="00E42054"/>
    <w:rsid w:val="00E42FF5"/>
    <w:rsid w:val="00E4378F"/>
    <w:rsid w:val="00E43944"/>
    <w:rsid w:val="00E43E9B"/>
    <w:rsid w:val="00E50139"/>
    <w:rsid w:val="00E517E5"/>
    <w:rsid w:val="00E5205B"/>
    <w:rsid w:val="00E5306E"/>
    <w:rsid w:val="00E536C1"/>
    <w:rsid w:val="00E53D71"/>
    <w:rsid w:val="00E544FA"/>
    <w:rsid w:val="00E54B7F"/>
    <w:rsid w:val="00E561C9"/>
    <w:rsid w:val="00E561E5"/>
    <w:rsid w:val="00E562A8"/>
    <w:rsid w:val="00E569B3"/>
    <w:rsid w:val="00E56ADA"/>
    <w:rsid w:val="00E574B0"/>
    <w:rsid w:val="00E579C0"/>
    <w:rsid w:val="00E57CF5"/>
    <w:rsid w:val="00E604C2"/>
    <w:rsid w:val="00E6051F"/>
    <w:rsid w:val="00E60BC9"/>
    <w:rsid w:val="00E6140D"/>
    <w:rsid w:val="00E6219F"/>
    <w:rsid w:val="00E62C63"/>
    <w:rsid w:val="00E65186"/>
    <w:rsid w:val="00E66356"/>
    <w:rsid w:val="00E665E9"/>
    <w:rsid w:val="00E66834"/>
    <w:rsid w:val="00E676E1"/>
    <w:rsid w:val="00E71B17"/>
    <w:rsid w:val="00E71C07"/>
    <w:rsid w:val="00E74251"/>
    <w:rsid w:val="00E76C8B"/>
    <w:rsid w:val="00E8047B"/>
    <w:rsid w:val="00E813D4"/>
    <w:rsid w:val="00E82D4A"/>
    <w:rsid w:val="00E838CD"/>
    <w:rsid w:val="00E83B31"/>
    <w:rsid w:val="00E83E82"/>
    <w:rsid w:val="00E848C9"/>
    <w:rsid w:val="00E84925"/>
    <w:rsid w:val="00E86ABE"/>
    <w:rsid w:val="00E87428"/>
    <w:rsid w:val="00E874D5"/>
    <w:rsid w:val="00E87986"/>
    <w:rsid w:val="00E916BD"/>
    <w:rsid w:val="00E91E6C"/>
    <w:rsid w:val="00E94AF0"/>
    <w:rsid w:val="00E9627F"/>
    <w:rsid w:val="00E969AF"/>
    <w:rsid w:val="00E9738F"/>
    <w:rsid w:val="00E97E44"/>
    <w:rsid w:val="00EA1927"/>
    <w:rsid w:val="00EA19F0"/>
    <w:rsid w:val="00EA2393"/>
    <w:rsid w:val="00EA248D"/>
    <w:rsid w:val="00EA3DF4"/>
    <w:rsid w:val="00EA4A0B"/>
    <w:rsid w:val="00EA4BD0"/>
    <w:rsid w:val="00EA542A"/>
    <w:rsid w:val="00EA566A"/>
    <w:rsid w:val="00EA665C"/>
    <w:rsid w:val="00EA6676"/>
    <w:rsid w:val="00EA7086"/>
    <w:rsid w:val="00EB0FA0"/>
    <w:rsid w:val="00EB1506"/>
    <w:rsid w:val="00EB1F6E"/>
    <w:rsid w:val="00EB2B58"/>
    <w:rsid w:val="00EB42BA"/>
    <w:rsid w:val="00EB67F7"/>
    <w:rsid w:val="00EB6C56"/>
    <w:rsid w:val="00EB799B"/>
    <w:rsid w:val="00EB7DE6"/>
    <w:rsid w:val="00EB7F05"/>
    <w:rsid w:val="00EC049F"/>
    <w:rsid w:val="00EC1192"/>
    <w:rsid w:val="00EC3E72"/>
    <w:rsid w:val="00EC57CF"/>
    <w:rsid w:val="00EC659F"/>
    <w:rsid w:val="00EC6CED"/>
    <w:rsid w:val="00EC7D7E"/>
    <w:rsid w:val="00ED03F0"/>
    <w:rsid w:val="00ED1D7A"/>
    <w:rsid w:val="00ED48D3"/>
    <w:rsid w:val="00ED4901"/>
    <w:rsid w:val="00ED7079"/>
    <w:rsid w:val="00EE04DA"/>
    <w:rsid w:val="00EE0B66"/>
    <w:rsid w:val="00EE101C"/>
    <w:rsid w:val="00EE2892"/>
    <w:rsid w:val="00EE2D02"/>
    <w:rsid w:val="00EE3269"/>
    <w:rsid w:val="00EE37D8"/>
    <w:rsid w:val="00EE407F"/>
    <w:rsid w:val="00EE4950"/>
    <w:rsid w:val="00EE4AD1"/>
    <w:rsid w:val="00EE52D5"/>
    <w:rsid w:val="00EE628D"/>
    <w:rsid w:val="00EE675F"/>
    <w:rsid w:val="00EF002B"/>
    <w:rsid w:val="00EF111C"/>
    <w:rsid w:val="00EF30AC"/>
    <w:rsid w:val="00EF49F3"/>
    <w:rsid w:val="00EF7192"/>
    <w:rsid w:val="00EF737E"/>
    <w:rsid w:val="00F001D1"/>
    <w:rsid w:val="00F018A3"/>
    <w:rsid w:val="00F02281"/>
    <w:rsid w:val="00F0282E"/>
    <w:rsid w:val="00F0374C"/>
    <w:rsid w:val="00F03CB5"/>
    <w:rsid w:val="00F03E81"/>
    <w:rsid w:val="00F04C13"/>
    <w:rsid w:val="00F05E34"/>
    <w:rsid w:val="00F06341"/>
    <w:rsid w:val="00F06797"/>
    <w:rsid w:val="00F07087"/>
    <w:rsid w:val="00F077B0"/>
    <w:rsid w:val="00F101E2"/>
    <w:rsid w:val="00F10F1D"/>
    <w:rsid w:val="00F128BA"/>
    <w:rsid w:val="00F12982"/>
    <w:rsid w:val="00F1392C"/>
    <w:rsid w:val="00F14FB9"/>
    <w:rsid w:val="00F202F8"/>
    <w:rsid w:val="00F2168A"/>
    <w:rsid w:val="00F22D5A"/>
    <w:rsid w:val="00F2317F"/>
    <w:rsid w:val="00F24522"/>
    <w:rsid w:val="00F255B3"/>
    <w:rsid w:val="00F25B85"/>
    <w:rsid w:val="00F26696"/>
    <w:rsid w:val="00F26C9D"/>
    <w:rsid w:val="00F3073D"/>
    <w:rsid w:val="00F32B9B"/>
    <w:rsid w:val="00F33A0E"/>
    <w:rsid w:val="00F33BD7"/>
    <w:rsid w:val="00F34177"/>
    <w:rsid w:val="00F34C88"/>
    <w:rsid w:val="00F35281"/>
    <w:rsid w:val="00F36D80"/>
    <w:rsid w:val="00F37598"/>
    <w:rsid w:val="00F37873"/>
    <w:rsid w:val="00F37989"/>
    <w:rsid w:val="00F41C6D"/>
    <w:rsid w:val="00F420D3"/>
    <w:rsid w:val="00F42C45"/>
    <w:rsid w:val="00F42C8C"/>
    <w:rsid w:val="00F47D79"/>
    <w:rsid w:val="00F5035A"/>
    <w:rsid w:val="00F50AC7"/>
    <w:rsid w:val="00F5103D"/>
    <w:rsid w:val="00F51C10"/>
    <w:rsid w:val="00F54C2F"/>
    <w:rsid w:val="00F5533F"/>
    <w:rsid w:val="00F558E3"/>
    <w:rsid w:val="00F56486"/>
    <w:rsid w:val="00F56D5C"/>
    <w:rsid w:val="00F56E70"/>
    <w:rsid w:val="00F577FC"/>
    <w:rsid w:val="00F60514"/>
    <w:rsid w:val="00F61B15"/>
    <w:rsid w:val="00F620F0"/>
    <w:rsid w:val="00F6382E"/>
    <w:rsid w:val="00F63C80"/>
    <w:rsid w:val="00F63F84"/>
    <w:rsid w:val="00F64B76"/>
    <w:rsid w:val="00F64F36"/>
    <w:rsid w:val="00F67B52"/>
    <w:rsid w:val="00F71A72"/>
    <w:rsid w:val="00F72008"/>
    <w:rsid w:val="00F72487"/>
    <w:rsid w:val="00F736C6"/>
    <w:rsid w:val="00F73CA9"/>
    <w:rsid w:val="00F73D4C"/>
    <w:rsid w:val="00F75751"/>
    <w:rsid w:val="00F75D23"/>
    <w:rsid w:val="00F77079"/>
    <w:rsid w:val="00F770C5"/>
    <w:rsid w:val="00F80667"/>
    <w:rsid w:val="00F80EE3"/>
    <w:rsid w:val="00F812AB"/>
    <w:rsid w:val="00F82633"/>
    <w:rsid w:val="00F83FC0"/>
    <w:rsid w:val="00F84774"/>
    <w:rsid w:val="00F847B1"/>
    <w:rsid w:val="00F84B08"/>
    <w:rsid w:val="00F8529A"/>
    <w:rsid w:val="00F858F1"/>
    <w:rsid w:val="00F86A0B"/>
    <w:rsid w:val="00F86C4A"/>
    <w:rsid w:val="00F90A80"/>
    <w:rsid w:val="00F91F0E"/>
    <w:rsid w:val="00F920BA"/>
    <w:rsid w:val="00F92B16"/>
    <w:rsid w:val="00F966BF"/>
    <w:rsid w:val="00F97528"/>
    <w:rsid w:val="00F97D6F"/>
    <w:rsid w:val="00FA059A"/>
    <w:rsid w:val="00FA1811"/>
    <w:rsid w:val="00FA1E00"/>
    <w:rsid w:val="00FA3D65"/>
    <w:rsid w:val="00FA59F6"/>
    <w:rsid w:val="00FA60D1"/>
    <w:rsid w:val="00FA70A1"/>
    <w:rsid w:val="00FA726F"/>
    <w:rsid w:val="00FA77F8"/>
    <w:rsid w:val="00FB012E"/>
    <w:rsid w:val="00FB04C2"/>
    <w:rsid w:val="00FB0C3E"/>
    <w:rsid w:val="00FB1275"/>
    <w:rsid w:val="00FB1B32"/>
    <w:rsid w:val="00FB3FF4"/>
    <w:rsid w:val="00FB4FED"/>
    <w:rsid w:val="00FB61FB"/>
    <w:rsid w:val="00FB65E2"/>
    <w:rsid w:val="00FB6868"/>
    <w:rsid w:val="00FB68BF"/>
    <w:rsid w:val="00FB6D17"/>
    <w:rsid w:val="00FC0351"/>
    <w:rsid w:val="00FC0C74"/>
    <w:rsid w:val="00FC3D89"/>
    <w:rsid w:val="00FC3DB7"/>
    <w:rsid w:val="00FC40CF"/>
    <w:rsid w:val="00FC450B"/>
    <w:rsid w:val="00FC4D73"/>
    <w:rsid w:val="00FC65A2"/>
    <w:rsid w:val="00FD0160"/>
    <w:rsid w:val="00FD03C1"/>
    <w:rsid w:val="00FD0626"/>
    <w:rsid w:val="00FD0AC5"/>
    <w:rsid w:val="00FD140D"/>
    <w:rsid w:val="00FD1DC9"/>
    <w:rsid w:val="00FD1FEE"/>
    <w:rsid w:val="00FD3C41"/>
    <w:rsid w:val="00FD651F"/>
    <w:rsid w:val="00FD71A8"/>
    <w:rsid w:val="00FD7202"/>
    <w:rsid w:val="00FE0382"/>
    <w:rsid w:val="00FE1F6A"/>
    <w:rsid w:val="00FE38A3"/>
    <w:rsid w:val="00FE3A08"/>
    <w:rsid w:val="00FE5DDA"/>
    <w:rsid w:val="00FE5E4A"/>
    <w:rsid w:val="00FE5EBC"/>
    <w:rsid w:val="00FE7C2B"/>
    <w:rsid w:val="00FF0946"/>
    <w:rsid w:val="00FF1F3C"/>
    <w:rsid w:val="00FF3A4E"/>
    <w:rsid w:val="00FF434C"/>
    <w:rsid w:val="00FF460B"/>
    <w:rsid w:val="00FF55E9"/>
    <w:rsid w:val="00FF5603"/>
    <w:rsid w:val="00FF6160"/>
    <w:rsid w:val="00FF6E25"/>
    <w:rsid w:val="00FF6ECF"/>
    <w:rsid w:val="00FF75EF"/>
    <w:rsid w:val="00FF77C3"/>
    <w:rsid w:val="00FF781E"/>
    <w:rsid w:val="00FF7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3075"/>
  <w15:chartTrackingRefBased/>
  <w15:docId w15:val="{49D81DD9-E834-48E6-B22E-BDE691A2E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382"/>
  </w:style>
  <w:style w:type="paragraph" w:styleId="Heading3">
    <w:name w:val="heading 3"/>
    <w:basedOn w:val="Normal"/>
    <w:link w:val="Heading3Char"/>
    <w:uiPriority w:val="9"/>
    <w:qFormat/>
    <w:rsid w:val="004E4C22"/>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4C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ms">
    <w:name w:val="ams"/>
    <w:basedOn w:val="DefaultParagraphFont"/>
    <w:rsid w:val="00B61A55"/>
  </w:style>
  <w:style w:type="paragraph" w:customStyle="1" w:styleId="Default">
    <w:name w:val="Default"/>
    <w:rsid w:val="00BC1B7B"/>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A7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9D6"/>
  </w:style>
  <w:style w:type="paragraph" w:styleId="Footer">
    <w:name w:val="footer"/>
    <w:basedOn w:val="Normal"/>
    <w:link w:val="FooterChar"/>
    <w:uiPriority w:val="99"/>
    <w:unhideWhenUsed/>
    <w:rsid w:val="008A7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9D6"/>
  </w:style>
  <w:style w:type="character" w:styleId="Hyperlink">
    <w:name w:val="Hyperlink"/>
    <w:basedOn w:val="DefaultParagraphFont"/>
    <w:uiPriority w:val="99"/>
    <w:semiHidden/>
    <w:unhideWhenUsed/>
    <w:rsid w:val="00191704"/>
    <w:rPr>
      <w:color w:val="0000FF"/>
      <w:u w:val="single"/>
    </w:rPr>
  </w:style>
  <w:style w:type="character" w:customStyle="1" w:styleId="Heading3Char">
    <w:name w:val="Heading 3 Char"/>
    <w:basedOn w:val="DefaultParagraphFont"/>
    <w:link w:val="Heading3"/>
    <w:uiPriority w:val="9"/>
    <w:rsid w:val="004E4C22"/>
    <w:rPr>
      <w:rFonts w:ascii="Times New Roman" w:eastAsia="Times New Roman" w:hAnsi="Times New Roman" w:cs="Times New Roman"/>
      <w:b/>
      <w:bCs/>
      <w:sz w:val="27"/>
      <w:szCs w:val="27"/>
      <w:lang w:eastAsia="zh-CN"/>
    </w:rPr>
  </w:style>
  <w:style w:type="character" w:customStyle="1" w:styleId="il">
    <w:name w:val="il"/>
    <w:basedOn w:val="DefaultParagraphFont"/>
    <w:rsid w:val="004E4C22"/>
  </w:style>
  <w:style w:type="character" w:customStyle="1" w:styleId="qu">
    <w:name w:val="qu"/>
    <w:basedOn w:val="DefaultParagraphFont"/>
    <w:rsid w:val="004E4C22"/>
  </w:style>
  <w:style w:type="character" w:customStyle="1" w:styleId="gd">
    <w:name w:val="gd"/>
    <w:basedOn w:val="DefaultParagraphFont"/>
    <w:rsid w:val="004E4C22"/>
  </w:style>
  <w:style w:type="character" w:customStyle="1" w:styleId="go">
    <w:name w:val="go"/>
    <w:basedOn w:val="DefaultParagraphFont"/>
    <w:rsid w:val="004E4C22"/>
  </w:style>
  <w:style w:type="character" w:customStyle="1" w:styleId="g3">
    <w:name w:val="g3"/>
    <w:basedOn w:val="DefaultParagraphFont"/>
    <w:rsid w:val="004E4C22"/>
  </w:style>
  <w:style w:type="character" w:customStyle="1" w:styleId="hb">
    <w:name w:val="hb"/>
    <w:basedOn w:val="DefaultParagraphFont"/>
    <w:rsid w:val="004E4C22"/>
  </w:style>
  <w:style w:type="character" w:customStyle="1" w:styleId="g2">
    <w:name w:val="g2"/>
    <w:basedOn w:val="DefaultParagraphFont"/>
    <w:rsid w:val="004E4C22"/>
  </w:style>
  <w:style w:type="character" w:customStyle="1" w:styleId="im">
    <w:name w:val="im"/>
    <w:basedOn w:val="DefaultParagraphFont"/>
    <w:rsid w:val="004E4C22"/>
  </w:style>
  <w:style w:type="paragraph" w:styleId="ListParagraph">
    <w:name w:val="List Paragraph"/>
    <w:basedOn w:val="Normal"/>
    <w:uiPriority w:val="34"/>
    <w:qFormat/>
    <w:rsid w:val="00501D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29576">
      <w:bodyDiv w:val="1"/>
      <w:marLeft w:val="0"/>
      <w:marRight w:val="0"/>
      <w:marTop w:val="0"/>
      <w:marBottom w:val="0"/>
      <w:divBdr>
        <w:top w:val="none" w:sz="0" w:space="0" w:color="auto"/>
        <w:left w:val="none" w:sz="0" w:space="0" w:color="auto"/>
        <w:bottom w:val="none" w:sz="0" w:space="0" w:color="auto"/>
        <w:right w:val="none" w:sz="0" w:space="0" w:color="auto"/>
      </w:divBdr>
      <w:divsChild>
        <w:div w:id="2045326947">
          <w:marLeft w:val="0"/>
          <w:marRight w:val="0"/>
          <w:marTop w:val="0"/>
          <w:marBottom w:val="0"/>
          <w:divBdr>
            <w:top w:val="none" w:sz="0" w:space="0" w:color="auto"/>
            <w:left w:val="none" w:sz="0" w:space="0" w:color="auto"/>
            <w:bottom w:val="none" w:sz="0" w:space="0" w:color="auto"/>
            <w:right w:val="none" w:sz="0" w:space="0" w:color="auto"/>
          </w:divBdr>
        </w:div>
        <w:div w:id="514459703">
          <w:marLeft w:val="0"/>
          <w:marRight w:val="0"/>
          <w:marTop w:val="0"/>
          <w:marBottom w:val="0"/>
          <w:divBdr>
            <w:top w:val="none" w:sz="0" w:space="0" w:color="auto"/>
            <w:left w:val="none" w:sz="0" w:space="0" w:color="auto"/>
            <w:bottom w:val="none" w:sz="0" w:space="0" w:color="auto"/>
            <w:right w:val="none" w:sz="0" w:space="0" w:color="auto"/>
          </w:divBdr>
        </w:div>
        <w:div w:id="558515208">
          <w:marLeft w:val="0"/>
          <w:marRight w:val="0"/>
          <w:marTop w:val="0"/>
          <w:marBottom w:val="0"/>
          <w:divBdr>
            <w:top w:val="none" w:sz="0" w:space="0" w:color="auto"/>
            <w:left w:val="none" w:sz="0" w:space="0" w:color="auto"/>
            <w:bottom w:val="none" w:sz="0" w:space="0" w:color="auto"/>
            <w:right w:val="none" w:sz="0" w:space="0" w:color="auto"/>
          </w:divBdr>
        </w:div>
        <w:div w:id="259070730">
          <w:marLeft w:val="0"/>
          <w:marRight w:val="0"/>
          <w:marTop w:val="0"/>
          <w:marBottom w:val="0"/>
          <w:divBdr>
            <w:top w:val="none" w:sz="0" w:space="0" w:color="auto"/>
            <w:left w:val="none" w:sz="0" w:space="0" w:color="auto"/>
            <w:bottom w:val="none" w:sz="0" w:space="0" w:color="auto"/>
            <w:right w:val="none" w:sz="0" w:space="0" w:color="auto"/>
          </w:divBdr>
        </w:div>
        <w:div w:id="1856798036">
          <w:marLeft w:val="0"/>
          <w:marRight w:val="0"/>
          <w:marTop w:val="0"/>
          <w:marBottom w:val="0"/>
          <w:divBdr>
            <w:top w:val="none" w:sz="0" w:space="0" w:color="auto"/>
            <w:left w:val="none" w:sz="0" w:space="0" w:color="auto"/>
            <w:bottom w:val="none" w:sz="0" w:space="0" w:color="auto"/>
            <w:right w:val="none" w:sz="0" w:space="0" w:color="auto"/>
          </w:divBdr>
        </w:div>
        <w:div w:id="810249951">
          <w:marLeft w:val="0"/>
          <w:marRight w:val="0"/>
          <w:marTop w:val="0"/>
          <w:marBottom w:val="0"/>
          <w:divBdr>
            <w:top w:val="none" w:sz="0" w:space="0" w:color="auto"/>
            <w:left w:val="none" w:sz="0" w:space="0" w:color="auto"/>
            <w:bottom w:val="none" w:sz="0" w:space="0" w:color="auto"/>
            <w:right w:val="none" w:sz="0" w:space="0" w:color="auto"/>
          </w:divBdr>
        </w:div>
        <w:div w:id="185991723">
          <w:marLeft w:val="0"/>
          <w:marRight w:val="0"/>
          <w:marTop w:val="0"/>
          <w:marBottom w:val="0"/>
          <w:divBdr>
            <w:top w:val="none" w:sz="0" w:space="0" w:color="auto"/>
            <w:left w:val="none" w:sz="0" w:space="0" w:color="auto"/>
            <w:bottom w:val="none" w:sz="0" w:space="0" w:color="auto"/>
            <w:right w:val="none" w:sz="0" w:space="0" w:color="auto"/>
          </w:divBdr>
        </w:div>
        <w:div w:id="1053775905">
          <w:marLeft w:val="0"/>
          <w:marRight w:val="0"/>
          <w:marTop w:val="0"/>
          <w:marBottom w:val="0"/>
          <w:divBdr>
            <w:top w:val="none" w:sz="0" w:space="0" w:color="auto"/>
            <w:left w:val="none" w:sz="0" w:space="0" w:color="auto"/>
            <w:bottom w:val="none" w:sz="0" w:space="0" w:color="auto"/>
            <w:right w:val="none" w:sz="0" w:space="0" w:color="auto"/>
          </w:divBdr>
        </w:div>
        <w:div w:id="34551093">
          <w:marLeft w:val="0"/>
          <w:marRight w:val="0"/>
          <w:marTop w:val="0"/>
          <w:marBottom w:val="0"/>
          <w:divBdr>
            <w:top w:val="none" w:sz="0" w:space="0" w:color="auto"/>
            <w:left w:val="none" w:sz="0" w:space="0" w:color="auto"/>
            <w:bottom w:val="none" w:sz="0" w:space="0" w:color="auto"/>
            <w:right w:val="none" w:sz="0" w:space="0" w:color="auto"/>
          </w:divBdr>
        </w:div>
        <w:div w:id="1023939134">
          <w:marLeft w:val="0"/>
          <w:marRight w:val="0"/>
          <w:marTop w:val="0"/>
          <w:marBottom w:val="0"/>
          <w:divBdr>
            <w:top w:val="none" w:sz="0" w:space="0" w:color="auto"/>
            <w:left w:val="none" w:sz="0" w:space="0" w:color="auto"/>
            <w:bottom w:val="none" w:sz="0" w:space="0" w:color="auto"/>
            <w:right w:val="none" w:sz="0" w:space="0" w:color="auto"/>
          </w:divBdr>
        </w:div>
        <w:div w:id="1370958189">
          <w:marLeft w:val="0"/>
          <w:marRight w:val="0"/>
          <w:marTop w:val="0"/>
          <w:marBottom w:val="0"/>
          <w:divBdr>
            <w:top w:val="none" w:sz="0" w:space="0" w:color="auto"/>
            <w:left w:val="none" w:sz="0" w:space="0" w:color="auto"/>
            <w:bottom w:val="none" w:sz="0" w:space="0" w:color="auto"/>
            <w:right w:val="none" w:sz="0" w:space="0" w:color="auto"/>
          </w:divBdr>
        </w:div>
        <w:div w:id="1350838366">
          <w:marLeft w:val="0"/>
          <w:marRight w:val="0"/>
          <w:marTop w:val="0"/>
          <w:marBottom w:val="0"/>
          <w:divBdr>
            <w:top w:val="none" w:sz="0" w:space="0" w:color="auto"/>
            <w:left w:val="none" w:sz="0" w:space="0" w:color="auto"/>
            <w:bottom w:val="none" w:sz="0" w:space="0" w:color="auto"/>
            <w:right w:val="none" w:sz="0" w:space="0" w:color="auto"/>
          </w:divBdr>
        </w:div>
        <w:div w:id="988512202">
          <w:marLeft w:val="0"/>
          <w:marRight w:val="0"/>
          <w:marTop w:val="0"/>
          <w:marBottom w:val="0"/>
          <w:divBdr>
            <w:top w:val="none" w:sz="0" w:space="0" w:color="auto"/>
            <w:left w:val="none" w:sz="0" w:space="0" w:color="auto"/>
            <w:bottom w:val="none" w:sz="0" w:space="0" w:color="auto"/>
            <w:right w:val="none" w:sz="0" w:space="0" w:color="auto"/>
          </w:divBdr>
        </w:div>
        <w:div w:id="423502637">
          <w:marLeft w:val="0"/>
          <w:marRight w:val="0"/>
          <w:marTop w:val="0"/>
          <w:marBottom w:val="0"/>
          <w:divBdr>
            <w:top w:val="none" w:sz="0" w:space="0" w:color="auto"/>
            <w:left w:val="none" w:sz="0" w:space="0" w:color="auto"/>
            <w:bottom w:val="none" w:sz="0" w:space="0" w:color="auto"/>
            <w:right w:val="none" w:sz="0" w:space="0" w:color="auto"/>
          </w:divBdr>
        </w:div>
        <w:div w:id="229653805">
          <w:marLeft w:val="0"/>
          <w:marRight w:val="0"/>
          <w:marTop w:val="0"/>
          <w:marBottom w:val="0"/>
          <w:divBdr>
            <w:top w:val="none" w:sz="0" w:space="0" w:color="auto"/>
            <w:left w:val="none" w:sz="0" w:space="0" w:color="auto"/>
            <w:bottom w:val="none" w:sz="0" w:space="0" w:color="auto"/>
            <w:right w:val="none" w:sz="0" w:space="0" w:color="auto"/>
          </w:divBdr>
        </w:div>
        <w:div w:id="146560798">
          <w:marLeft w:val="0"/>
          <w:marRight w:val="0"/>
          <w:marTop w:val="0"/>
          <w:marBottom w:val="0"/>
          <w:divBdr>
            <w:top w:val="none" w:sz="0" w:space="0" w:color="auto"/>
            <w:left w:val="none" w:sz="0" w:space="0" w:color="auto"/>
            <w:bottom w:val="none" w:sz="0" w:space="0" w:color="auto"/>
            <w:right w:val="none" w:sz="0" w:space="0" w:color="auto"/>
          </w:divBdr>
        </w:div>
        <w:div w:id="974679299">
          <w:marLeft w:val="0"/>
          <w:marRight w:val="0"/>
          <w:marTop w:val="0"/>
          <w:marBottom w:val="0"/>
          <w:divBdr>
            <w:top w:val="none" w:sz="0" w:space="0" w:color="auto"/>
            <w:left w:val="none" w:sz="0" w:space="0" w:color="auto"/>
            <w:bottom w:val="none" w:sz="0" w:space="0" w:color="auto"/>
            <w:right w:val="none" w:sz="0" w:space="0" w:color="auto"/>
          </w:divBdr>
        </w:div>
        <w:div w:id="873225223">
          <w:marLeft w:val="0"/>
          <w:marRight w:val="0"/>
          <w:marTop w:val="0"/>
          <w:marBottom w:val="0"/>
          <w:divBdr>
            <w:top w:val="none" w:sz="0" w:space="0" w:color="auto"/>
            <w:left w:val="none" w:sz="0" w:space="0" w:color="auto"/>
            <w:bottom w:val="none" w:sz="0" w:space="0" w:color="auto"/>
            <w:right w:val="none" w:sz="0" w:space="0" w:color="auto"/>
          </w:divBdr>
        </w:div>
        <w:div w:id="683748598">
          <w:marLeft w:val="0"/>
          <w:marRight w:val="0"/>
          <w:marTop w:val="0"/>
          <w:marBottom w:val="0"/>
          <w:divBdr>
            <w:top w:val="none" w:sz="0" w:space="0" w:color="auto"/>
            <w:left w:val="none" w:sz="0" w:space="0" w:color="auto"/>
            <w:bottom w:val="none" w:sz="0" w:space="0" w:color="auto"/>
            <w:right w:val="none" w:sz="0" w:space="0" w:color="auto"/>
          </w:divBdr>
        </w:div>
        <w:div w:id="1747609775">
          <w:marLeft w:val="0"/>
          <w:marRight w:val="0"/>
          <w:marTop w:val="0"/>
          <w:marBottom w:val="0"/>
          <w:divBdr>
            <w:top w:val="none" w:sz="0" w:space="0" w:color="auto"/>
            <w:left w:val="none" w:sz="0" w:space="0" w:color="auto"/>
            <w:bottom w:val="none" w:sz="0" w:space="0" w:color="auto"/>
            <w:right w:val="none" w:sz="0" w:space="0" w:color="auto"/>
          </w:divBdr>
        </w:div>
        <w:div w:id="678968720">
          <w:marLeft w:val="0"/>
          <w:marRight w:val="0"/>
          <w:marTop w:val="0"/>
          <w:marBottom w:val="0"/>
          <w:divBdr>
            <w:top w:val="none" w:sz="0" w:space="0" w:color="auto"/>
            <w:left w:val="none" w:sz="0" w:space="0" w:color="auto"/>
            <w:bottom w:val="none" w:sz="0" w:space="0" w:color="auto"/>
            <w:right w:val="none" w:sz="0" w:space="0" w:color="auto"/>
          </w:divBdr>
        </w:div>
        <w:div w:id="1243755054">
          <w:marLeft w:val="0"/>
          <w:marRight w:val="0"/>
          <w:marTop w:val="0"/>
          <w:marBottom w:val="0"/>
          <w:divBdr>
            <w:top w:val="none" w:sz="0" w:space="0" w:color="auto"/>
            <w:left w:val="none" w:sz="0" w:space="0" w:color="auto"/>
            <w:bottom w:val="none" w:sz="0" w:space="0" w:color="auto"/>
            <w:right w:val="none" w:sz="0" w:space="0" w:color="auto"/>
          </w:divBdr>
        </w:div>
        <w:div w:id="375083596">
          <w:marLeft w:val="0"/>
          <w:marRight w:val="0"/>
          <w:marTop w:val="0"/>
          <w:marBottom w:val="0"/>
          <w:divBdr>
            <w:top w:val="none" w:sz="0" w:space="0" w:color="auto"/>
            <w:left w:val="none" w:sz="0" w:space="0" w:color="auto"/>
            <w:bottom w:val="none" w:sz="0" w:space="0" w:color="auto"/>
            <w:right w:val="none" w:sz="0" w:space="0" w:color="auto"/>
          </w:divBdr>
        </w:div>
        <w:div w:id="1530682507">
          <w:marLeft w:val="0"/>
          <w:marRight w:val="0"/>
          <w:marTop w:val="0"/>
          <w:marBottom w:val="0"/>
          <w:divBdr>
            <w:top w:val="none" w:sz="0" w:space="0" w:color="auto"/>
            <w:left w:val="none" w:sz="0" w:space="0" w:color="auto"/>
            <w:bottom w:val="none" w:sz="0" w:space="0" w:color="auto"/>
            <w:right w:val="none" w:sz="0" w:space="0" w:color="auto"/>
          </w:divBdr>
        </w:div>
        <w:div w:id="1541892930">
          <w:marLeft w:val="0"/>
          <w:marRight w:val="0"/>
          <w:marTop w:val="0"/>
          <w:marBottom w:val="0"/>
          <w:divBdr>
            <w:top w:val="none" w:sz="0" w:space="0" w:color="auto"/>
            <w:left w:val="none" w:sz="0" w:space="0" w:color="auto"/>
            <w:bottom w:val="none" w:sz="0" w:space="0" w:color="auto"/>
            <w:right w:val="none" w:sz="0" w:space="0" w:color="auto"/>
          </w:divBdr>
        </w:div>
        <w:div w:id="1953633832">
          <w:marLeft w:val="0"/>
          <w:marRight w:val="0"/>
          <w:marTop w:val="0"/>
          <w:marBottom w:val="0"/>
          <w:divBdr>
            <w:top w:val="none" w:sz="0" w:space="0" w:color="auto"/>
            <w:left w:val="none" w:sz="0" w:space="0" w:color="auto"/>
            <w:bottom w:val="none" w:sz="0" w:space="0" w:color="auto"/>
            <w:right w:val="none" w:sz="0" w:space="0" w:color="auto"/>
          </w:divBdr>
        </w:div>
        <w:div w:id="102967242">
          <w:marLeft w:val="0"/>
          <w:marRight w:val="0"/>
          <w:marTop w:val="0"/>
          <w:marBottom w:val="0"/>
          <w:divBdr>
            <w:top w:val="none" w:sz="0" w:space="0" w:color="auto"/>
            <w:left w:val="none" w:sz="0" w:space="0" w:color="auto"/>
            <w:bottom w:val="none" w:sz="0" w:space="0" w:color="auto"/>
            <w:right w:val="none" w:sz="0" w:space="0" w:color="auto"/>
          </w:divBdr>
        </w:div>
        <w:div w:id="1996374237">
          <w:marLeft w:val="0"/>
          <w:marRight w:val="0"/>
          <w:marTop w:val="0"/>
          <w:marBottom w:val="0"/>
          <w:divBdr>
            <w:top w:val="none" w:sz="0" w:space="0" w:color="auto"/>
            <w:left w:val="none" w:sz="0" w:space="0" w:color="auto"/>
            <w:bottom w:val="none" w:sz="0" w:space="0" w:color="auto"/>
            <w:right w:val="none" w:sz="0" w:space="0" w:color="auto"/>
          </w:divBdr>
        </w:div>
        <w:div w:id="2034071783">
          <w:marLeft w:val="0"/>
          <w:marRight w:val="0"/>
          <w:marTop w:val="0"/>
          <w:marBottom w:val="0"/>
          <w:divBdr>
            <w:top w:val="none" w:sz="0" w:space="0" w:color="auto"/>
            <w:left w:val="none" w:sz="0" w:space="0" w:color="auto"/>
            <w:bottom w:val="none" w:sz="0" w:space="0" w:color="auto"/>
            <w:right w:val="none" w:sz="0" w:space="0" w:color="auto"/>
          </w:divBdr>
        </w:div>
        <w:div w:id="1469275305">
          <w:marLeft w:val="0"/>
          <w:marRight w:val="0"/>
          <w:marTop w:val="0"/>
          <w:marBottom w:val="0"/>
          <w:divBdr>
            <w:top w:val="none" w:sz="0" w:space="0" w:color="auto"/>
            <w:left w:val="none" w:sz="0" w:space="0" w:color="auto"/>
            <w:bottom w:val="none" w:sz="0" w:space="0" w:color="auto"/>
            <w:right w:val="none" w:sz="0" w:space="0" w:color="auto"/>
          </w:divBdr>
        </w:div>
        <w:div w:id="1871989066">
          <w:marLeft w:val="0"/>
          <w:marRight w:val="0"/>
          <w:marTop w:val="0"/>
          <w:marBottom w:val="0"/>
          <w:divBdr>
            <w:top w:val="none" w:sz="0" w:space="0" w:color="auto"/>
            <w:left w:val="none" w:sz="0" w:space="0" w:color="auto"/>
            <w:bottom w:val="none" w:sz="0" w:space="0" w:color="auto"/>
            <w:right w:val="none" w:sz="0" w:space="0" w:color="auto"/>
          </w:divBdr>
        </w:div>
        <w:div w:id="958560708">
          <w:marLeft w:val="0"/>
          <w:marRight w:val="0"/>
          <w:marTop w:val="0"/>
          <w:marBottom w:val="0"/>
          <w:divBdr>
            <w:top w:val="none" w:sz="0" w:space="0" w:color="auto"/>
            <w:left w:val="none" w:sz="0" w:space="0" w:color="auto"/>
            <w:bottom w:val="none" w:sz="0" w:space="0" w:color="auto"/>
            <w:right w:val="none" w:sz="0" w:space="0" w:color="auto"/>
          </w:divBdr>
        </w:div>
        <w:div w:id="263654625">
          <w:marLeft w:val="0"/>
          <w:marRight w:val="0"/>
          <w:marTop w:val="0"/>
          <w:marBottom w:val="0"/>
          <w:divBdr>
            <w:top w:val="none" w:sz="0" w:space="0" w:color="auto"/>
            <w:left w:val="none" w:sz="0" w:space="0" w:color="auto"/>
            <w:bottom w:val="none" w:sz="0" w:space="0" w:color="auto"/>
            <w:right w:val="none" w:sz="0" w:space="0" w:color="auto"/>
          </w:divBdr>
        </w:div>
      </w:divsChild>
    </w:div>
    <w:div w:id="681397840">
      <w:bodyDiv w:val="1"/>
      <w:marLeft w:val="0"/>
      <w:marRight w:val="0"/>
      <w:marTop w:val="0"/>
      <w:marBottom w:val="0"/>
      <w:divBdr>
        <w:top w:val="none" w:sz="0" w:space="0" w:color="auto"/>
        <w:left w:val="none" w:sz="0" w:space="0" w:color="auto"/>
        <w:bottom w:val="none" w:sz="0" w:space="0" w:color="auto"/>
        <w:right w:val="none" w:sz="0" w:space="0" w:color="auto"/>
      </w:divBdr>
      <w:divsChild>
        <w:div w:id="717512164">
          <w:marLeft w:val="0"/>
          <w:marRight w:val="0"/>
          <w:marTop w:val="0"/>
          <w:marBottom w:val="0"/>
          <w:divBdr>
            <w:top w:val="none" w:sz="0" w:space="0" w:color="auto"/>
            <w:left w:val="none" w:sz="0" w:space="0" w:color="auto"/>
            <w:bottom w:val="none" w:sz="0" w:space="0" w:color="auto"/>
            <w:right w:val="none" w:sz="0" w:space="0" w:color="auto"/>
          </w:divBdr>
        </w:div>
        <w:div w:id="234903221">
          <w:marLeft w:val="0"/>
          <w:marRight w:val="0"/>
          <w:marTop w:val="0"/>
          <w:marBottom w:val="0"/>
          <w:divBdr>
            <w:top w:val="none" w:sz="0" w:space="0" w:color="auto"/>
            <w:left w:val="none" w:sz="0" w:space="0" w:color="auto"/>
            <w:bottom w:val="none" w:sz="0" w:space="0" w:color="auto"/>
            <w:right w:val="none" w:sz="0" w:space="0" w:color="auto"/>
          </w:divBdr>
        </w:div>
        <w:div w:id="51538826">
          <w:marLeft w:val="0"/>
          <w:marRight w:val="0"/>
          <w:marTop w:val="0"/>
          <w:marBottom w:val="0"/>
          <w:divBdr>
            <w:top w:val="none" w:sz="0" w:space="0" w:color="auto"/>
            <w:left w:val="none" w:sz="0" w:space="0" w:color="auto"/>
            <w:bottom w:val="none" w:sz="0" w:space="0" w:color="auto"/>
            <w:right w:val="none" w:sz="0" w:space="0" w:color="auto"/>
          </w:divBdr>
        </w:div>
        <w:div w:id="760687636">
          <w:marLeft w:val="0"/>
          <w:marRight w:val="0"/>
          <w:marTop w:val="0"/>
          <w:marBottom w:val="0"/>
          <w:divBdr>
            <w:top w:val="none" w:sz="0" w:space="0" w:color="auto"/>
            <w:left w:val="none" w:sz="0" w:space="0" w:color="auto"/>
            <w:bottom w:val="none" w:sz="0" w:space="0" w:color="auto"/>
            <w:right w:val="none" w:sz="0" w:space="0" w:color="auto"/>
          </w:divBdr>
        </w:div>
        <w:div w:id="245892004">
          <w:marLeft w:val="0"/>
          <w:marRight w:val="0"/>
          <w:marTop w:val="0"/>
          <w:marBottom w:val="0"/>
          <w:divBdr>
            <w:top w:val="none" w:sz="0" w:space="0" w:color="auto"/>
            <w:left w:val="none" w:sz="0" w:space="0" w:color="auto"/>
            <w:bottom w:val="none" w:sz="0" w:space="0" w:color="auto"/>
            <w:right w:val="none" w:sz="0" w:space="0" w:color="auto"/>
          </w:divBdr>
        </w:div>
        <w:div w:id="1152017432">
          <w:marLeft w:val="0"/>
          <w:marRight w:val="0"/>
          <w:marTop w:val="0"/>
          <w:marBottom w:val="0"/>
          <w:divBdr>
            <w:top w:val="none" w:sz="0" w:space="0" w:color="auto"/>
            <w:left w:val="none" w:sz="0" w:space="0" w:color="auto"/>
            <w:bottom w:val="none" w:sz="0" w:space="0" w:color="auto"/>
            <w:right w:val="none" w:sz="0" w:space="0" w:color="auto"/>
          </w:divBdr>
        </w:div>
        <w:div w:id="21706816">
          <w:marLeft w:val="0"/>
          <w:marRight w:val="0"/>
          <w:marTop w:val="0"/>
          <w:marBottom w:val="0"/>
          <w:divBdr>
            <w:top w:val="none" w:sz="0" w:space="0" w:color="auto"/>
            <w:left w:val="none" w:sz="0" w:space="0" w:color="auto"/>
            <w:bottom w:val="none" w:sz="0" w:space="0" w:color="auto"/>
            <w:right w:val="none" w:sz="0" w:space="0" w:color="auto"/>
          </w:divBdr>
        </w:div>
        <w:div w:id="208345456">
          <w:marLeft w:val="0"/>
          <w:marRight w:val="0"/>
          <w:marTop w:val="0"/>
          <w:marBottom w:val="0"/>
          <w:divBdr>
            <w:top w:val="none" w:sz="0" w:space="0" w:color="auto"/>
            <w:left w:val="none" w:sz="0" w:space="0" w:color="auto"/>
            <w:bottom w:val="none" w:sz="0" w:space="0" w:color="auto"/>
            <w:right w:val="none" w:sz="0" w:space="0" w:color="auto"/>
          </w:divBdr>
        </w:div>
        <w:div w:id="1797260525">
          <w:marLeft w:val="0"/>
          <w:marRight w:val="0"/>
          <w:marTop w:val="0"/>
          <w:marBottom w:val="0"/>
          <w:divBdr>
            <w:top w:val="none" w:sz="0" w:space="0" w:color="auto"/>
            <w:left w:val="none" w:sz="0" w:space="0" w:color="auto"/>
            <w:bottom w:val="none" w:sz="0" w:space="0" w:color="auto"/>
            <w:right w:val="none" w:sz="0" w:space="0" w:color="auto"/>
          </w:divBdr>
        </w:div>
        <w:div w:id="70854381">
          <w:marLeft w:val="0"/>
          <w:marRight w:val="0"/>
          <w:marTop w:val="0"/>
          <w:marBottom w:val="0"/>
          <w:divBdr>
            <w:top w:val="none" w:sz="0" w:space="0" w:color="auto"/>
            <w:left w:val="none" w:sz="0" w:space="0" w:color="auto"/>
            <w:bottom w:val="none" w:sz="0" w:space="0" w:color="auto"/>
            <w:right w:val="none" w:sz="0" w:space="0" w:color="auto"/>
          </w:divBdr>
        </w:div>
        <w:div w:id="1540627608">
          <w:marLeft w:val="0"/>
          <w:marRight w:val="0"/>
          <w:marTop w:val="0"/>
          <w:marBottom w:val="0"/>
          <w:divBdr>
            <w:top w:val="none" w:sz="0" w:space="0" w:color="auto"/>
            <w:left w:val="none" w:sz="0" w:space="0" w:color="auto"/>
            <w:bottom w:val="none" w:sz="0" w:space="0" w:color="auto"/>
            <w:right w:val="none" w:sz="0" w:space="0" w:color="auto"/>
          </w:divBdr>
        </w:div>
        <w:div w:id="160775359">
          <w:marLeft w:val="0"/>
          <w:marRight w:val="0"/>
          <w:marTop w:val="0"/>
          <w:marBottom w:val="0"/>
          <w:divBdr>
            <w:top w:val="none" w:sz="0" w:space="0" w:color="auto"/>
            <w:left w:val="none" w:sz="0" w:space="0" w:color="auto"/>
            <w:bottom w:val="none" w:sz="0" w:space="0" w:color="auto"/>
            <w:right w:val="none" w:sz="0" w:space="0" w:color="auto"/>
          </w:divBdr>
        </w:div>
        <w:div w:id="379475424">
          <w:marLeft w:val="0"/>
          <w:marRight w:val="0"/>
          <w:marTop w:val="0"/>
          <w:marBottom w:val="0"/>
          <w:divBdr>
            <w:top w:val="none" w:sz="0" w:space="0" w:color="auto"/>
            <w:left w:val="none" w:sz="0" w:space="0" w:color="auto"/>
            <w:bottom w:val="none" w:sz="0" w:space="0" w:color="auto"/>
            <w:right w:val="none" w:sz="0" w:space="0" w:color="auto"/>
          </w:divBdr>
        </w:div>
        <w:div w:id="608899787">
          <w:marLeft w:val="0"/>
          <w:marRight w:val="0"/>
          <w:marTop w:val="0"/>
          <w:marBottom w:val="0"/>
          <w:divBdr>
            <w:top w:val="none" w:sz="0" w:space="0" w:color="auto"/>
            <w:left w:val="none" w:sz="0" w:space="0" w:color="auto"/>
            <w:bottom w:val="none" w:sz="0" w:space="0" w:color="auto"/>
            <w:right w:val="none" w:sz="0" w:space="0" w:color="auto"/>
          </w:divBdr>
        </w:div>
        <w:div w:id="2045934969">
          <w:marLeft w:val="0"/>
          <w:marRight w:val="0"/>
          <w:marTop w:val="0"/>
          <w:marBottom w:val="0"/>
          <w:divBdr>
            <w:top w:val="none" w:sz="0" w:space="0" w:color="auto"/>
            <w:left w:val="none" w:sz="0" w:space="0" w:color="auto"/>
            <w:bottom w:val="none" w:sz="0" w:space="0" w:color="auto"/>
            <w:right w:val="none" w:sz="0" w:space="0" w:color="auto"/>
          </w:divBdr>
        </w:div>
      </w:divsChild>
    </w:div>
    <w:div w:id="794710790">
      <w:bodyDiv w:val="1"/>
      <w:marLeft w:val="0"/>
      <w:marRight w:val="0"/>
      <w:marTop w:val="0"/>
      <w:marBottom w:val="0"/>
      <w:divBdr>
        <w:top w:val="none" w:sz="0" w:space="0" w:color="auto"/>
        <w:left w:val="none" w:sz="0" w:space="0" w:color="auto"/>
        <w:bottom w:val="none" w:sz="0" w:space="0" w:color="auto"/>
        <w:right w:val="none" w:sz="0" w:space="0" w:color="auto"/>
      </w:divBdr>
    </w:div>
    <w:div w:id="837233119">
      <w:bodyDiv w:val="1"/>
      <w:marLeft w:val="0"/>
      <w:marRight w:val="0"/>
      <w:marTop w:val="0"/>
      <w:marBottom w:val="0"/>
      <w:divBdr>
        <w:top w:val="none" w:sz="0" w:space="0" w:color="auto"/>
        <w:left w:val="none" w:sz="0" w:space="0" w:color="auto"/>
        <w:bottom w:val="none" w:sz="0" w:space="0" w:color="auto"/>
        <w:right w:val="none" w:sz="0" w:space="0" w:color="auto"/>
      </w:divBdr>
    </w:div>
    <w:div w:id="922639064">
      <w:bodyDiv w:val="1"/>
      <w:marLeft w:val="0"/>
      <w:marRight w:val="0"/>
      <w:marTop w:val="0"/>
      <w:marBottom w:val="0"/>
      <w:divBdr>
        <w:top w:val="none" w:sz="0" w:space="0" w:color="auto"/>
        <w:left w:val="none" w:sz="0" w:space="0" w:color="auto"/>
        <w:bottom w:val="none" w:sz="0" w:space="0" w:color="auto"/>
        <w:right w:val="none" w:sz="0" w:space="0" w:color="auto"/>
      </w:divBdr>
    </w:div>
    <w:div w:id="1184856205">
      <w:bodyDiv w:val="1"/>
      <w:marLeft w:val="0"/>
      <w:marRight w:val="0"/>
      <w:marTop w:val="0"/>
      <w:marBottom w:val="0"/>
      <w:divBdr>
        <w:top w:val="none" w:sz="0" w:space="0" w:color="auto"/>
        <w:left w:val="none" w:sz="0" w:space="0" w:color="auto"/>
        <w:bottom w:val="none" w:sz="0" w:space="0" w:color="auto"/>
        <w:right w:val="none" w:sz="0" w:space="0" w:color="auto"/>
      </w:divBdr>
      <w:divsChild>
        <w:div w:id="446462069">
          <w:marLeft w:val="0"/>
          <w:marRight w:val="0"/>
          <w:marTop w:val="0"/>
          <w:marBottom w:val="0"/>
          <w:divBdr>
            <w:top w:val="none" w:sz="0" w:space="0" w:color="auto"/>
            <w:left w:val="none" w:sz="0" w:space="0" w:color="auto"/>
            <w:bottom w:val="none" w:sz="0" w:space="0" w:color="auto"/>
            <w:right w:val="none" w:sz="0" w:space="0" w:color="auto"/>
          </w:divBdr>
          <w:divsChild>
            <w:div w:id="759180001">
              <w:marLeft w:val="0"/>
              <w:marRight w:val="0"/>
              <w:marTop w:val="0"/>
              <w:marBottom w:val="0"/>
              <w:divBdr>
                <w:top w:val="none" w:sz="0" w:space="0" w:color="auto"/>
                <w:left w:val="none" w:sz="0" w:space="0" w:color="auto"/>
                <w:bottom w:val="none" w:sz="0" w:space="0" w:color="auto"/>
                <w:right w:val="none" w:sz="0" w:space="0" w:color="auto"/>
              </w:divBdr>
              <w:divsChild>
                <w:div w:id="82580342">
                  <w:marLeft w:val="0"/>
                  <w:marRight w:val="0"/>
                  <w:marTop w:val="0"/>
                  <w:marBottom w:val="0"/>
                  <w:divBdr>
                    <w:top w:val="none" w:sz="0" w:space="0" w:color="auto"/>
                    <w:left w:val="none" w:sz="0" w:space="0" w:color="auto"/>
                    <w:bottom w:val="none" w:sz="0" w:space="0" w:color="auto"/>
                    <w:right w:val="none" w:sz="0" w:space="0" w:color="auto"/>
                  </w:divBdr>
                  <w:divsChild>
                    <w:div w:id="1148010847">
                      <w:marLeft w:val="0"/>
                      <w:marRight w:val="0"/>
                      <w:marTop w:val="120"/>
                      <w:marBottom w:val="0"/>
                      <w:divBdr>
                        <w:top w:val="none" w:sz="0" w:space="0" w:color="auto"/>
                        <w:left w:val="none" w:sz="0" w:space="0" w:color="auto"/>
                        <w:bottom w:val="none" w:sz="0" w:space="0" w:color="auto"/>
                        <w:right w:val="none" w:sz="0" w:space="0" w:color="auto"/>
                      </w:divBdr>
                      <w:divsChild>
                        <w:div w:id="2089574068">
                          <w:marLeft w:val="0"/>
                          <w:marRight w:val="0"/>
                          <w:marTop w:val="0"/>
                          <w:marBottom w:val="0"/>
                          <w:divBdr>
                            <w:top w:val="none" w:sz="0" w:space="0" w:color="auto"/>
                            <w:left w:val="none" w:sz="0" w:space="0" w:color="auto"/>
                            <w:bottom w:val="none" w:sz="0" w:space="0" w:color="auto"/>
                            <w:right w:val="none" w:sz="0" w:space="0" w:color="auto"/>
                          </w:divBdr>
                          <w:divsChild>
                            <w:div w:id="23089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502886">
          <w:marLeft w:val="0"/>
          <w:marRight w:val="0"/>
          <w:marTop w:val="0"/>
          <w:marBottom w:val="0"/>
          <w:divBdr>
            <w:top w:val="none" w:sz="0" w:space="0" w:color="auto"/>
            <w:left w:val="none" w:sz="0" w:space="0" w:color="auto"/>
            <w:bottom w:val="none" w:sz="0" w:space="0" w:color="auto"/>
            <w:right w:val="none" w:sz="0" w:space="0" w:color="auto"/>
          </w:divBdr>
          <w:divsChild>
            <w:div w:id="1214123506">
              <w:marLeft w:val="0"/>
              <w:marRight w:val="0"/>
              <w:marTop w:val="0"/>
              <w:marBottom w:val="0"/>
              <w:divBdr>
                <w:top w:val="none" w:sz="0" w:space="0" w:color="auto"/>
                <w:left w:val="none" w:sz="0" w:space="0" w:color="auto"/>
                <w:bottom w:val="none" w:sz="0" w:space="0" w:color="auto"/>
                <w:right w:val="none" w:sz="0" w:space="0" w:color="auto"/>
              </w:divBdr>
              <w:divsChild>
                <w:div w:id="2116559699">
                  <w:marLeft w:val="0"/>
                  <w:marRight w:val="0"/>
                  <w:marTop w:val="0"/>
                  <w:marBottom w:val="0"/>
                  <w:divBdr>
                    <w:top w:val="none" w:sz="0" w:space="0" w:color="auto"/>
                    <w:left w:val="none" w:sz="0" w:space="0" w:color="auto"/>
                    <w:bottom w:val="none" w:sz="0" w:space="0" w:color="auto"/>
                    <w:right w:val="none" w:sz="0" w:space="0" w:color="auto"/>
                  </w:divBdr>
                  <w:divsChild>
                    <w:div w:id="465704955">
                      <w:marLeft w:val="0"/>
                      <w:marRight w:val="0"/>
                      <w:marTop w:val="0"/>
                      <w:marBottom w:val="0"/>
                      <w:divBdr>
                        <w:top w:val="none" w:sz="0" w:space="0" w:color="auto"/>
                        <w:left w:val="none" w:sz="0" w:space="0" w:color="auto"/>
                        <w:bottom w:val="none" w:sz="0" w:space="0" w:color="auto"/>
                        <w:right w:val="none" w:sz="0" w:space="0" w:color="auto"/>
                      </w:divBdr>
                      <w:divsChild>
                        <w:div w:id="1456366595">
                          <w:marLeft w:val="0"/>
                          <w:marRight w:val="0"/>
                          <w:marTop w:val="0"/>
                          <w:marBottom w:val="360"/>
                          <w:divBdr>
                            <w:top w:val="none" w:sz="0" w:space="0" w:color="auto"/>
                            <w:left w:val="none" w:sz="0" w:space="0" w:color="auto"/>
                            <w:bottom w:val="none" w:sz="0" w:space="0" w:color="auto"/>
                            <w:right w:val="none" w:sz="0" w:space="0" w:color="auto"/>
                          </w:divBdr>
                          <w:divsChild>
                            <w:div w:id="1254515509">
                              <w:marLeft w:val="0"/>
                              <w:marRight w:val="120"/>
                              <w:marTop w:val="0"/>
                              <w:marBottom w:val="120"/>
                              <w:divBdr>
                                <w:top w:val="none" w:sz="0" w:space="0" w:color="auto"/>
                                <w:left w:val="none" w:sz="0" w:space="0" w:color="auto"/>
                                <w:bottom w:val="none" w:sz="0" w:space="0" w:color="auto"/>
                                <w:right w:val="none" w:sz="0" w:space="0" w:color="auto"/>
                              </w:divBdr>
                            </w:div>
                            <w:div w:id="226457532">
                              <w:marLeft w:val="0"/>
                              <w:marRight w:val="120"/>
                              <w:marTop w:val="0"/>
                              <w:marBottom w:val="120"/>
                              <w:divBdr>
                                <w:top w:val="none" w:sz="0" w:space="0" w:color="auto"/>
                                <w:left w:val="none" w:sz="0" w:space="0" w:color="auto"/>
                                <w:bottom w:val="none" w:sz="0" w:space="0" w:color="auto"/>
                                <w:right w:val="none" w:sz="0" w:space="0" w:color="auto"/>
                              </w:divBdr>
                            </w:div>
                            <w:div w:id="120926517">
                              <w:marLeft w:val="0"/>
                              <w:marRight w:val="120"/>
                              <w:marTop w:val="0"/>
                              <w:marBottom w:val="120"/>
                              <w:divBdr>
                                <w:top w:val="none" w:sz="0" w:space="0" w:color="auto"/>
                                <w:left w:val="none" w:sz="0" w:space="0" w:color="auto"/>
                                <w:bottom w:val="none" w:sz="0" w:space="0" w:color="auto"/>
                                <w:right w:val="none" w:sz="0" w:space="0" w:color="auto"/>
                              </w:divBdr>
                            </w:div>
                          </w:divsChild>
                        </w:div>
                        <w:div w:id="386419046">
                          <w:marLeft w:val="0"/>
                          <w:marRight w:val="0"/>
                          <w:marTop w:val="0"/>
                          <w:marBottom w:val="0"/>
                          <w:divBdr>
                            <w:top w:val="none" w:sz="0" w:space="0" w:color="auto"/>
                            <w:left w:val="none" w:sz="0" w:space="0" w:color="auto"/>
                            <w:bottom w:val="none" w:sz="0" w:space="0" w:color="auto"/>
                            <w:right w:val="none" w:sz="0" w:space="0" w:color="auto"/>
                          </w:divBdr>
                          <w:divsChild>
                            <w:div w:id="189720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116011">
      <w:bodyDiv w:val="1"/>
      <w:marLeft w:val="0"/>
      <w:marRight w:val="0"/>
      <w:marTop w:val="0"/>
      <w:marBottom w:val="0"/>
      <w:divBdr>
        <w:top w:val="none" w:sz="0" w:space="0" w:color="auto"/>
        <w:left w:val="none" w:sz="0" w:space="0" w:color="auto"/>
        <w:bottom w:val="none" w:sz="0" w:space="0" w:color="auto"/>
        <w:right w:val="none" w:sz="0" w:space="0" w:color="auto"/>
      </w:divBdr>
    </w:div>
    <w:div w:id="1264806422">
      <w:bodyDiv w:val="1"/>
      <w:marLeft w:val="0"/>
      <w:marRight w:val="0"/>
      <w:marTop w:val="0"/>
      <w:marBottom w:val="0"/>
      <w:divBdr>
        <w:top w:val="none" w:sz="0" w:space="0" w:color="auto"/>
        <w:left w:val="none" w:sz="0" w:space="0" w:color="auto"/>
        <w:bottom w:val="none" w:sz="0" w:space="0" w:color="auto"/>
        <w:right w:val="none" w:sz="0" w:space="0" w:color="auto"/>
      </w:divBdr>
      <w:divsChild>
        <w:div w:id="487867376">
          <w:marLeft w:val="0"/>
          <w:marRight w:val="0"/>
          <w:marTop w:val="0"/>
          <w:marBottom w:val="0"/>
          <w:divBdr>
            <w:top w:val="none" w:sz="0" w:space="0" w:color="auto"/>
            <w:left w:val="none" w:sz="0" w:space="0" w:color="auto"/>
            <w:bottom w:val="none" w:sz="0" w:space="0" w:color="auto"/>
            <w:right w:val="none" w:sz="0" w:space="0" w:color="auto"/>
          </w:divBdr>
        </w:div>
        <w:div w:id="1714693951">
          <w:marLeft w:val="0"/>
          <w:marRight w:val="0"/>
          <w:marTop w:val="0"/>
          <w:marBottom w:val="0"/>
          <w:divBdr>
            <w:top w:val="none" w:sz="0" w:space="0" w:color="auto"/>
            <w:left w:val="none" w:sz="0" w:space="0" w:color="auto"/>
            <w:bottom w:val="none" w:sz="0" w:space="0" w:color="auto"/>
            <w:right w:val="none" w:sz="0" w:space="0" w:color="auto"/>
          </w:divBdr>
        </w:div>
        <w:div w:id="859273785">
          <w:marLeft w:val="0"/>
          <w:marRight w:val="0"/>
          <w:marTop w:val="0"/>
          <w:marBottom w:val="0"/>
          <w:divBdr>
            <w:top w:val="none" w:sz="0" w:space="0" w:color="auto"/>
            <w:left w:val="none" w:sz="0" w:space="0" w:color="auto"/>
            <w:bottom w:val="none" w:sz="0" w:space="0" w:color="auto"/>
            <w:right w:val="none" w:sz="0" w:space="0" w:color="auto"/>
          </w:divBdr>
        </w:div>
        <w:div w:id="220796111">
          <w:marLeft w:val="0"/>
          <w:marRight w:val="0"/>
          <w:marTop w:val="0"/>
          <w:marBottom w:val="0"/>
          <w:divBdr>
            <w:top w:val="none" w:sz="0" w:space="0" w:color="auto"/>
            <w:left w:val="none" w:sz="0" w:space="0" w:color="auto"/>
            <w:bottom w:val="none" w:sz="0" w:space="0" w:color="auto"/>
            <w:right w:val="none" w:sz="0" w:space="0" w:color="auto"/>
          </w:divBdr>
        </w:div>
        <w:div w:id="1444572538">
          <w:marLeft w:val="0"/>
          <w:marRight w:val="0"/>
          <w:marTop w:val="0"/>
          <w:marBottom w:val="0"/>
          <w:divBdr>
            <w:top w:val="none" w:sz="0" w:space="0" w:color="auto"/>
            <w:left w:val="none" w:sz="0" w:space="0" w:color="auto"/>
            <w:bottom w:val="none" w:sz="0" w:space="0" w:color="auto"/>
            <w:right w:val="none" w:sz="0" w:space="0" w:color="auto"/>
          </w:divBdr>
        </w:div>
        <w:div w:id="54403902">
          <w:marLeft w:val="0"/>
          <w:marRight w:val="0"/>
          <w:marTop w:val="0"/>
          <w:marBottom w:val="0"/>
          <w:divBdr>
            <w:top w:val="none" w:sz="0" w:space="0" w:color="auto"/>
            <w:left w:val="none" w:sz="0" w:space="0" w:color="auto"/>
            <w:bottom w:val="none" w:sz="0" w:space="0" w:color="auto"/>
            <w:right w:val="none" w:sz="0" w:space="0" w:color="auto"/>
          </w:divBdr>
        </w:div>
        <w:div w:id="300768757">
          <w:marLeft w:val="0"/>
          <w:marRight w:val="0"/>
          <w:marTop w:val="0"/>
          <w:marBottom w:val="0"/>
          <w:divBdr>
            <w:top w:val="none" w:sz="0" w:space="0" w:color="auto"/>
            <w:left w:val="none" w:sz="0" w:space="0" w:color="auto"/>
            <w:bottom w:val="none" w:sz="0" w:space="0" w:color="auto"/>
            <w:right w:val="none" w:sz="0" w:space="0" w:color="auto"/>
          </w:divBdr>
        </w:div>
        <w:div w:id="833379056">
          <w:marLeft w:val="0"/>
          <w:marRight w:val="0"/>
          <w:marTop w:val="0"/>
          <w:marBottom w:val="0"/>
          <w:divBdr>
            <w:top w:val="none" w:sz="0" w:space="0" w:color="auto"/>
            <w:left w:val="none" w:sz="0" w:space="0" w:color="auto"/>
            <w:bottom w:val="none" w:sz="0" w:space="0" w:color="auto"/>
            <w:right w:val="none" w:sz="0" w:space="0" w:color="auto"/>
          </w:divBdr>
        </w:div>
        <w:div w:id="1532379018">
          <w:marLeft w:val="0"/>
          <w:marRight w:val="0"/>
          <w:marTop w:val="0"/>
          <w:marBottom w:val="0"/>
          <w:divBdr>
            <w:top w:val="none" w:sz="0" w:space="0" w:color="auto"/>
            <w:left w:val="none" w:sz="0" w:space="0" w:color="auto"/>
            <w:bottom w:val="none" w:sz="0" w:space="0" w:color="auto"/>
            <w:right w:val="none" w:sz="0" w:space="0" w:color="auto"/>
          </w:divBdr>
        </w:div>
        <w:div w:id="607389723">
          <w:marLeft w:val="0"/>
          <w:marRight w:val="0"/>
          <w:marTop w:val="0"/>
          <w:marBottom w:val="0"/>
          <w:divBdr>
            <w:top w:val="none" w:sz="0" w:space="0" w:color="auto"/>
            <w:left w:val="none" w:sz="0" w:space="0" w:color="auto"/>
            <w:bottom w:val="none" w:sz="0" w:space="0" w:color="auto"/>
            <w:right w:val="none" w:sz="0" w:space="0" w:color="auto"/>
          </w:divBdr>
        </w:div>
        <w:div w:id="1871645065">
          <w:marLeft w:val="0"/>
          <w:marRight w:val="0"/>
          <w:marTop w:val="0"/>
          <w:marBottom w:val="0"/>
          <w:divBdr>
            <w:top w:val="none" w:sz="0" w:space="0" w:color="auto"/>
            <w:left w:val="none" w:sz="0" w:space="0" w:color="auto"/>
            <w:bottom w:val="none" w:sz="0" w:space="0" w:color="auto"/>
            <w:right w:val="none" w:sz="0" w:space="0" w:color="auto"/>
          </w:divBdr>
        </w:div>
        <w:div w:id="1558130083">
          <w:marLeft w:val="0"/>
          <w:marRight w:val="0"/>
          <w:marTop w:val="0"/>
          <w:marBottom w:val="0"/>
          <w:divBdr>
            <w:top w:val="none" w:sz="0" w:space="0" w:color="auto"/>
            <w:left w:val="none" w:sz="0" w:space="0" w:color="auto"/>
            <w:bottom w:val="none" w:sz="0" w:space="0" w:color="auto"/>
            <w:right w:val="none" w:sz="0" w:space="0" w:color="auto"/>
          </w:divBdr>
        </w:div>
        <w:div w:id="1244097823">
          <w:marLeft w:val="0"/>
          <w:marRight w:val="0"/>
          <w:marTop w:val="0"/>
          <w:marBottom w:val="0"/>
          <w:divBdr>
            <w:top w:val="none" w:sz="0" w:space="0" w:color="auto"/>
            <w:left w:val="none" w:sz="0" w:space="0" w:color="auto"/>
            <w:bottom w:val="none" w:sz="0" w:space="0" w:color="auto"/>
            <w:right w:val="none" w:sz="0" w:space="0" w:color="auto"/>
          </w:divBdr>
        </w:div>
        <w:div w:id="1821265624">
          <w:marLeft w:val="0"/>
          <w:marRight w:val="0"/>
          <w:marTop w:val="0"/>
          <w:marBottom w:val="0"/>
          <w:divBdr>
            <w:top w:val="none" w:sz="0" w:space="0" w:color="auto"/>
            <w:left w:val="none" w:sz="0" w:space="0" w:color="auto"/>
            <w:bottom w:val="none" w:sz="0" w:space="0" w:color="auto"/>
            <w:right w:val="none" w:sz="0" w:space="0" w:color="auto"/>
          </w:divBdr>
        </w:div>
        <w:div w:id="1457216387">
          <w:marLeft w:val="0"/>
          <w:marRight w:val="0"/>
          <w:marTop w:val="0"/>
          <w:marBottom w:val="0"/>
          <w:divBdr>
            <w:top w:val="none" w:sz="0" w:space="0" w:color="auto"/>
            <w:left w:val="none" w:sz="0" w:space="0" w:color="auto"/>
            <w:bottom w:val="none" w:sz="0" w:space="0" w:color="auto"/>
            <w:right w:val="none" w:sz="0" w:space="0" w:color="auto"/>
          </w:divBdr>
        </w:div>
      </w:divsChild>
    </w:div>
    <w:div w:id="1552763480">
      <w:bodyDiv w:val="1"/>
      <w:marLeft w:val="0"/>
      <w:marRight w:val="0"/>
      <w:marTop w:val="0"/>
      <w:marBottom w:val="0"/>
      <w:divBdr>
        <w:top w:val="none" w:sz="0" w:space="0" w:color="auto"/>
        <w:left w:val="none" w:sz="0" w:space="0" w:color="auto"/>
        <w:bottom w:val="none" w:sz="0" w:space="0" w:color="auto"/>
        <w:right w:val="none" w:sz="0" w:space="0" w:color="auto"/>
      </w:divBdr>
    </w:div>
    <w:div w:id="1603295781">
      <w:bodyDiv w:val="1"/>
      <w:marLeft w:val="0"/>
      <w:marRight w:val="0"/>
      <w:marTop w:val="0"/>
      <w:marBottom w:val="0"/>
      <w:divBdr>
        <w:top w:val="none" w:sz="0" w:space="0" w:color="auto"/>
        <w:left w:val="none" w:sz="0" w:space="0" w:color="auto"/>
        <w:bottom w:val="none" w:sz="0" w:space="0" w:color="auto"/>
        <w:right w:val="none" w:sz="0" w:space="0" w:color="auto"/>
      </w:divBdr>
    </w:div>
    <w:div w:id="1715545503">
      <w:bodyDiv w:val="1"/>
      <w:marLeft w:val="0"/>
      <w:marRight w:val="0"/>
      <w:marTop w:val="0"/>
      <w:marBottom w:val="0"/>
      <w:divBdr>
        <w:top w:val="none" w:sz="0" w:space="0" w:color="auto"/>
        <w:left w:val="none" w:sz="0" w:space="0" w:color="auto"/>
        <w:bottom w:val="none" w:sz="0" w:space="0" w:color="auto"/>
        <w:right w:val="none" w:sz="0" w:space="0" w:color="auto"/>
      </w:divBdr>
      <w:divsChild>
        <w:div w:id="2122992455">
          <w:marLeft w:val="0"/>
          <w:marRight w:val="0"/>
          <w:marTop w:val="0"/>
          <w:marBottom w:val="0"/>
          <w:divBdr>
            <w:top w:val="none" w:sz="0" w:space="0" w:color="auto"/>
            <w:left w:val="none" w:sz="0" w:space="0" w:color="auto"/>
            <w:bottom w:val="none" w:sz="0" w:space="0" w:color="auto"/>
            <w:right w:val="none" w:sz="0" w:space="0" w:color="auto"/>
          </w:divBdr>
        </w:div>
        <w:div w:id="1924143823">
          <w:marLeft w:val="0"/>
          <w:marRight w:val="0"/>
          <w:marTop w:val="0"/>
          <w:marBottom w:val="0"/>
          <w:divBdr>
            <w:top w:val="none" w:sz="0" w:space="0" w:color="auto"/>
            <w:left w:val="none" w:sz="0" w:space="0" w:color="auto"/>
            <w:bottom w:val="none" w:sz="0" w:space="0" w:color="auto"/>
            <w:right w:val="none" w:sz="0" w:space="0" w:color="auto"/>
          </w:divBdr>
        </w:div>
        <w:div w:id="392433384">
          <w:marLeft w:val="0"/>
          <w:marRight w:val="0"/>
          <w:marTop w:val="0"/>
          <w:marBottom w:val="0"/>
          <w:divBdr>
            <w:top w:val="none" w:sz="0" w:space="0" w:color="auto"/>
            <w:left w:val="none" w:sz="0" w:space="0" w:color="auto"/>
            <w:bottom w:val="none" w:sz="0" w:space="0" w:color="auto"/>
            <w:right w:val="none" w:sz="0" w:space="0" w:color="auto"/>
          </w:divBdr>
        </w:div>
        <w:div w:id="1916667532">
          <w:marLeft w:val="0"/>
          <w:marRight w:val="0"/>
          <w:marTop w:val="0"/>
          <w:marBottom w:val="0"/>
          <w:divBdr>
            <w:top w:val="none" w:sz="0" w:space="0" w:color="auto"/>
            <w:left w:val="none" w:sz="0" w:space="0" w:color="auto"/>
            <w:bottom w:val="none" w:sz="0" w:space="0" w:color="auto"/>
            <w:right w:val="none" w:sz="0" w:space="0" w:color="auto"/>
          </w:divBdr>
        </w:div>
        <w:div w:id="593588022">
          <w:marLeft w:val="0"/>
          <w:marRight w:val="0"/>
          <w:marTop w:val="0"/>
          <w:marBottom w:val="0"/>
          <w:divBdr>
            <w:top w:val="none" w:sz="0" w:space="0" w:color="auto"/>
            <w:left w:val="none" w:sz="0" w:space="0" w:color="auto"/>
            <w:bottom w:val="none" w:sz="0" w:space="0" w:color="auto"/>
            <w:right w:val="none" w:sz="0" w:space="0" w:color="auto"/>
          </w:divBdr>
        </w:div>
        <w:div w:id="291714651">
          <w:marLeft w:val="0"/>
          <w:marRight w:val="0"/>
          <w:marTop w:val="0"/>
          <w:marBottom w:val="0"/>
          <w:divBdr>
            <w:top w:val="none" w:sz="0" w:space="0" w:color="auto"/>
            <w:left w:val="none" w:sz="0" w:space="0" w:color="auto"/>
            <w:bottom w:val="none" w:sz="0" w:space="0" w:color="auto"/>
            <w:right w:val="none" w:sz="0" w:space="0" w:color="auto"/>
          </w:divBdr>
        </w:div>
        <w:div w:id="1405104267">
          <w:marLeft w:val="0"/>
          <w:marRight w:val="0"/>
          <w:marTop w:val="0"/>
          <w:marBottom w:val="0"/>
          <w:divBdr>
            <w:top w:val="none" w:sz="0" w:space="0" w:color="auto"/>
            <w:left w:val="none" w:sz="0" w:space="0" w:color="auto"/>
            <w:bottom w:val="none" w:sz="0" w:space="0" w:color="auto"/>
            <w:right w:val="none" w:sz="0" w:space="0" w:color="auto"/>
          </w:divBdr>
        </w:div>
        <w:div w:id="1464467672">
          <w:marLeft w:val="0"/>
          <w:marRight w:val="0"/>
          <w:marTop w:val="0"/>
          <w:marBottom w:val="0"/>
          <w:divBdr>
            <w:top w:val="none" w:sz="0" w:space="0" w:color="auto"/>
            <w:left w:val="none" w:sz="0" w:space="0" w:color="auto"/>
            <w:bottom w:val="none" w:sz="0" w:space="0" w:color="auto"/>
            <w:right w:val="none" w:sz="0" w:space="0" w:color="auto"/>
          </w:divBdr>
        </w:div>
        <w:div w:id="1495879949">
          <w:marLeft w:val="0"/>
          <w:marRight w:val="0"/>
          <w:marTop w:val="0"/>
          <w:marBottom w:val="0"/>
          <w:divBdr>
            <w:top w:val="none" w:sz="0" w:space="0" w:color="auto"/>
            <w:left w:val="none" w:sz="0" w:space="0" w:color="auto"/>
            <w:bottom w:val="none" w:sz="0" w:space="0" w:color="auto"/>
            <w:right w:val="none" w:sz="0" w:space="0" w:color="auto"/>
          </w:divBdr>
        </w:div>
        <w:div w:id="2013952821">
          <w:marLeft w:val="0"/>
          <w:marRight w:val="0"/>
          <w:marTop w:val="0"/>
          <w:marBottom w:val="0"/>
          <w:divBdr>
            <w:top w:val="none" w:sz="0" w:space="0" w:color="auto"/>
            <w:left w:val="none" w:sz="0" w:space="0" w:color="auto"/>
            <w:bottom w:val="none" w:sz="0" w:space="0" w:color="auto"/>
            <w:right w:val="none" w:sz="0" w:space="0" w:color="auto"/>
          </w:divBdr>
        </w:div>
        <w:div w:id="1025014928">
          <w:marLeft w:val="0"/>
          <w:marRight w:val="0"/>
          <w:marTop w:val="0"/>
          <w:marBottom w:val="0"/>
          <w:divBdr>
            <w:top w:val="none" w:sz="0" w:space="0" w:color="auto"/>
            <w:left w:val="none" w:sz="0" w:space="0" w:color="auto"/>
            <w:bottom w:val="none" w:sz="0" w:space="0" w:color="auto"/>
            <w:right w:val="none" w:sz="0" w:space="0" w:color="auto"/>
          </w:divBdr>
        </w:div>
        <w:div w:id="1431508277">
          <w:marLeft w:val="0"/>
          <w:marRight w:val="0"/>
          <w:marTop w:val="0"/>
          <w:marBottom w:val="0"/>
          <w:divBdr>
            <w:top w:val="none" w:sz="0" w:space="0" w:color="auto"/>
            <w:left w:val="none" w:sz="0" w:space="0" w:color="auto"/>
            <w:bottom w:val="none" w:sz="0" w:space="0" w:color="auto"/>
            <w:right w:val="none" w:sz="0" w:space="0" w:color="auto"/>
          </w:divBdr>
        </w:div>
        <w:div w:id="714236679">
          <w:marLeft w:val="0"/>
          <w:marRight w:val="0"/>
          <w:marTop w:val="0"/>
          <w:marBottom w:val="0"/>
          <w:divBdr>
            <w:top w:val="none" w:sz="0" w:space="0" w:color="auto"/>
            <w:left w:val="none" w:sz="0" w:space="0" w:color="auto"/>
            <w:bottom w:val="none" w:sz="0" w:space="0" w:color="auto"/>
            <w:right w:val="none" w:sz="0" w:space="0" w:color="auto"/>
          </w:divBdr>
        </w:div>
        <w:div w:id="1010525574">
          <w:marLeft w:val="0"/>
          <w:marRight w:val="0"/>
          <w:marTop w:val="0"/>
          <w:marBottom w:val="0"/>
          <w:divBdr>
            <w:top w:val="none" w:sz="0" w:space="0" w:color="auto"/>
            <w:left w:val="none" w:sz="0" w:space="0" w:color="auto"/>
            <w:bottom w:val="none" w:sz="0" w:space="0" w:color="auto"/>
            <w:right w:val="none" w:sz="0" w:space="0" w:color="auto"/>
          </w:divBdr>
        </w:div>
        <w:div w:id="1690373724">
          <w:marLeft w:val="0"/>
          <w:marRight w:val="0"/>
          <w:marTop w:val="0"/>
          <w:marBottom w:val="0"/>
          <w:divBdr>
            <w:top w:val="none" w:sz="0" w:space="0" w:color="auto"/>
            <w:left w:val="none" w:sz="0" w:space="0" w:color="auto"/>
            <w:bottom w:val="none" w:sz="0" w:space="0" w:color="auto"/>
            <w:right w:val="none" w:sz="0" w:space="0" w:color="auto"/>
          </w:divBdr>
        </w:div>
        <w:div w:id="1835491114">
          <w:marLeft w:val="0"/>
          <w:marRight w:val="0"/>
          <w:marTop w:val="0"/>
          <w:marBottom w:val="0"/>
          <w:divBdr>
            <w:top w:val="none" w:sz="0" w:space="0" w:color="auto"/>
            <w:left w:val="none" w:sz="0" w:space="0" w:color="auto"/>
            <w:bottom w:val="none" w:sz="0" w:space="0" w:color="auto"/>
            <w:right w:val="none" w:sz="0" w:space="0" w:color="auto"/>
          </w:divBdr>
        </w:div>
        <w:div w:id="1755467677">
          <w:marLeft w:val="0"/>
          <w:marRight w:val="0"/>
          <w:marTop w:val="0"/>
          <w:marBottom w:val="0"/>
          <w:divBdr>
            <w:top w:val="none" w:sz="0" w:space="0" w:color="auto"/>
            <w:left w:val="none" w:sz="0" w:space="0" w:color="auto"/>
            <w:bottom w:val="none" w:sz="0" w:space="0" w:color="auto"/>
            <w:right w:val="none" w:sz="0" w:space="0" w:color="auto"/>
          </w:divBdr>
        </w:div>
        <w:div w:id="1436094030">
          <w:marLeft w:val="0"/>
          <w:marRight w:val="0"/>
          <w:marTop w:val="0"/>
          <w:marBottom w:val="0"/>
          <w:divBdr>
            <w:top w:val="none" w:sz="0" w:space="0" w:color="auto"/>
            <w:left w:val="none" w:sz="0" w:space="0" w:color="auto"/>
            <w:bottom w:val="none" w:sz="0" w:space="0" w:color="auto"/>
            <w:right w:val="none" w:sz="0" w:space="0" w:color="auto"/>
          </w:divBdr>
        </w:div>
        <w:div w:id="1703020260">
          <w:marLeft w:val="0"/>
          <w:marRight w:val="0"/>
          <w:marTop w:val="0"/>
          <w:marBottom w:val="0"/>
          <w:divBdr>
            <w:top w:val="none" w:sz="0" w:space="0" w:color="auto"/>
            <w:left w:val="none" w:sz="0" w:space="0" w:color="auto"/>
            <w:bottom w:val="none" w:sz="0" w:space="0" w:color="auto"/>
            <w:right w:val="none" w:sz="0" w:space="0" w:color="auto"/>
          </w:divBdr>
        </w:div>
        <w:div w:id="1831947584">
          <w:marLeft w:val="0"/>
          <w:marRight w:val="0"/>
          <w:marTop w:val="0"/>
          <w:marBottom w:val="0"/>
          <w:divBdr>
            <w:top w:val="none" w:sz="0" w:space="0" w:color="auto"/>
            <w:left w:val="none" w:sz="0" w:space="0" w:color="auto"/>
            <w:bottom w:val="none" w:sz="0" w:space="0" w:color="auto"/>
            <w:right w:val="none" w:sz="0" w:space="0" w:color="auto"/>
          </w:divBdr>
        </w:div>
        <w:div w:id="935285933">
          <w:marLeft w:val="0"/>
          <w:marRight w:val="0"/>
          <w:marTop w:val="0"/>
          <w:marBottom w:val="0"/>
          <w:divBdr>
            <w:top w:val="none" w:sz="0" w:space="0" w:color="auto"/>
            <w:left w:val="none" w:sz="0" w:space="0" w:color="auto"/>
            <w:bottom w:val="none" w:sz="0" w:space="0" w:color="auto"/>
            <w:right w:val="none" w:sz="0" w:space="0" w:color="auto"/>
          </w:divBdr>
        </w:div>
        <w:div w:id="2145195436">
          <w:marLeft w:val="0"/>
          <w:marRight w:val="0"/>
          <w:marTop w:val="0"/>
          <w:marBottom w:val="0"/>
          <w:divBdr>
            <w:top w:val="none" w:sz="0" w:space="0" w:color="auto"/>
            <w:left w:val="none" w:sz="0" w:space="0" w:color="auto"/>
            <w:bottom w:val="none" w:sz="0" w:space="0" w:color="auto"/>
            <w:right w:val="none" w:sz="0" w:space="0" w:color="auto"/>
          </w:divBdr>
        </w:div>
        <w:div w:id="90704252">
          <w:marLeft w:val="0"/>
          <w:marRight w:val="0"/>
          <w:marTop w:val="0"/>
          <w:marBottom w:val="0"/>
          <w:divBdr>
            <w:top w:val="none" w:sz="0" w:space="0" w:color="auto"/>
            <w:left w:val="none" w:sz="0" w:space="0" w:color="auto"/>
            <w:bottom w:val="none" w:sz="0" w:space="0" w:color="auto"/>
            <w:right w:val="none" w:sz="0" w:space="0" w:color="auto"/>
          </w:divBdr>
        </w:div>
        <w:div w:id="1746997831">
          <w:marLeft w:val="0"/>
          <w:marRight w:val="0"/>
          <w:marTop w:val="0"/>
          <w:marBottom w:val="0"/>
          <w:divBdr>
            <w:top w:val="none" w:sz="0" w:space="0" w:color="auto"/>
            <w:left w:val="none" w:sz="0" w:space="0" w:color="auto"/>
            <w:bottom w:val="none" w:sz="0" w:space="0" w:color="auto"/>
            <w:right w:val="none" w:sz="0" w:space="0" w:color="auto"/>
          </w:divBdr>
        </w:div>
        <w:div w:id="1165584711">
          <w:marLeft w:val="0"/>
          <w:marRight w:val="0"/>
          <w:marTop w:val="0"/>
          <w:marBottom w:val="0"/>
          <w:divBdr>
            <w:top w:val="none" w:sz="0" w:space="0" w:color="auto"/>
            <w:left w:val="none" w:sz="0" w:space="0" w:color="auto"/>
            <w:bottom w:val="none" w:sz="0" w:space="0" w:color="auto"/>
            <w:right w:val="none" w:sz="0" w:space="0" w:color="auto"/>
          </w:divBdr>
        </w:div>
        <w:div w:id="1945267340">
          <w:marLeft w:val="0"/>
          <w:marRight w:val="0"/>
          <w:marTop w:val="0"/>
          <w:marBottom w:val="0"/>
          <w:divBdr>
            <w:top w:val="none" w:sz="0" w:space="0" w:color="auto"/>
            <w:left w:val="none" w:sz="0" w:space="0" w:color="auto"/>
            <w:bottom w:val="none" w:sz="0" w:space="0" w:color="auto"/>
            <w:right w:val="none" w:sz="0" w:space="0" w:color="auto"/>
          </w:divBdr>
        </w:div>
        <w:div w:id="1460803686">
          <w:marLeft w:val="0"/>
          <w:marRight w:val="0"/>
          <w:marTop w:val="0"/>
          <w:marBottom w:val="0"/>
          <w:divBdr>
            <w:top w:val="none" w:sz="0" w:space="0" w:color="auto"/>
            <w:left w:val="none" w:sz="0" w:space="0" w:color="auto"/>
            <w:bottom w:val="none" w:sz="0" w:space="0" w:color="auto"/>
            <w:right w:val="none" w:sz="0" w:space="0" w:color="auto"/>
          </w:divBdr>
        </w:div>
        <w:div w:id="99839840">
          <w:marLeft w:val="0"/>
          <w:marRight w:val="0"/>
          <w:marTop w:val="0"/>
          <w:marBottom w:val="0"/>
          <w:divBdr>
            <w:top w:val="none" w:sz="0" w:space="0" w:color="auto"/>
            <w:left w:val="none" w:sz="0" w:space="0" w:color="auto"/>
            <w:bottom w:val="none" w:sz="0" w:space="0" w:color="auto"/>
            <w:right w:val="none" w:sz="0" w:space="0" w:color="auto"/>
          </w:divBdr>
        </w:div>
        <w:div w:id="1651398429">
          <w:marLeft w:val="0"/>
          <w:marRight w:val="0"/>
          <w:marTop w:val="0"/>
          <w:marBottom w:val="0"/>
          <w:divBdr>
            <w:top w:val="none" w:sz="0" w:space="0" w:color="auto"/>
            <w:left w:val="none" w:sz="0" w:space="0" w:color="auto"/>
            <w:bottom w:val="none" w:sz="0" w:space="0" w:color="auto"/>
            <w:right w:val="none" w:sz="0" w:space="0" w:color="auto"/>
          </w:divBdr>
        </w:div>
      </w:divsChild>
    </w:div>
    <w:div w:id="2124835622">
      <w:bodyDiv w:val="1"/>
      <w:marLeft w:val="0"/>
      <w:marRight w:val="0"/>
      <w:marTop w:val="0"/>
      <w:marBottom w:val="0"/>
      <w:divBdr>
        <w:top w:val="none" w:sz="0" w:space="0" w:color="auto"/>
        <w:left w:val="none" w:sz="0" w:space="0" w:color="auto"/>
        <w:bottom w:val="none" w:sz="0" w:space="0" w:color="auto"/>
        <w:right w:val="none" w:sz="0" w:space="0" w:color="auto"/>
      </w:divBdr>
      <w:divsChild>
        <w:div w:id="1099640207">
          <w:marLeft w:val="0"/>
          <w:marRight w:val="0"/>
          <w:marTop w:val="0"/>
          <w:marBottom w:val="0"/>
          <w:divBdr>
            <w:top w:val="none" w:sz="0" w:space="0" w:color="auto"/>
            <w:left w:val="none" w:sz="0" w:space="0" w:color="auto"/>
            <w:bottom w:val="none" w:sz="0" w:space="0" w:color="auto"/>
            <w:right w:val="none" w:sz="0" w:space="0" w:color="auto"/>
          </w:divBdr>
          <w:divsChild>
            <w:div w:id="371686377">
              <w:marLeft w:val="0"/>
              <w:marRight w:val="0"/>
              <w:marTop w:val="0"/>
              <w:marBottom w:val="0"/>
              <w:divBdr>
                <w:top w:val="none" w:sz="0" w:space="0" w:color="auto"/>
                <w:left w:val="none" w:sz="0" w:space="0" w:color="auto"/>
                <w:bottom w:val="none" w:sz="0" w:space="0" w:color="auto"/>
                <w:right w:val="none" w:sz="0" w:space="0" w:color="auto"/>
              </w:divBdr>
              <w:divsChild>
                <w:div w:id="2039353349">
                  <w:marLeft w:val="0"/>
                  <w:marRight w:val="0"/>
                  <w:marTop w:val="0"/>
                  <w:marBottom w:val="0"/>
                  <w:divBdr>
                    <w:top w:val="none" w:sz="0" w:space="0" w:color="auto"/>
                    <w:left w:val="none" w:sz="0" w:space="0" w:color="auto"/>
                    <w:bottom w:val="none" w:sz="0" w:space="0" w:color="auto"/>
                    <w:right w:val="none" w:sz="0" w:space="0" w:color="auto"/>
                  </w:divBdr>
                  <w:divsChild>
                    <w:div w:id="1603950909">
                      <w:marLeft w:val="0"/>
                      <w:marRight w:val="0"/>
                      <w:marTop w:val="0"/>
                      <w:marBottom w:val="0"/>
                      <w:divBdr>
                        <w:top w:val="none" w:sz="0" w:space="0" w:color="auto"/>
                        <w:left w:val="none" w:sz="0" w:space="0" w:color="auto"/>
                        <w:bottom w:val="none" w:sz="0" w:space="0" w:color="auto"/>
                        <w:right w:val="none" w:sz="0" w:space="0" w:color="auto"/>
                      </w:divBdr>
                      <w:divsChild>
                        <w:div w:id="1162697533">
                          <w:marLeft w:val="0"/>
                          <w:marRight w:val="0"/>
                          <w:marTop w:val="0"/>
                          <w:marBottom w:val="0"/>
                          <w:divBdr>
                            <w:top w:val="single" w:sz="2" w:space="0" w:color="EFEFEF"/>
                            <w:left w:val="none" w:sz="0" w:space="0" w:color="auto"/>
                            <w:bottom w:val="none" w:sz="0" w:space="0" w:color="auto"/>
                            <w:right w:val="none" w:sz="0" w:space="0" w:color="auto"/>
                          </w:divBdr>
                          <w:divsChild>
                            <w:div w:id="411464093">
                              <w:marLeft w:val="0"/>
                              <w:marRight w:val="0"/>
                              <w:marTop w:val="0"/>
                              <w:marBottom w:val="0"/>
                              <w:divBdr>
                                <w:top w:val="none" w:sz="0" w:space="0" w:color="auto"/>
                                <w:left w:val="none" w:sz="0" w:space="0" w:color="auto"/>
                                <w:bottom w:val="none" w:sz="0" w:space="0" w:color="auto"/>
                                <w:right w:val="none" w:sz="0" w:space="0" w:color="auto"/>
                              </w:divBdr>
                              <w:divsChild>
                                <w:div w:id="267279937">
                                  <w:marLeft w:val="0"/>
                                  <w:marRight w:val="0"/>
                                  <w:marTop w:val="0"/>
                                  <w:marBottom w:val="0"/>
                                  <w:divBdr>
                                    <w:top w:val="none" w:sz="0" w:space="0" w:color="auto"/>
                                    <w:left w:val="none" w:sz="0" w:space="0" w:color="auto"/>
                                    <w:bottom w:val="none" w:sz="0" w:space="0" w:color="auto"/>
                                    <w:right w:val="none" w:sz="0" w:space="0" w:color="auto"/>
                                  </w:divBdr>
                                  <w:divsChild>
                                    <w:div w:id="912197813">
                                      <w:marLeft w:val="0"/>
                                      <w:marRight w:val="0"/>
                                      <w:marTop w:val="0"/>
                                      <w:marBottom w:val="0"/>
                                      <w:divBdr>
                                        <w:top w:val="none" w:sz="0" w:space="0" w:color="auto"/>
                                        <w:left w:val="none" w:sz="0" w:space="0" w:color="auto"/>
                                        <w:bottom w:val="none" w:sz="0" w:space="0" w:color="auto"/>
                                        <w:right w:val="none" w:sz="0" w:space="0" w:color="auto"/>
                                      </w:divBdr>
                                      <w:divsChild>
                                        <w:div w:id="40134044">
                                          <w:marLeft w:val="0"/>
                                          <w:marRight w:val="0"/>
                                          <w:marTop w:val="0"/>
                                          <w:marBottom w:val="0"/>
                                          <w:divBdr>
                                            <w:top w:val="none" w:sz="0" w:space="0" w:color="auto"/>
                                            <w:left w:val="none" w:sz="0" w:space="0" w:color="auto"/>
                                            <w:bottom w:val="none" w:sz="0" w:space="0" w:color="auto"/>
                                            <w:right w:val="none" w:sz="0" w:space="0" w:color="auto"/>
                                          </w:divBdr>
                                          <w:divsChild>
                                            <w:div w:id="33241906">
                                              <w:marLeft w:val="0"/>
                                              <w:marRight w:val="0"/>
                                              <w:marTop w:val="0"/>
                                              <w:marBottom w:val="0"/>
                                              <w:divBdr>
                                                <w:top w:val="none" w:sz="0" w:space="0" w:color="auto"/>
                                                <w:left w:val="none" w:sz="0" w:space="0" w:color="auto"/>
                                                <w:bottom w:val="none" w:sz="0" w:space="0" w:color="auto"/>
                                                <w:right w:val="none" w:sz="0" w:space="0" w:color="auto"/>
                                              </w:divBdr>
                                              <w:divsChild>
                                                <w:div w:id="1909727207">
                                                  <w:marLeft w:val="0"/>
                                                  <w:marRight w:val="0"/>
                                                  <w:marTop w:val="0"/>
                                                  <w:marBottom w:val="0"/>
                                                  <w:divBdr>
                                                    <w:top w:val="none" w:sz="0" w:space="0" w:color="auto"/>
                                                    <w:left w:val="none" w:sz="0" w:space="0" w:color="auto"/>
                                                    <w:bottom w:val="none" w:sz="0" w:space="0" w:color="auto"/>
                                                    <w:right w:val="none" w:sz="0" w:space="0" w:color="auto"/>
                                                  </w:divBdr>
                                                  <w:divsChild>
                                                    <w:div w:id="675881229">
                                                      <w:marLeft w:val="0"/>
                                                      <w:marRight w:val="0"/>
                                                      <w:marTop w:val="120"/>
                                                      <w:marBottom w:val="0"/>
                                                      <w:divBdr>
                                                        <w:top w:val="none" w:sz="0" w:space="0" w:color="auto"/>
                                                        <w:left w:val="none" w:sz="0" w:space="0" w:color="auto"/>
                                                        <w:bottom w:val="none" w:sz="0" w:space="0" w:color="auto"/>
                                                        <w:right w:val="none" w:sz="0" w:space="0" w:color="auto"/>
                                                      </w:divBdr>
                                                      <w:divsChild>
                                                        <w:div w:id="2116316382">
                                                          <w:marLeft w:val="0"/>
                                                          <w:marRight w:val="0"/>
                                                          <w:marTop w:val="0"/>
                                                          <w:marBottom w:val="0"/>
                                                          <w:divBdr>
                                                            <w:top w:val="none" w:sz="0" w:space="0" w:color="auto"/>
                                                            <w:left w:val="none" w:sz="0" w:space="0" w:color="auto"/>
                                                            <w:bottom w:val="none" w:sz="0" w:space="0" w:color="auto"/>
                                                            <w:right w:val="none" w:sz="0" w:space="0" w:color="auto"/>
                                                          </w:divBdr>
                                                          <w:divsChild>
                                                            <w:div w:id="83310619">
                                                              <w:marLeft w:val="0"/>
                                                              <w:marRight w:val="0"/>
                                                              <w:marTop w:val="0"/>
                                                              <w:marBottom w:val="0"/>
                                                              <w:divBdr>
                                                                <w:top w:val="none" w:sz="0" w:space="0" w:color="auto"/>
                                                                <w:left w:val="none" w:sz="0" w:space="0" w:color="auto"/>
                                                                <w:bottom w:val="none" w:sz="0" w:space="0" w:color="auto"/>
                                                                <w:right w:val="none" w:sz="0" w:space="0" w:color="auto"/>
                                                              </w:divBdr>
                                                              <w:divsChild>
                                                                <w:div w:id="1946689066">
                                                                  <w:marLeft w:val="0"/>
                                                                  <w:marRight w:val="0"/>
                                                                  <w:marTop w:val="0"/>
                                                                  <w:marBottom w:val="0"/>
                                                                  <w:divBdr>
                                                                    <w:top w:val="none" w:sz="0" w:space="0" w:color="auto"/>
                                                                    <w:left w:val="none" w:sz="0" w:space="0" w:color="auto"/>
                                                                    <w:bottom w:val="none" w:sz="0" w:space="0" w:color="auto"/>
                                                                    <w:right w:val="none" w:sz="0" w:space="0" w:color="auto"/>
                                                                  </w:divBdr>
                                                                </w:div>
                                                                <w:div w:id="1178160930">
                                                                  <w:marLeft w:val="0"/>
                                                                  <w:marRight w:val="0"/>
                                                                  <w:marTop w:val="0"/>
                                                                  <w:marBottom w:val="0"/>
                                                                  <w:divBdr>
                                                                    <w:top w:val="none" w:sz="0" w:space="0" w:color="auto"/>
                                                                    <w:left w:val="none" w:sz="0" w:space="0" w:color="auto"/>
                                                                    <w:bottom w:val="none" w:sz="0" w:space="0" w:color="auto"/>
                                                                    <w:right w:val="none" w:sz="0" w:space="0" w:color="auto"/>
                                                                  </w:divBdr>
                                                                </w:div>
                                                                <w:div w:id="1414469691">
                                                                  <w:marLeft w:val="0"/>
                                                                  <w:marRight w:val="0"/>
                                                                  <w:marTop w:val="0"/>
                                                                  <w:marBottom w:val="0"/>
                                                                  <w:divBdr>
                                                                    <w:top w:val="none" w:sz="0" w:space="0" w:color="auto"/>
                                                                    <w:left w:val="none" w:sz="0" w:space="0" w:color="auto"/>
                                                                    <w:bottom w:val="none" w:sz="0" w:space="0" w:color="auto"/>
                                                                    <w:right w:val="none" w:sz="0" w:space="0" w:color="auto"/>
                                                                  </w:divBdr>
                                                                  <w:divsChild>
                                                                    <w:div w:id="1905994115">
                                                                      <w:marLeft w:val="0"/>
                                                                      <w:marRight w:val="0"/>
                                                                      <w:marTop w:val="0"/>
                                                                      <w:marBottom w:val="0"/>
                                                                      <w:divBdr>
                                                                        <w:top w:val="none" w:sz="0" w:space="0" w:color="auto"/>
                                                                        <w:left w:val="none" w:sz="0" w:space="0" w:color="auto"/>
                                                                        <w:bottom w:val="none" w:sz="0" w:space="0" w:color="auto"/>
                                                                        <w:right w:val="none" w:sz="0" w:space="0" w:color="auto"/>
                                                                      </w:divBdr>
                                                                    </w:div>
                                                                    <w:div w:id="729810653">
                                                                      <w:marLeft w:val="0"/>
                                                                      <w:marRight w:val="0"/>
                                                                      <w:marTop w:val="0"/>
                                                                      <w:marBottom w:val="0"/>
                                                                      <w:divBdr>
                                                                        <w:top w:val="none" w:sz="0" w:space="0" w:color="auto"/>
                                                                        <w:left w:val="none" w:sz="0" w:space="0" w:color="auto"/>
                                                                        <w:bottom w:val="none" w:sz="0" w:space="0" w:color="auto"/>
                                                                        <w:right w:val="none" w:sz="0" w:space="0" w:color="auto"/>
                                                                      </w:divBdr>
                                                                    </w:div>
                                                                    <w:div w:id="1306933261">
                                                                      <w:marLeft w:val="0"/>
                                                                      <w:marRight w:val="0"/>
                                                                      <w:marTop w:val="0"/>
                                                                      <w:marBottom w:val="0"/>
                                                                      <w:divBdr>
                                                                        <w:top w:val="none" w:sz="0" w:space="0" w:color="auto"/>
                                                                        <w:left w:val="none" w:sz="0" w:space="0" w:color="auto"/>
                                                                        <w:bottom w:val="none" w:sz="0" w:space="0" w:color="auto"/>
                                                                        <w:right w:val="none" w:sz="0" w:space="0" w:color="auto"/>
                                                                      </w:divBdr>
                                                                    </w:div>
                                                                  </w:divsChild>
                                                                </w:div>
                                                                <w:div w:id="1056121154">
                                                                  <w:marLeft w:val="0"/>
                                                                  <w:marRight w:val="0"/>
                                                                  <w:marTop w:val="0"/>
                                                                  <w:marBottom w:val="0"/>
                                                                  <w:divBdr>
                                                                    <w:top w:val="none" w:sz="0" w:space="0" w:color="auto"/>
                                                                    <w:left w:val="none" w:sz="0" w:space="0" w:color="auto"/>
                                                                    <w:bottom w:val="none" w:sz="0" w:space="0" w:color="auto"/>
                                                                    <w:right w:val="none" w:sz="0" w:space="0" w:color="auto"/>
                                                                  </w:divBdr>
                                                                  <w:divsChild>
                                                                    <w:div w:id="2041081425">
                                                                      <w:marLeft w:val="0"/>
                                                                      <w:marRight w:val="0"/>
                                                                      <w:marTop w:val="0"/>
                                                                      <w:marBottom w:val="0"/>
                                                                      <w:divBdr>
                                                                        <w:top w:val="none" w:sz="0" w:space="0" w:color="auto"/>
                                                                        <w:left w:val="none" w:sz="0" w:space="0" w:color="auto"/>
                                                                        <w:bottom w:val="none" w:sz="0" w:space="0" w:color="auto"/>
                                                                        <w:right w:val="none" w:sz="0" w:space="0" w:color="auto"/>
                                                                      </w:divBdr>
                                                                      <w:divsChild>
                                                                        <w:div w:id="675037001">
                                                                          <w:marLeft w:val="0"/>
                                                                          <w:marRight w:val="0"/>
                                                                          <w:marTop w:val="0"/>
                                                                          <w:marBottom w:val="0"/>
                                                                          <w:divBdr>
                                                                            <w:top w:val="none" w:sz="0" w:space="0" w:color="auto"/>
                                                                            <w:left w:val="none" w:sz="0" w:space="0" w:color="auto"/>
                                                                            <w:bottom w:val="none" w:sz="0" w:space="0" w:color="auto"/>
                                                                            <w:right w:val="none" w:sz="0" w:space="0" w:color="auto"/>
                                                                          </w:divBdr>
                                                                          <w:divsChild>
                                                                            <w:div w:id="704138415">
                                                                              <w:marLeft w:val="0"/>
                                                                              <w:marRight w:val="0"/>
                                                                              <w:marTop w:val="0"/>
                                                                              <w:marBottom w:val="0"/>
                                                                              <w:divBdr>
                                                                                <w:top w:val="none" w:sz="0" w:space="0" w:color="auto"/>
                                                                                <w:left w:val="none" w:sz="0" w:space="0" w:color="auto"/>
                                                                                <w:bottom w:val="none" w:sz="0" w:space="0" w:color="auto"/>
                                                                                <w:right w:val="none" w:sz="0" w:space="0" w:color="auto"/>
                                                                              </w:divBdr>
                                                                            </w:div>
                                                                            <w:div w:id="1657997261">
                                                                              <w:marLeft w:val="0"/>
                                                                              <w:marRight w:val="0"/>
                                                                              <w:marTop w:val="0"/>
                                                                              <w:marBottom w:val="0"/>
                                                                              <w:divBdr>
                                                                                <w:top w:val="none" w:sz="0" w:space="0" w:color="auto"/>
                                                                                <w:left w:val="none" w:sz="0" w:space="0" w:color="auto"/>
                                                                                <w:bottom w:val="none" w:sz="0" w:space="0" w:color="auto"/>
                                                                                <w:right w:val="none" w:sz="0" w:space="0" w:color="auto"/>
                                                                              </w:divBdr>
                                                                            </w:div>
                                                                            <w:div w:id="1399405834">
                                                                              <w:marLeft w:val="0"/>
                                                                              <w:marRight w:val="0"/>
                                                                              <w:marTop w:val="0"/>
                                                                              <w:marBottom w:val="0"/>
                                                                              <w:divBdr>
                                                                                <w:top w:val="none" w:sz="0" w:space="0" w:color="auto"/>
                                                                                <w:left w:val="none" w:sz="0" w:space="0" w:color="auto"/>
                                                                                <w:bottom w:val="none" w:sz="0" w:space="0" w:color="auto"/>
                                                                                <w:right w:val="none" w:sz="0" w:space="0" w:color="auto"/>
                                                                              </w:divBdr>
                                                                            </w:div>
                                                                            <w:div w:id="808741658">
                                                                              <w:marLeft w:val="0"/>
                                                                              <w:marRight w:val="0"/>
                                                                              <w:marTop w:val="0"/>
                                                                              <w:marBottom w:val="0"/>
                                                                              <w:divBdr>
                                                                                <w:top w:val="none" w:sz="0" w:space="0" w:color="auto"/>
                                                                                <w:left w:val="none" w:sz="0" w:space="0" w:color="auto"/>
                                                                                <w:bottom w:val="none" w:sz="0" w:space="0" w:color="auto"/>
                                                                                <w:right w:val="none" w:sz="0" w:space="0" w:color="auto"/>
                                                                              </w:divBdr>
                                                                            </w:div>
                                                                            <w:div w:id="1730494117">
                                                                              <w:marLeft w:val="0"/>
                                                                              <w:marRight w:val="0"/>
                                                                              <w:marTop w:val="0"/>
                                                                              <w:marBottom w:val="0"/>
                                                                              <w:divBdr>
                                                                                <w:top w:val="none" w:sz="0" w:space="0" w:color="auto"/>
                                                                                <w:left w:val="none" w:sz="0" w:space="0" w:color="auto"/>
                                                                                <w:bottom w:val="none" w:sz="0" w:space="0" w:color="auto"/>
                                                                                <w:right w:val="none" w:sz="0" w:space="0" w:color="auto"/>
                                                                              </w:divBdr>
                                                                            </w:div>
                                                                            <w:div w:id="1418985838">
                                                                              <w:marLeft w:val="0"/>
                                                                              <w:marRight w:val="0"/>
                                                                              <w:marTop w:val="0"/>
                                                                              <w:marBottom w:val="0"/>
                                                                              <w:divBdr>
                                                                                <w:top w:val="none" w:sz="0" w:space="0" w:color="auto"/>
                                                                                <w:left w:val="none" w:sz="0" w:space="0" w:color="auto"/>
                                                                                <w:bottom w:val="none" w:sz="0" w:space="0" w:color="auto"/>
                                                                                <w:right w:val="none" w:sz="0" w:space="0" w:color="auto"/>
                                                                              </w:divBdr>
                                                                            </w:div>
                                                                            <w:div w:id="1434746780">
                                                                              <w:marLeft w:val="0"/>
                                                                              <w:marRight w:val="0"/>
                                                                              <w:marTop w:val="0"/>
                                                                              <w:marBottom w:val="0"/>
                                                                              <w:divBdr>
                                                                                <w:top w:val="none" w:sz="0" w:space="0" w:color="auto"/>
                                                                                <w:left w:val="none" w:sz="0" w:space="0" w:color="auto"/>
                                                                                <w:bottom w:val="none" w:sz="0" w:space="0" w:color="auto"/>
                                                                                <w:right w:val="none" w:sz="0" w:space="0" w:color="auto"/>
                                                                              </w:divBdr>
                                                                            </w:div>
                                                                            <w:div w:id="773863815">
                                                                              <w:marLeft w:val="0"/>
                                                                              <w:marRight w:val="0"/>
                                                                              <w:marTop w:val="0"/>
                                                                              <w:marBottom w:val="0"/>
                                                                              <w:divBdr>
                                                                                <w:top w:val="none" w:sz="0" w:space="0" w:color="auto"/>
                                                                                <w:left w:val="none" w:sz="0" w:space="0" w:color="auto"/>
                                                                                <w:bottom w:val="none" w:sz="0" w:space="0" w:color="auto"/>
                                                                                <w:right w:val="none" w:sz="0" w:space="0" w:color="auto"/>
                                                                              </w:divBdr>
                                                                            </w:div>
                                                                            <w:div w:id="163976308">
                                                                              <w:marLeft w:val="0"/>
                                                                              <w:marRight w:val="0"/>
                                                                              <w:marTop w:val="0"/>
                                                                              <w:marBottom w:val="0"/>
                                                                              <w:divBdr>
                                                                                <w:top w:val="none" w:sz="0" w:space="0" w:color="auto"/>
                                                                                <w:left w:val="none" w:sz="0" w:space="0" w:color="auto"/>
                                                                                <w:bottom w:val="none" w:sz="0" w:space="0" w:color="auto"/>
                                                                                <w:right w:val="none" w:sz="0" w:space="0" w:color="auto"/>
                                                                              </w:divBdr>
                                                                            </w:div>
                                                                            <w:div w:id="1089237008">
                                                                              <w:marLeft w:val="0"/>
                                                                              <w:marRight w:val="0"/>
                                                                              <w:marTop w:val="0"/>
                                                                              <w:marBottom w:val="0"/>
                                                                              <w:divBdr>
                                                                                <w:top w:val="none" w:sz="0" w:space="0" w:color="auto"/>
                                                                                <w:left w:val="none" w:sz="0" w:space="0" w:color="auto"/>
                                                                                <w:bottom w:val="none" w:sz="0" w:space="0" w:color="auto"/>
                                                                                <w:right w:val="none" w:sz="0" w:space="0" w:color="auto"/>
                                                                              </w:divBdr>
                                                                            </w:div>
                                                                            <w:div w:id="1041513343">
                                                                              <w:marLeft w:val="0"/>
                                                                              <w:marRight w:val="0"/>
                                                                              <w:marTop w:val="0"/>
                                                                              <w:marBottom w:val="0"/>
                                                                              <w:divBdr>
                                                                                <w:top w:val="none" w:sz="0" w:space="0" w:color="auto"/>
                                                                                <w:left w:val="none" w:sz="0" w:space="0" w:color="auto"/>
                                                                                <w:bottom w:val="none" w:sz="0" w:space="0" w:color="auto"/>
                                                                                <w:right w:val="none" w:sz="0" w:space="0" w:color="auto"/>
                                                                              </w:divBdr>
                                                                            </w:div>
                                                                            <w:div w:id="448550458">
                                                                              <w:marLeft w:val="0"/>
                                                                              <w:marRight w:val="0"/>
                                                                              <w:marTop w:val="0"/>
                                                                              <w:marBottom w:val="0"/>
                                                                              <w:divBdr>
                                                                                <w:top w:val="none" w:sz="0" w:space="0" w:color="auto"/>
                                                                                <w:left w:val="none" w:sz="0" w:space="0" w:color="auto"/>
                                                                                <w:bottom w:val="none" w:sz="0" w:space="0" w:color="auto"/>
                                                                                <w:right w:val="none" w:sz="0" w:space="0" w:color="auto"/>
                                                                              </w:divBdr>
                                                                            </w:div>
                                                                            <w:div w:id="466355985">
                                                                              <w:marLeft w:val="0"/>
                                                                              <w:marRight w:val="0"/>
                                                                              <w:marTop w:val="0"/>
                                                                              <w:marBottom w:val="0"/>
                                                                              <w:divBdr>
                                                                                <w:top w:val="none" w:sz="0" w:space="0" w:color="auto"/>
                                                                                <w:left w:val="none" w:sz="0" w:space="0" w:color="auto"/>
                                                                                <w:bottom w:val="none" w:sz="0" w:space="0" w:color="auto"/>
                                                                                <w:right w:val="none" w:sz="0" w:space="0" w:color="auto"/>
                                                                              </w:divBdr>
                                                                            </w:div>
                                                                            <w:div w:id="436213156">
                                                                              <w:marLeft w:val="0"/>
                                                                              <w:marRight w:val="0"/>
                                                                              <w:marTop w:val="0"/>
                                                                              <w:marBottom w:val="0"/>
                                                                              <w:divBdr>
                                                                                <w:top w:val="none" w:sz="0" w:space="0" w:color="auto"/>
                                                                                <w:left w:val="none" w:sz="0" w:space="0" w:color="auto"/>
                                                                                <w:bottom w:val="none" w:sz="0" w:space="0" w:color="auto"/>
                                                                                <w:right w:val="none" w:sz="0" w:space="0" w:color="auto"/>
                                                                              </w:divBdr>
                                                                            </w:div>
                                                                            <w:div w:id="1319386113">
                                                                              <w:marLeft w:val="0"/>
                                                                              <w:marRight w:val="0"/>
                                                                              <w:marTop w:val="0"/>
                                                                              <w:marBottom w:val="0"/>
                                                                              <w:divBdr>
                                                                                <w:top w:val="none" w:sz="0" w:space="0" w:color="auto"/>
                                                                                <w:left w:val="none" w:sz="0" w:space="0" w:color="auto"/>
                                                                                <w:bottom w:val="none" w:sz="0" w:space="0" w:color="auto"/>
                                                                                <w:right w:val="none" w:sz="0" w:space="0" w:color="auto"/>
                                                                              </w:divBdr>
                                                                            </w:div>
                                                                            <w:div w:id="14813970">
                                                                              <w:marLeft w:val="0"/>
                                                                              <w:marRight w:val="0"/>
                                                                              <w:marTop w:val="0"/>
                                                                              <w:marBottom w:val="0"/>
                                                                              <w:divBdr>
                                                                                <w:top w:val="none" w:sz="0" w:space="0" w:color="auto"/>
                                                                                <w:left w:val="none" w:sz="0" w:space="0" w:color="auto"/>
                                                                                <w:bottom w:val="none" w:sz="0" w:space="0" w:color="auto"/>
                                                                                <w:right w:val="none" w:sz="0" w:space="0" w:color="auto"/>
                                                                              </w:divBdr>
                                                                            </w:div>
                                                                            <w:div w:id="914707964">
                                                                              <w:marLeft w:val="0"/>
                                                                              <w:marRight w:val="0"/>
                                                                              <w:marTop w:val="0"/>
                                                                              <w:marBottom w:val="0"/>
                                                                              <w:divBdr>
                                                                                <w:top w:val="none" w:sz="0" w:space="0" w:color="auto"/>
                                                                                <w:left w:val="none" w:sz="0" w:space="0" w:color="auto"/>
                                                                                <w:bottom w:val="none" w:sz="0" w:space="0" w:color="auto"/>
                                                                                <w:right w:val="none" w:sz="0" w:space="0" w:color="auto"/>
                                                                              </w:divBdr>
                                                                            </w:div>
                                                                            <w:div w:id="944072194">
                                                                              <w:marLeft w:val="0"/>
                                                                              <w:marRight w:val="0"/>
                                                                              <w:marTop w:val="0"/>
                                                                              <w:marBottom w:val="0"/>
                                                                              <w:divBdr>
                                                                                <w:top w:val="none" w:sz="0" w:space="0" w:color="auto"/>
                                                                                <w:left w:val="none" w:sz="0" w:space="0" w:color="auto"/>
                                                                                <w:bottom w:val="none" w:sz="0" w:space="0" w:color="auto"/>
                                                                                <w:right w:val="none" w:sz="0" w:space="0" w:color="auto"/>
                                                                              </w:divBdr>
                                                                            </w:div>
                                                                            <w:div w:id="1943881473">
                                                                              <w:marLeft w:val="0"/>
                                                                              <w:marRight w:val="0"/>
                                                                              <w:marTop w:val="0"/>
                                                                              <w:marBottom w:val="0"/>
                                                                              <w:divBdr>
                                                                                <w:top w:val="none" w:sz="0" w:space="0" w:color="auto"/>
                                                                                <w:left w:val="none" w:sz="0" w:space="0" w:color="auto"/>
                                                                                <w:bottom w:val="none" w:sz="0" w:space="0" w:color="auto"/>
                                                                                <w:right w:val="none" w:sz="0" w:space="0" w:color="auto"/>
                                                                              </w:divBdr>
                                                                            </w:div>
                                                                            <w:div w:id="559681306">
                                                                              <w:marLeft w:val="0"/>
                                                                              <w:marRight w:val="0"/>
                                                                              <w:marTop w:val="0"/>
                                                                              <w:marBottom w:val="0"/>
                                                                              <w:divBdr>
                                                                                <w:top w:val="none" w:sz="0" w:space="0" w:color="auto"/>
                                                                                <w:left w:val="none" w:sz="0" w:space="0" w:color="auto"/>
                                                                                <w:bottom w:val="none" w:sz="0" w:space="0" w:color="auto"/>
                                                                                <w:right w:val="none" w:sz="0" w:space="0" w:color="auto"/>
                                                                              </w:divBdr>
                                                                            </w:div>
                                                                            <w:div w:id="1791628152">
                                                                              <w:marLeft w:val="0"/>
                                                                              <w:marRight w:val="0"/>
                                                                              <w:marTop w:val="0"/>
                                                                              <w:marBottom w:val="0"/>
                                                                              <w:divBdr>
                                                                                <w:top w:val="none" w:sz="0" w:space="0" w:color="auto"/>
                                                                                <w:left w:val="none" w:sz="0" w:space="0" w:color="auto"/>
                                                                                <w:bottom w:val="none" w:sz="0" w:space="0" w:color="auto"/>
                                                                                <w:right w:val="none" w:sz="0" w:space="0" w:color="auto"/>
                                                                              </w:divBdr>
                                                                            </w:div>
                                                                            <w:div w:id="1721979848">
                                                                              <w:marLeft w:val="0"/>
                                                                              <w:marRight w:val="0"/>
                                                                              <w:marTop w:val="0"/>
                                                                              <w:marBottom w:val="0"/>
                                                                              <w:divBdr>
                                                                                <w:top w:val="none" w:sz="0" w:space="0" w:color="auto"/>
                                                                                <w:left w:val="none" w:sz="0" w:space="0" w:color="auto"/>
                                                                                <w:bottom w:val="none" w:sz="0" w:space="0" w:color="auto"/>
                                                                                <w:right w:val="none" w:sz="0" w:space="0" w:color="auto"/>
                                                                              </w:divBdr>
                                                                            </w:div>
                                                                            <w:div w:id="1279410275">
                                                                              <w:marLeft w:val="0"/>
                                                                              <w:marRight w:val="0"/>
                                                                              <w:marTop w:val="0"/>
                                                                              <w:marBottom w:val="0"/>
                                                                              <w:divBdr>
                                                                                <w:top w:val="none" w:sz="0" w:space="0" w:color="auto"/>
                                                                                <w:left w:val="none" w:sz="0" w:space="0" w:color="auto"/>
                                                                                <w:bottom w:val="none" w:sz="0" w:space="0" w:color="auto"/>
                                                                                <w:right w:val="none" w:sz="0" w:space="0" w:color="auto"/>
                                                                              </w:divBdr>
                                                                            </w:div>
                                                                            <w:div w:id="1005783668">
                                                                              <w:marLeft w:val="0"/>
                                                                              <w:marRight w:val="0"/>
                                                                              <w:marTop w:val="0"/>
                                                                              <w:marBottom w:val="0"/>
                                                                              <w:divBdr>
                                                                                <w:top w:val="none" w:sz="0" w:space="0" w:color="auto"/>
                                                                                <w:left w:val="none" w:sz="0" w:space="0" w:color="auto"/>
                                                                                <w:bottom w:val="none" w:sz="0" w:space="0" w:color="auto"/>
                                                                                <w:right w:val="none" w:sz="0" w:space="0" w:color="auto"/>
                                                                              </w:divBdr>
                                                                            </w:div>
                                                                            <w:div w:id="237910734">
                                                                              <w:marLeft w:val="0"/>
                                                                              <w:marRight w:val="0"/>
                                                                              <w:marTop w:val="0"/>
                                                                              <w:marBottom w:val="0"/>
                                                                              <w:divBdr>
                                                                                <w:top w:val="none" w:sz="0" w:space="0" w:color="auto"/>
                                                                                <w:left w:val="none" w:sz="0" w:space="0" w:color="auto"/>
                                                                                <w:bottom w:val="none" w:sz="0" w:space="0" w:color="auto"/>
                                                                                <w:right w:val="none" w:sz="0" w:space="0" w:color="auto"/>
                                                                              </w:divBdr>
                                                                            </w:div>
                                                                            <w:div w:id="460613131">
                                                                              <w:marLeft w:val="0"/>
                                                                              <w:marRight w:val="0"/>
                                                                              <w:marTop w:val="0"/>
                                                                              <w:marBottom w:val="0"/>
                                                                              <w:divBdr>
                                                                                <w:top w:val="none" w:sz="0" w:space="0" w:color="auto"/>
                                                                                <w:left w:val="none" w:sz="0" w:space="0" w:color="auto"/>
                                                                                <w:bottom w:val="none" w:sz="0" w:space="0" w:color="auto"/>
                                                                                <w:right w:val="none" w:sz="0" w:space="0" w:color="auto"/>
                                                                              </w:divBdr>
                                                                            </w:div>
                                                                            <w:div w:id="1235049136">
                                                                              <w:marLeft w:val="0"/>
                                                                              <w:marRight w:val="0"/>
                                                                              <w:marTop w:val="0"/>
                                                                              <w:marBottom w:val="0"/>
                                                                              <w:divBdr>
                                                                                <w:top w:val="none" w:sz="0" w:space="0" w:color="auto"/>
                                                                                <w:left w:val="none" w:sz="0" w:space="0" w:color="auto"/>
                                                                                <w:bottom w:val="none" w:sz="0" w:space="0" w:color="auto"/>
                                                                                <w:right w:val="none" w:sz="0" w:space="0" w:color="auto"/>
                                                                              </w:divBdr>
                                                                            </w:div>
                                                                            <w:div w:id="1012613055">
                                                                              <w:marLeft w:val="0"/>
                                                                              <w:marRight w:val="0"/>
                                                                              <w:marTop w:val="0"/>
                                                                              <w:marBottom w:val="0"/>
                                                                              <w:divBdr>
                                                                                <w:top w:val="none" w:sz="0" w:space="0" w:color="auto"/>
                                                                                <w:left w:val="none" w:sz="0" w:space="0" w:color="auto"/>
                                                                                <w:bottom w:val="none" w:sz="0" w:space="0" w:color="auto"/>
                                                                                <w:right w:val="none" w:sz="0" w:space="0" w:color="auto"/>
                                                                              </w:divBdr>
                                                                            </w:div>
                                                                            <w:div w:id="580212523">
                                                                              <w:marLeft w:val="0"/>
                                                                              <w:marRight w:val="0"/>
                                                                              <w:marTop w:val="0"/>
                                                                              <w:marBottom w:val="0"/>
                                                                              <w:divBdr>
                                                                                <w:top w:val="none" w:sz="0" w:space="0" w:color="auto"/>
                                                                                <w:left w:val="none" w:sz="0" w:space="0" w:color="auto"/>
                                                                                <w:bottom w:val="none" w:sz="0" w:space="0" w:color="auto"/>
                                                                                <w:right w:val="none" w:sz="0" w:space="0" w:color="auto"/>
                                                                              </w:divBdr>
                                                                            </w:div>
                                                                            <w:div w:id="1050154252">
                                                                              <w:marLeft w:val="0"/>
                                                                              <w:marRight w:val="0"/>
                                                                              <w:marTop w:val="0"/>
                                                                              <w:marBottom w:val="0"/>
                                                                              <w:divBdr>
                                                                                <w:top w:val="none" w:sz="0" w:space="0" w:color="auto"/>
                                                                                <w:left w:val="none" w:sz="0" w:space="0" w:color="auto"/>
                                                                                <w:bottom w:val="none" w:sz="0" w:space="0" w:color="auto"/>
                                                                                <w:right w:val="none" w:sz="0" w:space="0" w:color="auto"/>
                                                                              </w:divBdr>
                                                                            </w:div>
                                                                            <w:div w:id="113912397">
                                                                              <w:marLeft w:val="0"/>
                                                                              <w:marRight w:val="0"/>
                                                                              <w:marTop w:val="0"/>
                                                                              <w:marBottom w:val="0"/>
                                                                              <w:divBdr>
                                                                                <w:top w:val="none" w:sz="0" w:space="0" w:color="auto"/>
                                                                                <w:left w:val="none" w:sz="0" w:space="0" w:color="auto"/>
                                                                                <w:bottom w:val="none" w:sz="0" w:space="0" w:color="auto"/>
                                                                                <w:right w:val="none" w:sz="0" w:space="0" w:color="auto"/>
                                                                              </w:divBdr>
                                                                            </w:div>
                                                                            <w:div w:id="46534418">
                                                                              <w:marLeft w:val="0"/>
                                                                              <w:marRight w:val="0"/>
                                                                              <w:marTop w:val="0"/>
                                                                              <w:marBottom w:val="0"/>
                                                                              <w:divBdr>
                                                                                <w:top w:val="none" w:sz="0" w:space="0" w:color="auto"/>
                                                                                <w:left w:val="none" w:sz="0" w:space="0" w:color="auto"/>
                                                                                <w:bottom w:val="none" w:sz="0" w:space="0" w:color="auto"/>
                                                                                <w:right w:val="none" w:sz="0" w:space="0" w:color="auto"/>
                                                                              </w:divBdr>
                                                                              <w:divsChild>
                                                                                <w:div w:id="1662198074">
                                                                                  <w:marLeft w:val="0"/>
                                                                                  <w:marRight w:val="0"/>
                                                                                  <w:marTop w:val="0"/>
                                                                                  <w:marBottom w:val="0"/>
                                                                                  <w:divBdr>
                                                                                    <w:top w:val="none" w:sz="0" w:space="0" w:color="auto"/>
                                                                                    <w:left w:val="none" w:sz="0" w:space="0" w:color="auto"/>
                                                                                    <w:bottom w:val="none" w:sz="0" w:space="0" w:color="auto"/>
                                                                                    <w:right w:val="none" w:sz="0" w:space="0" w:color="auto"/>
                                                                                  </w:divBdr>
                                                                                </w:div>
                                                                                <w:div w:id="1324774561">
                                                                                  <w:marLeft w:val="0"/>
                                                                                  <w:marRight w:val="0"/>
                                                                                  <w:marTop w:val="0"/>
                                                                                  <w:marBottom w:val="0"/>
                                                                                  <w:divBdr>
                                                                                    <w:top w:val="none" w:sz="0" w:space="0" w:color="auto"/>
                                                                                    <w:left w:val="none" w:sz="0" w:space="0" w:color="auto"/>
                                                                                    <w:bottom w:val="none" w:sz="0" w:space="0" w:color="auto"/>
                                                                                    <w:right w:val="none" w:sz="0" w:space="0" w:color="auto"/>
                                                                                  </w:divBdr>
                                                                                </w:div>
                                                                                <w:div w:id="1783459005">
                                                                                  <w:marLeft w:val="0"/>
                                                                                  <w:marRight w:val="0"/>
                                                                                  <w:marTop w:val="0"/>
                                                                                  <w:marBottom w:val="0"/>
                                                                                  <w:divBdr>
                                                                                    <w:top w:val="none" w:sz="0" w:space="0" w:color="auto"/>
                                                                                    <w:left w:val="none" w:sz="0" w:space="0" w:color="auto"/>
                                                                                    <w:bottom w:val="none" w:sz="0" w:space="0" w:color="auto"/>
                                                                                    <w:right w:val="none" w:sz="0" w:space="0" w:color="auto"/>
                                                                                  </w:divBdr>
                                                                                </w:div>
                                                                                <w:div w:id="582224466">
                                                                                  <w:marLeft w:val="0"/>
                                                                                  <w:marRight w:val="0"/>
                                                                                  <w:marTop w:val="0"/>
                                                                                  <w:marBottom w:val="0"/>
                                                                                  <w:divBdr>
                                                                                    <w:top w:val="none" w:sz="0" w:space="0" w:color="auto"/>
                                                                                    <w:left w:val="none" w:sz="0" w:space="0" w:color="auto"/>
                                                                                    <w:bottom w:val="none" w:sz="0" w:space="0" w:color="auto"/>
                                                                                    <w:right w:val="none" w:sz="0" w:space="0" w:color="auto"/>
                                                                                  </w:divBdr>
                                                                                  <w:divsChild>
                                                                                    <w:div w:id="609361882">
                                                                                      <w:marLeft w:val="0"/>
                                                                                      <w:marRight w:val="0"/>
                                                                                      <w:marTop w:val="0"/>
                                                                                      <w:marBottom w:val="0"/>
                                                                                      <w:divBdr>
                                                                                        <w:top w:val="none" w:sz="0" w:space="0" w:color="auto"/>
                                                                                        <w:left w:val="none" w:sz="0" w:space="0" w:color="auto"/>
                                                                                        <w:bottom w:val="none" w:sz="0" w:space="0" w:color="auto"/>
                                                                                        <w:right w:val="none" w:sz="0" w:space="0" w:color="auto"/>
                                                                                      </w:divBdr>
                                                                                    </w:div>
                                                                                    <w:div w:id="1888644505">
                                                                                      <w:marLeft w:val="0"/>
                                                                                      <w:marRight w:val="0"/>
                                                                                      <w:marTop w:val="0"/>
                                                                                      <w:marBottom w:val="0"/>
                                                                                      <w:divBdr>
                                                                                        <w:top w:val="none" w:sz="0" w:space="0" w:color="auto"/>
                                                                                        <w:left w:val="none" w:sz="0" w:space="0" w:color="auto"/>
                                                                                        <w:bottom w:val="none" w:sz="0" w:space="0" w:color="auto"/>
                                                                                        <w:right w:val="none" w:sz="0" w:space="0" w:color="auto"/>
                                                                                      </w:divBdr>
                                                                                    </w:div>
                                                                                    <w:div w:id="501823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41637728">
                      <w:marLeft w:val="0"/>
                      <w:marRight w:val="0"/>
                      <w:marTop w:val="0"/>
                      <w:marBottom w:val="0"/>
                      <w:divBdr>
                        <w:top w:val="none" w:sz="0" w:space="0" w:color="auto"/>
                        <w:left w:val="none" w:sz="0" w:space="0" w:color="auto"/>
                        <w:bottom w:val="none" w:sz="0" w:space="0" w:color="auto"/>
                        <w:right w:val="none" w:sz="0" w:space="0" w:color="auto"/>
                      </w:divBdr>
                      <w:divsChild>
                        <w:div w:id="466894436">
                          <w:marLeft w:val="0"/>
                          <w:marRight w:val="0"/>
                          <w:marTop w:val="0"/>
                          <w:marBottom w:val="0"/>
                          <w:divBdr>
                            <w:top w:val="single" w:sz="2" w:space="0" w:color="EFEFEF"/>
                            <w:left w:val="none" w:sz="0" w:space="0" w:color="auto"/>
                            <w:bottom w:val="none" w:sz="0" w:space="0" w:color="auto"/>
                            <w:right w:val="none" w:sz="0" w:space="0" w:color="auto"/>
                          </w:divBdr>
                          <w:divsChild>
                            <w:div w:id="2109809804">
                              <w:marLeft w:val="0"/>
                              <w:marRight w:val="0"/>
                              <w:marTop w:val="0"/>
                              <w:marBottom w:val="0"/>
                              <w:divBdr>
                                <w:top w:val="single" w:sz="6" w:space="0" w:color="auto"/>
                                <w:left w:val="none" w:sz="0" w:space="0" w:color="auto"/>
                                <w:bottom w:val="none" w:sz="0" w:space="0" w:color="auto"/>
                                <w:right w:val="none" w:sz="0" w:space="0" w:color="auto"/>
                              </w:divBdr>
                              <w:divsChild>
                                <w:div w:id="1276251100">
                                  <w:marLeft w:val="0"/>
                                  <w:marRight w:val="0"/>
                                  <w:marTop w:val="0"/>
                                  <w:marBottom w:val="0"/>
                                  <w:divBdr>
                                    <w:top w:val="none" w:sz="0" w:space="0" w:color="auto"/>
                                    <w:left w:val="none" w:sz="0" w:space="0" w:color="auto"/>
                                    <w:bottom w:val="none" w:sz="0" w:space="0" w:color="auto"/>
                                    <w:right w:val="none" w:sz="0" w:space="0" w:color="auto"/>
                                  </w:divBdr>
                                  <w:divsChild>
                                    <w:div w:id="944339375">
                                      <w:marLeft w:val="0"/>
                                      <w:marRight w:val="0"/>
                                      <w:marTop w:val="0"/>
                                      <w:marBottom w:val="0"/>
                                      <w:divBdr>
                                        <w:top w:val="none" w:sz="0" w:space="0" w:color="auto"/>
                                        <w:left w:val="none" w:sz="0" w:space="0" w:color="auto"/>
                                        <w:bottom w:val="none" w:sz="0" w:space="0" w:color="auto"/>
                                        <w:right w:val="none" w:sz="0" w:space="0" w:color="auto"/>
                                      </w:divBdr>
                                      <w:divsChild>
                                        <w:div w:id="1483962154">
                                          <w:marLeft w:val="0"/>
                                          <w:marRight w:val="0"/>
                                          <w:marTop w:val="0"/>
                                          <w:marBottom w:val="0"/>
                                          <w:divBdr>
                                            <w:top w:val="none" w:sz="0" w:space="0" w:color="auto"/>
                                            <w:left w:val="none" w:sz="0" w:space="0" w:color="auto"/>
                                            <w:bottom w:val="none" w:sz="0" w:space="0" w:color="auto"/>
                                            <w:right w:val="none" w:sz="0" w:space="0" w:color="auto"/>
                                          </w:divBdr>
                                          <w:divsChild>
                                            <w:div w:id="1242835919">
                                              <w:marLeft w:val="0"/>
                                              <w:marRight w:val="0"/>
                                              <w:marTop w:val="0"/>
                                              <w:marBottom w:val="0"/>
                                              <w:divBdr>
                                                <w:top w:val="none" w:sz="0" w:space="0" w:color="auto"/>
                                                <w:left w:val="none" w:sz="0" w:space="0" w:color="auto"/>
                                                <w:bottom w:val="none" w:sz="0" w:space="0" w:color="auto"/>
                                                <w:right w:val="none" w:sz="0" w:space="0" w:color="auto"/>
                                              </w:divBdr>
                                              <w:divsChild>
                                                <w:div w:id="397749523">
                                                  <w:marLeft w:val="0"/>
                                                  <w:marRight w:val="0"/>
                                                  <w:marTop w:val="0"/>
                                                  <w:marBottom w:val="0"/>
                                                  <w:divBdr>
                                                    <w:top w:val="none" w:sz="0" w:space="0" w:color="auto"/>
                                                    <w:left w:val="none" w:sz="0" w:space="0" w:color="auto"/>
                                                    <w:bottom w:val="none" w:sz="0" w:space="0" w:color="auto"/>
                                                    <w:right w:val="none" w:sz="0" w:space="0" w:color="auto"/>
                                                  </w:divBdr>
                                                </w:div>
                                              </w:divsChild>
                                            </w:div>
                                            <w:div w:id="759176013">
                                              <w:marLeft w:val="0"/>
                                              <w:marRight w:val="0"/>
                                              <w:marTop w:val="0"/>
                                              <w:marBottom w:val="0"/>
                                              <w:divBdr>
                                                <w:top w:val="none" w:sz="0" w:space="0" w:color="auto"/>
                                                <w:left w:val="none" w:sz="0" w:space="0" w:color="auto"/>
                                                <w:bottom w:val="none" w:sz="0" w:space="0" w:color="auto"/>
                                                <w:right w:val="none" w:sz="0" w:space="0" w:color="auto"/>
                                              </w:divBdr>
                                              <w:divsChild>
                                                <w:div w:id="441001156">
                                                  <w:marLeft w:val="0"/>
                                                  <w:marRight w:val="0"/>
                                                  <w:marTop w:val="0"/>
                                                  <w:marBottom w:val="0"/>
                                                  <w:divBdr>
                                                    <w:top w:val="none" w:sz="0" w:space="0" w:color="auto"/>
                                                    <w:left w:val="none" w:sz="0" w:space="0" w:color="auto"/>
                                                    <w:bottom w:val="none" w:sz="0" w:space="0" w:color="auto"/>
                                                    <w:right w:val="none" w:sz="0" w:space="0" w:color="auto"/>
                                                  </w:divBdr>
                                                  <w:divsChild>
                                                    <w:div w:id="879442411">
                                                      <w:marLeft w:val="0"/>
                                                      <w:marRight w:val="0"/>
                                                      <w:marTop w:val="0"/>
                                                      <w:marBottom w:val="0"/>
                                                      <w:divBdr>
                                                        <w:top w:val="none" w:sz="0" w:space="0" w:color="auto"/>
                                                        <w:left w:val="none" w:sz="0" w:space="0" w:color="auto"/>
                                                        <w:bottom w:val="none" w:sz="0" w:space="0" w:color="auto"/>
                                                        <w:right w:val="none" w:sz="0" w:space="0" w:color="auto"/>
                                                      </w:divBdr>
                                                    </w:div>
                                                    <w:div w:id="2112893174">
                                                      <w:marLeft w:val="300"/>
                                                      <w:marRight w:val="0"/>
                                                      <w:marTop w:val="0"/>
                                                      <w:marBottom w:val="0"/>
                                                      <w:divBdr>
                                                        <w:top w:val="none" w:sz="0" w:space="0" w:color="auto"/>
                                                        <w:left w:val="none" w:sz="0" w:space="0" w:color="auto"/>
                                                        <w:bottom w:val="none" w:sz="0" w:space="0" w:color="auto"/>
                                                        <w:right w:val="none" w:sz="0" w:space="0" w:color="auto"/>
                                                      </w:divBdr>
                                                    </w:div>
                                                    <w:div w:id="1373727609">
                                                      <w:marLeft w:val="300"/>
                                                      <w:marRight w:val="0"/>
                                                      <w:marTop w:val="0"/>
                                                      <w:marBottom w:val="0"/>
                                                      <w:divBdr>
                                                        <w:top w:val="none" w:sz="0" w:space="0" w:color="auto"/>
                                                        <w:left w:val="none" w:sz="0" w:space="0" w:color="auto"/>
                                                        <w:bottom w:val="none" w:sz="0" w:space="0" w:color="auto"/>
                                                        <w:right w:val="none" w:sz="0" w:space="0" w:color="auto"/>
                                                      </w:divBdr>
                                                    </w:div>
                                                    <w:div w:id="881988351">
                                                      <w:marLeft w:val="0"/>
                                                      <w:marRight w:val="0"/>
                                                      <w:marTop w:val="0"/>
                                                      <w:marBottom w:val="0"/>
                                                      <w:divBdr>
                                                        <w:top w:val="none" w:sz="0" w:space="0" w:color="auto"/>
                                                        <w:left w:val="none" w:sz="0" w:space="0" w:color="auto"/>
                                                        <w:bottom w:val="none" w:sz="0" w:space="0" w:color="auto"/>
                                                        <w:right w:val="none" w:sz="0" w:space="0" w:color="auto"/>
                                                      </w:divBdr>
                                                    </w:div>
                                                    <w:div w:id="1547378290">
                                                      <w:marLeft w:val="60"/>
                                                      <w:marRight w:val="0"/>
                                                      <w:marTop w:val="0"/>
                                                      <w:marBottom w:val="0"/>
                                                      <w:divBdr>
                                                        <w:top w:val="none" w:sz="0" w:space="0" w:color="auto"/>
                                                        <w:left w:val="none" w:sz="0" w:space="0" w:color="auto"/>
                                                        <w:bottom w:val="none" w:sz="0" w:space="0" w:color="auto"/>
                                                        <w:right w:val="none" w:sz="0" w:space="0" w:color="auto"/>
                                                      </w:divBdr>
                                                    </w:div>
                                                  </w:divsChild>
                                                </w:div>
                                                <w:div w:id="1809860387">
                                                  <w:marLeft w:val="0"/>
                                                  <w:marRight w:val="0"/>
                                                  <w:marTop w:val="0"/>
                                                  <w:marBottom w:val="0"/>
                                                  <w:divBdr>
                                                    <w:top w:val="none" w:sz="0" w:space="0" w:color="auto"/>
                                                    <w:left w:val="none" w:sz="0" w:space="0" w:color="auto"/>
                                                    <w:bottom w:val="none" w:sz="0" w:space="0" w:color="auto"/>
                                                    <w:right w:val="none" w:sz="0" w:space="0" w:color="auto"/>
                                                  </w:divBdr>
                                                  <w:divsChild>
                                                    <w:div w:id="1739278280">
                                                      <w:marLeft w:val="0"/>
                                                      <w:marRight w:val="0"/>
                                                      <w:marTop w:val="120"/>
                                                      <w:marBottom w:val="0"/>
                                                      <w:divBdr>
                                                        <w:top w:val="none" w:sz="0" w:space="0" w:color="auto"/>
                                                        <w:left w:val="none" w:sz="0" w:space="0" w:color="auto"/>
                                                        <w:bottom w:val="none" w:sz="0" w:space="0" w:color="auto"/>
                                                        <w:right w:val="none" w:sz="0" w:space="0" w:color="auto"/>
                                                      </w:divBdr>
                                                      <w:divsChild>
                                                        <w:div w:id="940259691">
                                                          <w:marLeft w:val="0"/>
                                                          <w:marRight w:val="0"/>
                                                          <w:marTop w:val="0"/>
                                                          <w:marBottom w:val="0"/>
                                                          <w:divBdr>
                                                            <w:top w:val="none" w:sz="0" w:space="0" w:color="auto"/>
                                                            <w:left w:val="none" w:sz="0" w:space="0" w:color="auto"/>
                                                            <w:bottom w:val="none" w:sz="0" w:space="0" w:color="auto"/>
                                                            <w:right w:val="none" w:sz="0" w:space="0" w:color="auto"/>
                                                          </w:divBdr>
                                                          <w:divsChild>
                                                            <w:div w:id="1867939731">
                                                              <w:marLeft w:val="0"/>
                                                              <w:marRight w:val="0"/>
                                                              <w:marTop w:val="0"/>
                                                              <w:marBottom w:val="0"/>
                                                              <w:divBdr>
                                                                <w:top w:val="none" w:sz="0" w:space="0" w:color="auto"/>
                                                                <w:left w:val="none" w:sz="0" w:space="0" w:color="auto"/>
                                                                <w:bottom w:val="none" w:sz="0" w:space="0" w:color="auto"/>
                                                                <w:right w:val="none" w:sz="0" w:space="0" w:color="auto"/>
                                                              </w:divBdr>
                                                              <w:divsChild>
                                                                <w:div w:id="254360076">
                                                                  <w:marLeft w:val="0"/>
                                                                  <w:marRight w:val="0"/>
                                                                  <w:marTop w:val="0"/>
                                                                  <w:marBottom w:val="0"/>
                                                                  <w:divBdr>
                                                                    <w:top w:val="none" w:sz="0" w:space="0" w:color="auto"/>
                                                                    <w:left w:val="none" w:sz="0" w:space="0" w:color="auto"/>
                                                                    <w:bottom w:val="none" w:sz="0" w:space="0" w:color="auto"/>
                                                                    <w:right w:val="none" w:sz="0" w:space="0" w:color="auto"/>
                                                                  </w:divBdr>
                                                                </w:div>
                                                              </w:divsChild>
                                                            </w:div>
                                                            <w:div w:id="1101413725">
                                                              <w:marLeft w:val="0"/>
                                                              <w:marRight w:val="0"/>
                                                              <w:marTop w:val="30"/>
                                                              <w:marBottom w:val="0"/>
                                                              <w:divBdr>
                                                                <w:top w:val="none" w:sz="0" w:space="0" w:color="auto"/>
                                                                <w:left w:val="none" w:sz="0" w:space="0" w:color="auto"/>
                                                                <w:bottom w:val="none" w:sz="0" w:space="0" w:color="auto"/>
                                                                <w:right w:val="none" w:sz="0" w:space="0" w:color="auto"/>
                                                              </w:divBdr>
                                                              <w:divsChild>
                                                                <w:div w:id="14853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9795337">
                      <w:marLeft w:val="0"/>
                      <w:marRight w:val="0"/>
                      <w:marTop w:val="0"/>
                      <w:marBottom w:val="0"/>
                      <w:divBdr>
                        <w:top w:val="none" w:sz="0" w:space="0" w:color="auto"/>
                        <w:left w:val="none" w:sz="0" w:space="0" w:color="auto"/>
                        <w:bottom w:val="none" w:sz="0" w:space="0" w:color="auto"/>
                        <w:right w:val="none" w:sz="0" w:space="0" w:color="auto"/>
                      </w:divBdr>
                      <w:divsChild>
                        <w:div w:id="274678803">
                          <w:marLeft w:val="0"/>
                          <w:marRight w:val="0"/>
                          <w:marTop w:val="0"/>
                          <w:marBottom w:val="0"/>
                          <w:divBdr>
                            <w:top w:val="single" w:sz="2" w:space="0" w:color="EFEFEF"/>
                            <w:left w:val="none" w:sz="0" w:space="0" w:color="auto"/>
                            <w:bottom w:val="none" w:sz="0" w:space="0" w:color="auto"/>
                            <w:right w:val="none" w:sz="0" w:space="0" w:color="auto"/>
                          </w:divBdr>
                          <w:divsChild>
                            <w:div w:id="803699778">
                              <w:marLeft w:val="0"/>
                              <w:marRight w:val="0"/>
                              <w:marTop w:val="0"/>
                              <w:marBottom w:val="0"/>
                              <w:divBdr>
                                <w:top w:val="single" w:sz="6" w:space="0" w:color="auto"/>
                                <w:left w:val="none" w:sz="0" w:space="0" w:color="auto"/>
                                <w:bottom w:val="none" w:sz="0" w:space="0" w:color="auto"/>
                                <w:right w:val="none" w:sz="0" w:space="0" w:color="auto"/>
                              </w:divBdr>
                              <w:divsChild>
                                <w:div w:id="2107457568">
                                  <w:marLeft w:val="0"/>
                                  <w:marRight w:val="0"/>
                                  <w:marTop w:val="0"/>
                                  <w:marBottom w:val="0"/>
                                  <w:divBdr>
                                    <w:top w:val="none" w:sz="0" w:space="0" w:color="auto"/>
                                    <w:left w:val="none" w:sz="0" w:space="0" w:color="auto"/>
                                    <w:bottom w:val="none" w:sz="0" w:space="0" w:color="auto"/>
                                    <w:right w:val="none" w:sz="0" w:space="0" w:color="auto"/>
                                  </w:divBdr>
                                  <w:divsChild>
                                    <w:div w:id="900096674">
                                      <w:marLeft w:val="0"/>
                                      <w:marRight w:val="0"/>
                                      <w:marTop w:val="0"/>
                                      <w:marBottom w:val="0"/>
                                      <w:divBdr>
                                        <w:top w:val="none" w:sz="0" w:space="0" w:color="auto"/>
                                        <w:left w:val="none" w:sz="0" w:space="0" w:color="auto"/>
                                        <w:bottom w:val="none" w:sz="0" w:space="0" w:color="auto"/>
                                        <w:right w:val="none" w:sz="0" w:space="0" w:color="auto"/>
                                      </w:divBdr>
                                      <w:divsChild>
                                        <w:div w:id="1301885783">
                                          <w:marLeft w:val="0"/>
                                          <w:marRight w:val="0"/>
                                          <w:marTop w:val="0"/>
                                          <w:marBottom w:val="0"/>
                                          <w:divBdr>
                                            <w:top w:val="none" w:sz="0" w:space="0" w:color="auto"/>
                                            <w:left w:val="none" w:sz="0" w:space="0" w:color="auto"/>
                                            <w:bottom w:val="none" w:sz="0" w:space="0" w:color="auto"/>
                                            <w:right w:val="none" w:sz="0" w:space="0" w:color="auto"/>
                                          </w:divBdr>
                                          <w:divsChild>
                                            <w:div w:id="1882355077">
                                              <w:marLeft w:val="0"/>
                                              <w:marRight w:val="0"/>
                                              <w:marTop w:val="0"/>
                                              <w:marBottom w:val="0"/>
                                              <w:divBdr>
                                                <w:top w:val="none" w:sz="0" w:space="0" w:color="auto"/>
                                                <w:left w:val="none" w:sz="0" w:space="0" w:color="auto"/>
                                                <w:bottom w:val="none" w:sz="0" w:space="0" w:color="auto"/>
                                                <w:right w:val="none" w:sz="0" w:space="0" w:color="auto"/>
                                              </w:divBdr>
                                              <w:divsChild>
                                                <w:div w:id="1256286895">
                                                  <w:marLeft w:val="0"/>
                                                  <w:marRight w:val="0"/>
                                                  <w:marTop w:val="0"/>
                                                  <w:marBottom w:val="0"/>
                                                  <w:divBdr>
                                                    <w:top w:val="none" w:sz="0" w:space="0" w:color="auto"/>
                                                    <w:left w:val="none" w:sz="0" w:space="0" w:color="auto"/>
                                                    <w:bottom w:val="none" w:sz="0" w:space="0" w:color="auto"/>
                                                    <w:right w:val="none" w:sz="0" w:space="0" w:color="auto"/>
                                                  </w:divBdr>
                                                </w:div>
                                              </w:divsChild>
                                            </w:div>
                                            <w:div w:id="2110394051">
                                              <w:marLeft w:val="0"/>
                                              <w:marRight w:val="0"/>
                                              <w:marTop w:val="0"/>
                                              <w:marBottom w:val="0"/>
                                              <w:divBdr>
                                                <w:top w:val="none" w:sz="0" w:space="0" w:color="auto"/>
                                                <w:left w:val="none" w:sz="0" w:space="0" w:color="auto"/>
                                                <w:bottom w:val="none" w:sz="0" w:space="0" w:color="auto"/>
                                                <w:right w:val="none" w:sz="0" w:space="0" w:color="auto"/>
                                              </w:divBdr>
                                              <w:divsChild>
                                                <w:div w:id="377556667">
                                                  <w:marLeft w:val="0"/>
                                                  <w:marRight w:val="0"/>
                                                  <w:marTop w:val="0"/>
                                                  <w:marBottom w:val="0"/>
                                                  <w:divBdr>
                                                    <w:top w:val="none" w:sz="0" w:space="0" w:color="auto"/>
                                                    <w:left w:val="none" w:sz="0" w:space="0" w:color="auto"/>
                                                    <w:bottom w:val="none" w:sz="0" w:space="0" w:color="auto"/>
                                                    <w:right w:val="none" w:sz="0" w:space="0" w:color="auto"/>
                                                  </w:divBdr>
                                                  <w:divsChild>
                                                    <w:div w:id="67193613">
                                                      <w:marLeft w:val="0"/>
                                                      <w:marRight w:val="0"/>
                                                      <w:marTop w:val="0"/>
                                                      <w:marBottom w:val="0"/>
                                                      <w:divBdr>
                                                        <w:top w:val="none" w:sz="0" w:space="0" w:color="auto"/>
                                                        <w:left w:val="none" w:sz="0" w:space="0" w:color="auto"/>
                                                        <w:bottom w:val="none" w:sz="0" w:space="0" w:color="auto"/>
                                                        <w:right w:val="none" w:sz="0" w:space="0" w:color="auto"/>
                                                      </w:divBdr>
                                                    </w:div>
                                                    <w:div w:id="1633169232">
                                                      <w:marLeft w:val="300"/>
                                                      <w:marRight w:val="0"/>
                                                      <w:marTop w:val="0"/>
                                                      <w:marBottom w:val="0"/>
                                                      <w:divBdr>
                                                        <w:top w:val="none" w:sz="0" w:space="0" w:color="auto"/>
                                                        <w:left w:val="none" w:sz="0" w:space="0" w:color="auto"/>
                                                        <w:bottom w:val="none" w:sz="0" w:space="0" w:color="auto"/>
                                                        <w:right w:val="none" w:sz="0" w:space="0" w:color="auto"/>
                                                      </w:divBdr>
                                                    </w:div>
                                                    <w:div w:id="403920005">
                                                      <w:marLeft w:val="300"/>
                                                      <w:marRight w:val="0"/>
                                                      <w:marTop w:val="0"/>
                                                      <w:marBottom w:val="0"/>
                                                      <w:divBdr>
                                                        <w:top w:val="none" w:sz="0" w:space="0" w:color="auto"/>
                                                        <w:left w:val="none" w:sz="0" w:space="0" w:color="auto"/>
                                                        <w:bottom w:val="none" w:sz="0" w:space="0" w:color="auto"/>
                                                        <w:right w:val="none" w:sz="0" w:space="0" w:color="auto"/>
                                                      </w:divBdr>
                                                    </w:div>
                                                    <w:div w:id="88431539">
                                                      <w:marLeft w:val="0"/>
                                                      <w:marRight w:val="0"/>
                                                      <w:marTop w:val="0"/>
                                                      <w:marBottom w:val="0"/>
                                                      <w:divBdr>
                                                        <w:top w:val="none" w:sz="0" w:space="0" w:color="auto"/>
                                                        <w:left w:val="none" w:sz="0" w:space="0" w:color="auto"/>
                                                        <w:bottom w:val="none" w:sz="0" w:space="0" w:color="auto"/>
                                                        <w:right w:val="none" w:sz="0" w:space="0" w:color="auto"/>
                                                      </w:divBdr>
                                                    </w:div>
                                                    <w:div w:id="1934433167">
                                                      <w:marLeft w:val="60"/>
                                                      <w:marRight w:val="0"/>
                                                      <w:marTop w:val="0"/>
                                                      <w:marBottom w:val="0"/>
                                                      <w:divBdr>
                                                        <w:top w:val="none" w:sz="0" w:space="0" w:color="auto"/>
                                                        <w:left w:val="none" w:sz="0" w:space="0" w:color="auto"/>
                                                        <w:bottom w:val="none" w:sz="0" w:space="0" w:color="auto"/>
                                                        <w:right w:val="none" w:sz="0" w:space="0" w:color="auto"/>
                                                      </w:divBdr>
                                                    </w:div>
                                                  </w:divsChild>
                                                </w:div>
                                                <w:div w:id="1763332345">
                                                  <w:marLeft w:val="0"/>
                                                  <w:marRight w:val="0"/>
                                                  <w:marTop w:val="0"/>
                                                  <w:marBottom w:val="0"/>
                                                  <w:divBdr>
                                                    <w:top w:val="none" w:sz="0" w:space="0" w:color="auto"/>
                                                    <w:left w:val="none" w:sz="0" w:space="0" w:color="auto"/>
                                                    <w:bottom w:val="none" w:sz="0" w:space="0" w:color="auto"/>
                                                    <w:right w:val="none" w:sz="0" w:space="0" w:color="auto"/>
                                                  </w:divBdr>
                                                  <w:divsChild>
                                                    <w:div w:id="1959145384">
                                                      <w:marLeft w:val="0"/>
                                                      <w:marRight w:val="0"/>
                                                      <w:marTop w:val="120"/>
                                                      <w:marBottom w:val="0"/>
                                                      <w:divBdr>
                                                        <w:top w:val="none" w:sz="0" w:space="0" w:color="auto"/>
                                                        <w:left w:val="none" w:sz="0" w:space="0" w:color="auto"/>
                                                        <w:bottom w:val="none" w:sz="0" w:space="0" w:color="auto"/>
                                                        <w:right w:val="none" w:sz="0" w:space="0" w:color="auto"/>
                                                      </w:divBdr>
                                                      <w:divsChild>
                                                        <w:div w:id="25378586">
                                                          <w:marLeft w:val="0"/>
                                                          <w:marRight w:val="0"/>
                                                          <w:marTop w:val="0"/>
                                                          <w:marBottom w:val="0"/>
                                                          <w:divBdr>
                                                            <w:top w:val="none" w:sz="0" w:space="0" w:color="auto"/>
                                                            <w:left w:val="none" w:sz="0" w:space="0" w:color="auto"/>
                                                            <w:bottom w:val="none" w:sz="0" w:space="0" w:color="auto"/>
                                                            <w:right w:val="none" w:sz="0" w:space="0" w:color="auto"/>
                                                          </w:divBdr>
                                                          <w:divsChild>
                                                            <w:div w:id="1977712544">
                                                              <w:marLeft w:val="0"/>
                                                              <w:marRight w:val="0"/>
                                                              <w:marTop w:val="0"/>
                                                              <w:marBottom w:val="0"/>
                                                              <w:divBdr>
                                                                <w:top w:val="none" w:sz="0" w:space="0" w:color="auto"/>
                                                                <w:left w:val="none" w:sz="0" w:space="0" w:color="auto"/>
                                                                <w:bottom w:val="none" w:sz="0" w:space="0" w:color="auto"/>
                                                                <w:right w:val="none" w:sz="0" w:space="0" w:color="auto"/>
                                                              </w:divBdr>
                                                              <w:divsChild>
                                                                <w:div w:id="598835058">
                                                                  <w:marLeft w:val="0"/>
                                                                  <w:marRight w:val="0"/>
                                                                  <w:marTop w:val="0"/>
                                                                  <w:marBottom w:val="0"/>
                                                                  <w:divBdr>
                                                                    <w:top w:val="none" w:sz="0" w:space="0" w:color="auto"/>
                                                                    <w:left w:val="none" w:sz="0" w:space="0" w:color="auto"/>
                                                                    <w:bottom w:val="none" w:sz="0" w:space="0" w:color="auto"/>
                                                                    <w:right w:val="none" w:sz="0" w:space="0" w:color="auto"/>
                                                                  </w:divBdr>
                                                                </w:div>
                                                                <w:div w:id="1589971078">
                                                                  <w:marLeft w:val="0"/>
                                                                  <w:marRight w:val="0"/>
                                                                  <w:marTop w:val="0"/>
                                                                  <w:marBottom w:val="0"/>
                                                                  <w:divBdr>
                                                                    <w:top w:val="none" w:sz="0" w:space="0" w:color="auto"/>
                                                                    <w:left w:val="none" w:sz="0" w:space="0" w:color="auto"/>
                                                                    <w:bottom w:val="none" w:sz="0" w:space="0" w:color="auto"/>
                                                                    <w:right w:val="none" w:sz="0" w:space="0" w:color="auto"/>
                                                                  </w:divBdr>
                                                                </w:div>
                                                              </w:divsChild>
                                                            </w:div>
                                                            <w:div w:id="1121148194">
                                                              <w:marLeft w:val="0"/>
                                                              <w:marRight w:val="0"/>
                                                              <w:marTop w:val="30"/>
                                                              <w:marBottom w:val="0"/>
                                                              <w:divBdr>
                                                                <w:top w:val="none" w:sz="0" w:space="0" w:color="auto"/>
                                                                <w:left w:val="none" w:sz="0" w:space="0" w:color="auto"/>
                                                                <w:bottom w:val="none" w:sz="0" w:space="0" w:color="auto"/>
                                                                <w:right w:val="none" w:sz="0" w:space="0" w:color="auto"/>
                                                              </w:divBdr>
                                                              <w:divsChild>
                                                                <w:div w:id="141932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2765689">
                      <w:marLeft w:val="0"/>
                      <w:marRight w:val="0"/>
                      <w:marTop w:val="0"/>
                      <w:marBottom w:val="0"/>
                      <w:divBdr>
                        <w:top w:val="none" w:sz="0" w:space="0" w:color="auto"/>
                        <w:left w:val="none" w:sz="0" w:space="0" w:color="auto"/>
                        <w:bottom w:val="none" w:sz="0" w:space="0" w:color="auto"/>
                        <w:right w:val="none" w:sz="0" w:space="0" w:color="auto"/>
                      </w:divBdr>
                      <w:divsChild>
                        <w:div w:id="1341085693">
                          <w:marLeft w:val="0"/>
                          <w:marRight w:val="0"/>
                          <w:marTop w:val="0"/>
                          <w:marBottom w:val="0"/>
                          <w:divBdr>
                            <w:top w:val="single" w:sz="2" w:space="0" w:color="EFEFEF"/>
                            <w:left w:val="none" w:sz="0" w:space="0" w:color="auto"/>
                            <w:bottom w:val="none" w:sz="0" w:space="0" w:color="auto"/>
                            <w:right w:val="none" w:sz="0" w:space="0" w:color="auto"/>
                          </w:divBdr>
                          <w:divsChild>
                            <w:div w:id="2033263861">
                              <w:marLeft w:val="0"/>
                              <w:marRight w:val="0"/>
                              <w:marTop w:val="0"/>
                              <w:marBottom w:val="0"/>
                              <w:divBdr>
                                <w:top w:val="single" w:sz="6" w:space="0" w:color="auto"/>
                                <w:left w:val="none" w:sz="0" w:space="0" w:color="auto"/>
                                <w:bottom w:val="none" w:sz="0" w:space="0" w:color="auto"/>
                                <w:right w:val="none" w:sz="0" w:space="0" w:color="auto"/>
                              </w:divBdr>
                              <w:divsChild>
                                <w:div w:id="1728063167">
                                  <w:marLeft w:val="0"/>
                                  <w:marRight w:val="0"/>
                                  <w:marTop w:val="0"/>
                                  <w:marBottom w:val="0"/>
                                  <w:divBdr>
                                    <w:top w:val="none" w:sz="0" w:space="0" w:color="auto"/>
                                    <w:left w:val="none" w:sz="0" w:space="0" w:color="auto"/>
                                    <w:bottom w:val="none" w:sz="0" w:space="0" w:color="auto"/>
                                    <w:right w:val="none" w:sz="0" w:space="0" w:color="auto"/>
                                  </w:divBdr>
                                  <w:divsChild>
                                    <w:div w:id="231552400">
                                      <w:marLeft w:val="0"/>
                                      <w:marRight w:val="0"/>
                                      <w:marTop w:val="0"/>
                                      <w:marBottom w:val="0"/>
                                      <w:divBdr>
                                        <w:top w:val="none" w:sz="0" w:space="0" w:color="auto"/>
                                        <w:left w:val="none" w:sz="0" w:space="0" w:color="auto"/>
                                        <w:bottom w:val="none" w:sz="0" w:space="0" w:color="auto"/>
                                        <w:right w:val="none" w:sz="0" w:space="0" w:color="auto"/>
                                      </w:divBdr>
                                      <w:divsChild>
                                        <w:div w:id="1336884142">
                                          <w:marLeft w:val="0"/>
                                          <w:marRight w:val="0"/>
                                          <w:marTop w:val="0"/>
                                          <w:marBottom w:val="0"/>
                                          <w:divBdr>
                                            <w:top w:val="none" w:sz="0" w:space="0" w:color="auto"/>
                                            <w:left w:val="none" w:sz="0" w:space="0" w:color="auto"/>
                                            <w:bottom w:val="none" w:sz="0" w:space="0" w:color="auto"/>
                                            <w:right w:val="none" w:sz="0" w:space="0" w:color="auto"/>
                                          </w:divBdr>
                                          <w:divsChild>
                                            <w:div w:id="536505195">
                                              <w:marLeft w:val="0"/>
                                              <w:marRight w:val="0"/>
                                              <w:marTop w:val="0"/>
                                              <w:marBottom w:val="0"/>
                                              <w:divBdr>
                                                <w:top w:val="none" w:sz="0" w:space="0" w:color="auto"/>
                                                <w:left w:val="none" w:sz="0" w:space="0" w:color="auto"/>
                                                <w:bottom w:val="none" w:sz="0" w:space="0" w:color="auto"/>
                                                <w:right w:val="none" w:sz="0" w:space="0" w:color="auto"/>
                                              </w:divBdr>
                                              <w:divsChild>
                                                <w:div w:id="1287393959">
                                                  <w:marLeft w:val="0"/>
                                                  <w:marRight w:val="0"/>
                                                  <w:marTop w:val="0"/>
                                                  <w:marBottom w:val="0"/>
                                                  <w:divBdr>
                                                    <w:top w:val="none" w:sz="0" w:space="0" w:color="auto"/>
                                                    <w:left w:val="none" w:sz="0" w:space="0" w:color="auto"/>
                                                    <w:bottom w:val="none" w:sz="0" w:space="0" w:color="auto"/>
                                                    <w:right w:val="none" w:sz="0" w:space="0" w:color="auto"/>
                                                  </w:divBdr>
                                                </w:div>
                                              </w:divsChild>
                                            </w:div>
                                            <w:div w:id="273245313">
                                              <w:marLeft w:val="0"/>
                                              <w:marRight w:val="0"/>
                                              <w:marTop w:val="0"/>
                                              <w:marBottom w:val="0"/>
                                              <w:divBdr>
                                                <w:top w:val="none" w:sz="0" w:space="0" w:color="auto"/>
                                                <w:left w:val="none" w:sz="0" w:space="0" w:color="auto"/>
                                                <w:bottom w:val="none" w:sz="0" w:space="0" w:color="auto"/>
                                                <w:right w:val="none" w:sz="0" w:space="0" w:color="auto"/>
                                              </w:divBdr>
                                              <w:divsChild>
                                                <w:div w:id="214976123">
                                                  <w:marLeft w:val="0"/>
                                                  <w:marRight w:val="0"/>
                                                  <w:marTop w:val="0"/>
                                                  <w:marBottom w:val="0"/>
                                                  <w:divBdr>
                                                    <w:top w:val="none" w:sz="0" w:space="0" w:color="auto"/>
                                                    <w:left w:val="none" w:sz="0" w:space="0" w:color="auto"/>
                                                    <w:bottom w:val="none" w:sz="0" w:space="0" w:color="auto"/>
                                                    <w:right w:val="none" w:sz="0" w:space="0" w:color="auto"/>
                                                  </w:divBdr>
                                                  <w:divsChild>
                                                    <w:div w:id="275139427">
                                                      <w:marLeft w:val="0"/>
                                                      <w:marRight w:val="0"/>
                                                      <w:marTop w:val="0"/>
                                                      <w:marBottom w:val="0"/>
                                                      <w:divBdr>
                                                        <w:top w:val="none" w:sz="0" w:space="0" w:color="auto"/>
                                                        <w:left w:val="none" w:sz="0" w:space="0" w:color="auto"/>
                                                        <w:bottom w:val="none" w:sz="0" w:space="0" w:color="auto"/>
                                                        <w:right w:val="none" w:sz="0" w:space="0" w:color="auto"/>
                                                      </w:divBdr>
                                                    </w:div>
                                                    <w:div w:id="904947693">
                                                      <w:marLeft w:val="300"/>
                                                      <w:marRight w:val="0"/>
                                                      <w:marTop w:val="0"/>
                                                      <w:marBottom w:val="0"/>
                                                      <w:divBdr>
                                                        <w:top w:val="none" w:sz="0" w:space="0" w:color="auto"/>
                                                        <w:left w:val="none" w:sz="0" w:space="0" w:color="auto"/>
                                                        <w:bottom w:val="none" w:sz="0" w:space="0" w:color="auto"/>
                                                        <w:right w:val="none" w:sz="0" w:space="0" w:color="auto"/>
                                                      </w:divBdr>
                                                    </w:div>
                                                    <w:div w:id="378213932">
                                                      <w:marLeft w:val="300"/>
                                                      <w:marRight w:val="0"/>
                                                      <w:marTop w:val="0"/>
                                                      <w:marBottom w:val="0"/>
                                                      <w:divBdr>
                                                        <w:top w:val="none" w:sz="0" w:space="0" w:color="auto"/>
                                                        <w:left w:val="none" w:sz="0" w:space="0" w:color="auto"/>
                                                        <w:bottom w:val="none" w:sz="0" w:space="0" w:color="auto"/>
                                                        <w:right w:val="none" w:sz="0" w:space="0" w:color="auto"/>
                                                      </w:divBdr>
                                                    </w:div>
                                                    <w:div w:id="309134532">
                                                      <w:marLeft w:val="0"/>
                                                      <w:marRight w:val="0"/>
                                                      <w:marTop w:val="0"/>
                                                      <w:marBottom w:val="0"/>
                                                      <w:divBdr>
                                                        <w:top w:val="none" w:sz="0" w:space="0" w:color="auto"/>
                                                        <w:left w:val="none" w:sz="0" w:space="0" w:color="auto"/>
                                                        <w:bottom w:val="none" w:sz="0" w:space="0" w:color="auto"/>
                                                        <w:right w:val="none" w:sz="0" w:space="0" w:color="auto"/>
                                                      </w:divBdr>
                                                    </w:div>
                                                    <w:div w:id="1725518843">
                                                      <w:marLeft w:val="60"/>
                                                      <w:marRight w:val="0"/>
                                                      <w:marTop w:val="0"/>
                                                      <w:marBottom w:val="0"/>
                                                      <w:divBdr>
                                                        <w:top w:val="none" w:sz="0" w:space="0" w:color="auto"/>
                                                        <w:left w:val="none" w:sz="0" w:space="0" w:color="auto"/>
                                                        <w:bottom w:val="none" w:sz="0" w:space="0" w:color="auto"/>
                                                        <w:right w:val="none" w:sz="0" w:space="0" w:color="auto"/>
                                                      </w:divBdr>
                                                    </w:div>
                                                  </w:divsChild>
                                                </w:div>
                                                <w:div w:id="978072350">
                                                  <w:marLeft w:val="0"/>
                                                  <w:marRight w:val="0"/>
                                                  <w:marTop w:val="0"/>
                                                  <w:marBottom w:val="0"/>
                                                  <w:divBdr>
                                                    <w:top w:val="none" w:sz="0" w:space="0" w:color="auto"/>
                                                    <w:left w:val="none" w:sz="0" w:space="0" w:color="auto"/>
                                                    <w:bottom w:val="none" w:sz="0" w:space="0" w:color="auto"/>
                                                    <w:right w:val="none" w:sz="0" w:space="0" w:color="auto"/>
                                                  </w:divBdr>
                                                  <w:divsChild>
                                                    <w:div w:id="994794500">
                                                      <w:marLeft w:val="0"/>
                                                      <w:marRight w:val="0"/>
                                                      <w:marTop w:val="120"/>
                                                      <w:marBottom w:val="0"/>
                                                      <w:divBdr>
                                                        <w:top w:val="none" w:sz="0" w:space="0" w:color="auto"/>
                                                        <w:left w:val="none" w:sz="0" w:space="0" w:color="auto"/>
                                                        <w:bottom w:val="none" w:sz="0" w:space="0" w:color="auto"/>
                                                        <w:right w:val="none" w:sz="0" w:space="0" w:color="auto"/>
                                                      </w:divBdr>
                                                      <w:divsChild>
                                                        <w:div w:id="2119910903">
                                                          <w:marLeft w:val="0"/>
                                                          <w:marRight w:val="0"/>
                                                          <w:marTop w:val="0"/>
                                                          <w:marBottom w:val="0"/>
                                                          <w:divBdr>
                                                            <w:top w:val="none" w:sz="0" w:space="0" w:color="auto"/>
                                                            <w:left w:val="none" w:sz="0" w:space="0" w:color="auto"/>
                                                            <w:bottom w:val="none" w:sz="0" w:space="0" w:color="auto"/>
                                                            <w:right w:val="none" w:sz="0" w:space="0" w:color="auto"/>
                                                          </w:divBdr>
                                                          <w:divsChild>
                                                            <w:div w:id="1554734146">
                                                              <w:marLeft w:val="0"/>
                                                              <w:marRight w:val="0"/>
                                                              <w:marTop w:val="0"/>
                                                              <w:marBottom w:val="0"/>
                                                              <w:divBdr>
                                                                <w:top w:val="none" w:sz="0" w:space="0" w:color="auto"/>
                                                                <w:left w:val="none" w:sz="0" w:space="0" w:color="auto"/>
                                                                <w:bottom w:val="none" w:sz="0" w:space="0" w:color="auto"/>
                                                                <w:right w:val="none" w:sz="0" w:space="0" w:color="auto"/>
                                                              </w:divBdr>
                                                              <w:divsChild>
                                                                <w:div w:id="2099017160">
                                                                  <w:marLeft w:val="0"/>
                                                                  <w:marRight w:val="0"/>
                                                                  <w:marTop w:val="0"/>
                                                                  <w:marBottom w:val="0"/>
                                                                  <w:divBdr>
                                                                    <w:top w:val="none" w:sz="0" w:space="0" w:color="auto"/>
                                                                    <w:left w:val="none" w:sz="0" w:space="0" w:color="auto"/>
                                                                    <w:bottom w:val="none" w:sz="0" w:space="0" w:color="auto"/>
                                                                    <w:right w:val="none" w:sz="0" w:space="0" w:color="auto"/>
                                                                  </w:divBdr>
                                                                </w:div>
                                                                <w:div w:id="529995038">
                                                                  <w:marLeft w:val="0"/>
                                                                  <w:marRight w:val="0"/>
                                                                  <w:marTop w:val="0"/>
                                                                  <w:marBottom w:val="0"/>
                                                                  <w:divBdr>
                                                                    <w:top w:val="none" w:sz="0" w:space="0" w:color="auto"/>
                                                                    <w:left w:val="none" w:sz="0" w:space="0" w:color="auto"/>
                                                                    <w:bottom w:val="none" w:sz="0" w:space="0" w:color="auto"/>
                                                                    <w:right w:val="none" w:sz="0" w:space="0" w:color="auto"/>
                                                                  </w:divBdr>
                                                                </w:div>
                                                                <w:div w:id="1723357976">
                                                                  <w:marLeft w:val="0"/>
                                                                  <w:marRight w:val="0"/>
                                                                  <w:marTop w:val="0"/>
                                                                  <w:marBottom w:val="0"/>
                                                                  <w:divBdr>
                                                                    <w:top w:val="none" w:sz="0" w:space="0" w:color="auto"/>
                                                                    <w:left w:val="none" w:sz="0" w:space="0" w:color="auto"/>
                                                                    <w:bottom w:val="none" w:sz="0" w:space="0" w:color="auto"/>
                                                                    <w:right w:val="none" w:sz="0" w:space="0" w:color="auto"/>
                                                                  </w:divBdr>
                                                                  <w:divsChild>
                                                                    <w:div w:id="1817258083">
                                                                      <w:marLeft w:val="0"/>
                                                                      <w:marRight w:val="0"/>
                                                                      <w:marTop w:val="0"/>
                                                                      <w:marBottom w:val="0"/>
                                                                      <w:divBdr>
                                                                        <w:top w:val="none" w:sz="0" w:space="0" w:color="auto"/>
                                                                        <w:left w:val="none" w:sz="0" w:space="0" w:color="auto"/>
                                                                        <w:bottom w:val="none" w:sz="0" w:space="0" w:color="auto"/>
                                                                        <w:right w:val="none" w:sz="0" w:space="0" w:color="auto"/>
                                                                      </w:divBdr>
                                                                      <w:divsChild>
                                                                        <w:div w:id="98312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374602">
                                                                  <w:marLeft w:val="0"/>
                                                                  <w:marRight w:val="0"/>
                                                                  <w:marTop w:val="30"/>
                                                                  <w:marBottom w:val="0"/>
                                                                  <w:divBdr>
                                                                    <w:top w:val="none" w:sz="0" w:space="0" w:color="auto"/>
                                                                    <w:left w:val="none" w:sz="0" w:space="0" w:color="auto"/>
                                                                    <w:bottom w:val="none" w:sz="0" w:space="0" w:color="auto"/>
                                                                    <w:right w:val="none" w:sz="0" w:space="0" w:color="auto"/>
                                                                  </w:divBdr>
                                                                  <w:divsChild>
                                                                    <w:div w:id="129474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5000606">
                      <w:marLeft w:val="0"/>
                      <w:marRight w:val="0"/>
                      <w:marTop w:val="0"/>
                      <w:marBottom w:val="0"/>
                      <w:divBdr>
                        <w:top w:val="none" w:sz="0" w:space="0" w:color="auto"/>
                        <w:left w:val="none" w:sz="0" w:space="0" w:color="auto"/>
                        <w:bottom w:val="none" w:sz="0" w:space="0" w:color="auto"/>
                        <w:right w:val="none" w:sz="0" w:space="0" w:color="auto"/>
                      </w:divBdr>
                      <w:divsChild>
                        <w:div w:id="52389790">
                          <w:marLeft w:val="0"/>
                          <w:marRight w:val="0"/>
                          <w:marTop w:val="0"/>
                          <w:marBottom w:val="0"/>
                          <w:divBdr>
                            <w:top w:val="single" w:sz="2" w:space="0" w:color="EFEFEF"/>
                            <w:left w:val="none" w:sz="0" w:space="0" w:color="auto"/>
                            <w:bottom w:val="none" w:sz="0" w:space="0" w:color="auto"/>
                            <w:right w:val="none" w:sz="0" w:space="0" w:color="auto"/>
                          </w:divBdr>
                          <w:divsChild>
                            <w:div w:id="195657410">
                              <w:marLeft w:val="0"/>
                              <w:marRight w:val="0"/>
                              <w:marTop w:val="0"/>
                              <w:marBottom w:val="0"/>
                              <w:divBdr>
                                <w:top w:val="single" w:sz="6" w:space="0" w:color="auto"/>
                                <w:left w:val="none" w:sz="0" w:space="0" w:color="auto"/>
                                <w:bottom w:val="none" w:sz="0" w:space="0" w:color="auto"/>
                                <w:right w:val="none" w:sz="0" w:space="0" w:color="auto"/>
                              </w:divBdr>
                              <w:divsChild>
                                <w:div w:id="2014646944">
                                  <w:marLeft w:val="0"/>
                                  <w:marRight w:val="0"/>
                                  <w:marTop w:val="0"/>
                                  <w:marBottom w:val="0"/>
                                  <w:divBdr>
                                    <w:top w:val="none" w:sz="0" w:space="0" w:color="auto"/>
                                    <w:left w:val="none" w:sz="0" w:space="0" w:color="auto"/>
                                    <w:bottom w:val="none" w:sz="0" w:space="0" w:color="auto"/>
                                    <w:right w:val="none" w:sz="0" w:space="0" w:color="auto"/>
                                  </w:divBdr>
                                  <w:divsChild>
                                    <w:div w:id="645933242">
                                      <w:marLeft w:val="0"/>
                                      <w:marRight w:val="0"/>
                                      <w:marTop w:val="0"/>
                                      <w:marBottom w:val="0"/>
                                      <w:divBdr>
                                        <w:top w:val="none" w:sz="0" w:space="0" w:color="auto"/>
                                        <w:left w:val="none" w:sz="0" w:space="0" w:color="auto"/>
                                        <w:bottom w:val="none" w:sz="0" w:space="0" w:color="auto"/>
                                        <w:right w:val="none" w:sz="0" w:space="0" w:color="auto"/>
                                      </w:divBdr>
                                      <w:divsChild>
                                        <w:div w:id="1282686177">
                                          <w:marLeft w:val="0"/>
                                          <w:marRight w:val="0"/>
                                          <w:marTop w:val="0"/>
                                          <w:marBottom w:val="0"/>
                                          <w:divBdr>
                                            <w:top w:val="none" w:sz="0" w:space="0" w:color="auto"/>
                                            <w:left w:val="none" w:sz="0" w:space="0" w:color="auto"/>
                                            <w:bottom w:val="none" w:sz="0" w:space="0" w:color="auto"/>
                                            <w:right w:val="none" w:sz="0" w:space="0" w:color="auto"/>
                                          </w:divBdr>
                                          <w:divsChild>
                                            <w:div w:id="1508406340">
                                              <w:marLeft w:val="0"/>
                                              <w:marRight w:val="0"/>
                                              <w:marTop w:val="0"/>
                                              <w:marBottom w:val="0"/>
                                              <w:divBdr>
                                                <w:top w:val="none" w:sz="0" w:space="0" w:color="auto"/>
                                                <w:left w:val="none" w:sz="0" w:space="0" w:color="auto"/>
                                                <w:bottom w:val="none" w:sz="0" w:space="0" w:color="auto"/>
                                                <w:right w:val="none" w:sz="0" w:space="0" w:color="auto"/>
                                              </w:divBdr>
                                              <w:divsChild>
                                                <w:div w:id="1629168188">
                                                  <w:marLeft w:val="0"/>
                                                  <w:marRight w:val="0"/>
                                                  <w:marTop w:val="0"/>
                                                  <w:marBottom w:val="0"/>
                                                  <w:divBdr>
                                                    <w:top w:val="none" w:sz="0" w:space="0" w:color="auto"/>
                                                    <w:left w:val="none" w:sz="0" w:space="0" w:color="auto"/>
                                                    <w:bottom w:val="none" w:sz="0" w:space="0" w:color="auto"/>
                                                    <w:right w:val="none" w:sz="0" w:space="0" w:color="auto"/>
                                                  </w:divBdr>
                                                </w:div>
                                              </w:divsChild>
                                            </w:div>
                                            <w:div w:id="1433823585">
                                              <w:marLeft w:val="0"/>
                                              <w:marRight w:val="0"/>
                                              <w:marTop w:val="0"/>
                                              <w:marBottom w:val="0"/>
                                              <w:divBdr>
                                                <w:top w:val="none" w:sz="0" w:space="0" w:color="auto"/>
                                                <w:left w:val="none" w:sz="0" w:space="0" w:color="auto"/>
                                                <w:bottom w:val="none" w:sz="0" w:space="0" w:color="auto"/>
                                                <w:right w:val="none" w:sz="0" w:space="0" w:color="auto"/>
                                              </w:divBdr>
                                              <w:divsChild>
                                                <w:div w:id="774832912">
                                                  <w:marLeft w:val="0"/>
                                                  <w:marRight w:val="0"/>
                                                  <w:marTop w:val="0"/>
                                                  <w:marBottom w:val="0"/>
                                                  <w:divBdr>
                                                    <w:top w:val="none" w:sz="0" w:space="0" w:color="auto"/>
                                                    <w:left w:val="none" w:sz="0" w:space="0" w:color="auto"/>
                                                    <w:bottom w:val="none" w:sz="0" w:space="0" w:color="auto"/>
                                                    <w:right w:val="none" w:sz="0" w:space="0" w:color="auto"/>
                                                  </w:divBdr>
                                                  <w:divsChild>
                                                    <w:div w:id="649943571">
                                                      <w:marLeft w:val="0"/>
                                                      <w:marRight w:val="0"/>
                                                      <w:marTop w:val="0"/>
                                                      <w:marBottom w:val="0"/>
                                                      <w:divBdr>
                                                        <w:top w:val="none" w:sz="0" w:space="0" w:color="auto"/>
                                                        <w:left w:val="none" w:sz="0" w:space="0" w:color="auto"/>
                                                        <w:bottom w:val="none" w:sz="0" w:space="0" w:color="auto"/>
                                                        <w:right w:val="none" w:sz="0" w:space="0" w:color="auto"/>
                                                      </w:divBdr>
                                                    </w:div>
                                                    <w:div w:id="1021782070">
                                                      <w:marLeft w:val="300"/>
                                                      <w:marRight w:val="0"/>
                                                      <w:marTop w:val="0"/>
                                                      <w:marBottom w:val="0"/>
                                                      <w:divBdr>
                                                        <w:top w:val="none" w:sz="0" w:space="0" w:color="auto"/>
                                                        <w:left w:val="none" w:sz="0" w:space="0" w:color="auto"/>
                                                        <w:bottom w:val="none" w:sz="0" w:space="0" w:color="auto"/>
                                                        <w:right w:val="none" w:sz="0" w:space="0" w:color="auto"/>
                                                      </w:divBdr>
                                                    </w:div>
                                                    <w:div w:id="939069172">
                                                      <w:marLeft w:val="300"/>
                                                      <w:marRight w:val="0"/>
                                                      <w:marTop w:val="0"/>
                                                      <w:marBottom w:val="0"/>
                                                      <w:divBdr>
                                                        <w:top w:val="none" w:sz="0" w:space="0" w:color="auto"/>
                                                        <w:left w:val="none" w:sz="0" w:space="0" w:color="auto"/>
                                                        <w:bottom w:val="none" w:sz="0" w:space="0" w:color="auto"/>
                                                        <w:right w:val="none" w:sz="0" w:space="0" w:color="auto"/>
                                                      </w:divBdr>
                                                    </w:div>
                                                    <w:div w:id="847839281">
                                                      <w:marLeft w:val="0"/>
                                                      <w:marRight w:val="0"/>
                                                      <w:marTop w:val="0"/>
                                                      <w:marBottom w:val="0"/>
                                                      <w:divBdr>
                                                        <w:top w:val="none" w:sz="0" w:space="0" w:color="auto"/>
                                                        <w:left w:val="none" w:sz="0" w:space="0" w:color="auto"/>
                                                        <w:bottom w:val="none" w:sz="0" w:space="0" w:color="auto"/>
                                                        <w:right w:val="none" w:sz="0" w:space="0" w:color="auto"/>
                                                      </w:divBdr>
                                                    </w:div>
                                                    <w:div w:id="1790735867">
                                                      <w:marLeft w:val="60"/>
                                                      <w:marRight w:val="0"/>
                                                      <w:marTop w:val="0"/>
                                                      <w:marBottom w:val="0"/>
                                                      <w:divBdr>
                                                        <w:top w:val="none" w:sz="0" w:space="0" w:color="auto"/>
                                                        <w:left w:val="none" w:sz="0" w:space="0" w:color="auto"/>
                                                        <w:bottom w:val="none" w:sz="0" w:space="0" w:color="auto"/>
                                                        <w:right w:val="none" w:sz="0" w:space="0" w:color="auto"/>
                                                      </w:divBdr>
                                                    </w:div>
                                                  </w:divsChild>
                                                </w:div>
                                                <w:div w:id="1488477213">
                                                  <w:marLeft w:val="0"/>
                                                  <w:marRight w:val="0"/>
                                                  <w:marTop w:val="0"/>
                                                  <w:marBottom w:val="0"/>
                                                  <w:divBdr>
                                                    <w:top w:val="none" w:sz="0" w:space="0" w:color="auto"/>
                                                    <w:left w:val="none" w:sz="0" w:space="0" w:color="auto"/>
                                                    <w:bottom w:val="none" w:sz="0" w:space="0" w:color="auto"/>
                                                    <w:right w:val="none" w:sz="0" w:space="0" w:color="auto"/>
                                                  </w:divBdr>
                                                  <w:divsChild>
                                                    <w:div w:id="1543715533">
                                                      <w:marLeft w:val="0"/>
                                                      <w:marRight w:val="0"/>
                                                      <w:marTop w:val="120"/>
                                                      <w:marBottom w:val="0"/>
                                                      <w:divBdr>
                                                        <w:top w:val="none" w:sz="0" w:space="0" w:color="auto"/>
                                                        <w:left w:val="none" w:sz="0" w:space="0" w:color="auto"/>
                                                        <w:bottom w:val="none" w:sz="0" w:space="0" w:color="auto"/>
                                                        <w:right w:val="none" w:sz="0" w:space="0" w:color="auto"/>
                                                      </w:divBdr>
                                                      <w:divsChild>
                                                        <w:div w:id="1539004578">
                                                          <w:marLeft w:val="0"/>
                                                          <w:marRight w:val="0"/>
                                                          <w:marTop w:val="0"/>
                                                          <w:marBottom w:val="0"/>
                                                          <w:divBdr>
                                                            <w:top w:val="none" w:sz="0" w:space="0" w:color="auto"/>
                                                            <w:left w:val="none" w:sz="0" w:space="0" w:color="auto"/>
                                                            <w:bottom w:val="none" w:sz="0" w:space="0" w:color="auto"/>
                                                            <w:right w:val="none" w:sz="0" w:space="0" w:color="auto"/>
                                                          </w:divBdr>
                                                          <w:divsChild>
                                                            <w:div w:id="2248035">
                                                              <w:marLeft w:val="0"/>
                                                              <w:marRight w:val="0"/>
                                                              <w:marTop w:val="0"/>
                                                              <w:marBottom w:val="0"/>
                                                              <w:divBdr>
                                                                <w:top w:val="none" w:sz="0" w:space="0" w:color="auto"/>
                                                                <w:left w:val="none" w:sz="0" w:space="0" w:color="auto"/>
                                                                <w:bottom w:val="none" w:sz="0" w:space="0" w:color="auto"/>
                                                                <w:right w:val="none" w:sz="0" w:space="0" w:color="auto"/>
                                                              </w:divBdr>
                                                              <w:divsChild>
                                                                <w:div w:id="362364048">
                                                                  <w:marLeft w:val="0"/>
                                                                  <w:marRight w:val="0"/>
                                                                  <w:marTop w:val="0"/>
                                                                  <w:marBottom w:val="0"/>
                                                                  <w:divBdr>
                                                                    <w:top w:val="none" w:sz="0" w:space="0" w:color="auto"/>
                                                                    <w:left w:val="none" w:sz="0" w:space="0" w:color="auto"/>
                                                                    <w:bottom w:val="none" w:sz="0" w:space="0" w:color="auto"/>
                                                                    <w:right w:val="none" w:sz="0" w:space="0" w:color="auto"/>
                                                                  </w:divBdr>
                                                                </w:div>
                                                                <w:div w:id="1334260142">
                                                                  <w:marLeft w:val="0"/>
                                                                  <w:marRight w:val="0"/>
                                                                  <w:marTop w:val="0"/>
                                                                  <w:marBottom w:val="0"/>
                                                                  <w:divBdr>
                                                                    <w:top w:val="none" w:sz="0" w:space="0" w:color="auto"/>
                                                                    <w:left w:val="none" w:sz="0" w:space="0" w:color="auto"/>
                                                                    <w:bottom w:val="none" w:sz="0" w:space="0" w:color="auto"/>
                                                                    <w:right w:val="none" w:sz="0" w:space="0" w:color="auto"/>
                                                                  </w:divBdr>
                                                                  <w:divsChild>
                                                                    <w:div w:id="193203023">
                                                                      <w:marLeft w:val="0"/>
                                                                      <w:marRight w:val="0"/>
                                                                      <w:marTop w:val="30"/>
                                                                      <w:marBottom w:val="0"/>
                                                                      <w:divBdr>
                                                                        <w:top w:val="none" w:sz="0" w:space="0" w:color="auto"/>
                                                                        <w:left w:val="none" w:sz="0" w:space="0" w:color="auto"/>
                                                                        <w:bottom w:val="none" w:sz="0" w:space="0" w:color="auto"/>
                                                                        <w:right w:val="none" w:sz="0" w:space="0" w:color="auto"/>
                                                                      </w:divBdr>
                                                                      <w:divsChild>
                                                                        <w:div w:id="20461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8019435">
                      <w:marLeft w:val="0"/>
                      <w:marRight w:val="0"/>
                      <w:marTop w:val="0"/>
                      <w:marBottom w:val="0"/>
                      <w:divBdr>
                        <w:top w:val="none" w:sz="0" w:space="0" w:color="auto"/>
                        <w:left w:val="none" w:sz="0" w:space="0" w:color="auto"/>
                        <w:bottom w:val="none" w:sz="0" w:space="0" w:color="auto"/>
                        <w:right w:val="none" w:sz="0" w:space="0" w:color="auto"/>
                      </w:divBdr>
                      <w:divsChild>
                        <w:div w:id="887567743">
                          <w:marLeft w:val="0"/>
                          <w:marRight w:val="0"/>
                          <w:marTop w:val="0"/>
                          <w:marBottom w:val="0"/>
                          <w:divBdr>
                            <w:top w:val="single" w:sz="2" w:space="0" w:color="EFEFEF"/>
                            <w:left w:val="none" w:sz="0" w:space="0" w:color="auto"/>
                            <w:bottom w:val="none" w:sz="0" w:space="0" w:color="auto"/>
                            <w:right w:val="none" w:sz="0" w:space="0" w:color="auto"/>
                          </w:divBdr>
                          <w:divsChild>
                            <w:div w:id="112526107">
                              <w:marLeft w:val="0"/>
                              <w:marRight w:val="0"/>
                              <w:marTop w:val="0"/>
                              <w:marBottom w:val="0"/>
                              <w:divBdr>
                                <w:top w:val="single" w:sz="6" w:space="0" w:color="auto"/>
                                <w:left w:val="none" w:sz="0" w:space="0" w:color="auto"/>
                                <w:bottom w:val="none" w:sz="0" w:space="0" w:color="auto"/>
                                <w:right w:val="none" w:sz="0" w:space="0" w:color="auto"/>
                              </w:divBdr>
                              <w:divsChild>
                                <w:div w:id="1395545568">
                                  <w:marLeft w:val="0"/>
                                  <w:marRight w:val="0"/>
                                  <w:marTop w:val="0"/>
                                  <w:marBottom w:val="0"/>
                                  <w:divBdr>
                                    <w:top w:val="none" w:sz="0" w:space="0" w:color="auto"/>
                                    <w:left w:val="none" w:sz="0" w:space="0" w:color="auto"/>
                                    <w:bottom w:val="none" w:sz="0" w:space="0" w:color="auto"/>
                                    <w:right w:val="none" w:sz="0" w:space="0" w:color="auto"/>
                                  </w:divBdr>
                                  <w:divsChild>
                                    <w:div w:id="714964009">
                                      <w:marLeft w:val="0"/>
                                      <w:marRight w:val="0"/>
                                      <w:marTop w:val="0"/>
                                      <w:marBottom w:val="0"/>
                                      <w:divBdr>
                                        <w:top w:val="none" w:sz="0" w:space="0" w:color="auto"/>
                                        <w:left w:val="none" w:sz="0" w:space="0" w:color="auto"/>
                                        <w:bottom w:val="none" w:sz="0" w:space="0" w:color="auto"/>
                                        <w:right w:val="none" w:sz="0" w:space="0" w:color="auto"/>
                                      </w:divBdr>
                                      <w:divsChild>
                                        <w:div w:id="819734882">
                                          <w:marLeft w:val="0"/>
                                          <w:marRight w:val="0"/>
                                          <w:marTop w:val="0"/>
                                          <w:marBottom w:val="0"/>
                                          <w:divBdr>
                                            <w:top w:val="none" w:sz="0" w:space="0" w:color="auto"/>
                                            <w:left w:val="none" w:sz="0" w:space="0" w:color="auto"/>
                                            <w:bottom w:val="none" w:sz="0" w:space="0" w:color="auto"/>
                                            <w:right w:val="none" w:sz="0" w:space="0" w:color="auto"/>
                                          </w:divBdr>
                                          <w:divsChild>
                                            <w:div w:id="170722298">
                                              <w:marLeft w:val="0"/>
                                              <w:marRight w:val="0"/>
                                              <w:marTop w:val="0"/>
                                              <w:marBottom w:val="0"/>
                                              <w:divBdr>
                                                <w:top w:val="none" w:sz="0" w:space="0" w:color="auto"/>
                                                <w:left w:val="none" w:sz="0" w:space="0" w:color="auto"/>
                                                <w:bottom w:val="none" w:sz="0" w:space="0" w:color="auto"/>
                                                <w:right w:val="none" w:sz="0" w:space="0" w:color="auto"/>
                                              </w:divBdr>
                                              <w:divsChild>
                                                <w:div w:id="336344461">
                                                  <w:marLeft w:val="0"/>
                                                  <w:marRight w:val="0"/>
                                                  <w:marTop w:val="0"/>
                                                  <w:marBottom w:val="0"/>
                                                  <w:divBdr>
                                                    <w:top w:val="none" w:sz="0" w:space="0" w:color="auto"/>
                                                    <w:left w:val="none" w:sz="0" w:space="0" w:color="auto"/>
                                                    <w:bottom w:val="none" w:sz="0" w:space="0" w:color="auto"/>
                                                    <w:right w:val="none" w:sz="0" w:space="0" w:color="auto"/>
                                                  </w:divBdr>
                                                </w:div>
                                              </w:divsChild>
                                            </w:div>
                                            <w:div w:id="1710379522">
                                              <w:marLeft w:val="0"/>
                                              <w:marRight w:val="0"/>
                                              <w:marTop w:val="0"/>
                                              <w:marBottom w:val="0"/>
                                              <w:divBdr>
                                                <w:top w:val="none" w:sz="0" w:space="0" w:color="auto"/>
                                                <w:left w:val="none" w:sz="0" w:space="0" w:color="auto"/>
                                                <w:bottom w:val="none" w:sz="0" w:space="0" w:color="auto"/>
                                                <w:right w:val="none" w:sz="0" w:space="0" w:color="auto"/>
                                              </w:divBdr>
                                              <w:divsChild>
                                                <w:div w:id="796071764">
                                                  <w:marLeft w:val="0"/>
                                                  <w:marRight w:val="0"/>
                                                  <w:marTop w:val="0"/>
                                                  <w:marBottom w:val="0"/>
                                                  <w:divBdr>
                                                    <w:top w:val="none" w:sz="0" w:space="0" w:color="auto"/>
                                                    <w:left w:val="none" w:sz="0" w:space="0" w:color="auto"/>
                                                    <w:bottom w:val="none" w:sz="0" w:space="0" w:color="auto"/>
                                                    <w:right w:val="none" w:sz="0" w:space="0" w:color="auto"/>
                                                  </w:divBdr>
                                                  <w:divsChild>
                                                    <w:div w:id="747922744">
                                                      <w:marLeft w:val="0"/>
                                                      <w:marRight w:val="0"/>
                                                      <w:marTop w:val="0"/>
                                                      <w:marBottom w:val="0"/>
                                                      <w:divBdr>
                                                        <w:top w:val="none" w:sz="0" w:space="0" w:color="auto"/>
                                                        <w:left w:val="none" w:sz="0" w:space="0" w:color="auto"/>
                                                        <w:bottom w:val="none" w:sz="0" w:space="0" w:color="auto"/>
                                                        <w:right w:val="none" w:sz="0" w:space="0" w:color="auto"/>
                                                      </w:divBdr>
                                                    </w:div>
                                                    <w:div w:id="1127357385">
                                                      <w:marLeft w:val="300"/>
                                                      <w:marRight w:val="0"/>
                                                      <w:marTop w:val="0"/>
                                                      <w:marBottom w:val="0"/>
                                                      <w:divBdr>
                                                        <w:top w:val="none" w:sz="0" w:space="0" w:color="auto"/>
                                                        <w:left w:val="none" w:sz="0" w:space="0" w:color="auto"/>
                                                        <w:bottom w:val="none" w:sz="0" w:space="0" w:color="auto"/>
                                                        <w:right w:val="none" w:sz="0" w:space="0" w:color="auto"/>
                                                      </w:divBdr>
                                                    </w:div>
                                                    <w:div w:id="2017808827">
                                                      <w:marLeft w:val="300"/>
                                                      <w:marRight w:val="0"/>
                                                      <w:marTop w:val="0"/>
                                                      <w:marBottom w:val="0"/>
                                                      <w:divBdr>
                                                        <w:top w:val="none" w:sz="0" w:space="0" w:color="auto"/>
                                                        <w:left w:val="none" w:sz="0" w:space="0" w:color="auto"/>
                                                        <w:bottom w:val="none" w:sz="0" w:space="0" w:color="auto"/>
                                                        <w:right w:val="none" w:sz="0" w:space="0" w:color="auto"/>
                                                      </w:divBdr>
                                                    </w:div>
                                                    <w:div w:id="87773268">
                                                      <w:marLeft w:val="0"/>
                                                      <w:marRight w:val="0"/>
                                                      <w:marTop w:val="0"/>
                                                      <w:marBottom w:val="0"/>
                                                      <w:divBdr>
                                                        <w:top w:val="none" w:sz="0" w:space="0" w:color="auto"/>
                                                        <w:left w:val="none" w:sz="0" w:space="0" w:color="auto"/>
                                                        <w:bottom w:val="none" w:sz="0" w:space="0" w:color="auto"/>
                                                        <w:right w:val="none" w:sz="0" w:space="0" w:color="auto"/>
                                                      </w:divBdr>
                                                    </w:div>
                                                    <w:div w:id="1415661491">
                                                      <w:marLeft w:val="60"/>
                                                      <w:marRight w:val="0"/>
                                                      <w:marTop w:val="0"/>
                                                      <w:marBottom w:val="0"/>
                                                      <w:divBdr>
                                                        <w:top w:val="none" w:sz="0" w:space="0" w:color="auto"/>
                                                        <w:left w:val="none" w:sz="0" w:space="0" w:color="auto"/>
                                                        <w:bottom w:val="none" w:sz="0" w:space="0" w:color="auto"/>
                                                        <w:right w:val="none" w:sz="0" w:space="0" w:color="auto"/>
                                                      </w:divBdr>
                                                    </w:div>
                                                  </w:divsChild>
                                                </w:div>
                                                <w:div w:id="1732458359">
                                                  <w:marLeft w:val="0"/>
                                                  <w:marRight w:val="0"/>
                                                  <w:marTop w:val="0"/>
                                                  <w:marBottom w:val="0"/>
                                                  <w:divBdr>
                                                    <w:top w:val="none" w:sz="0" w:space="0" w:color="auto"/>
                                                    <w:left w:val="none" w:sz="0" w:space="0" w:color="auto"/>
                                                    <w:bottom w:val="none" w:sz="0" w:space="0" w:color="auto"/>
                                                    <w:right w:val="none" w:sz="0" w:space="0" w:color="auto"/>
                                                  </w:divBdr>
                                                  <w:divsChild>
                                                    <w:div w:id="1111125139">
                                                      <w:marLeft w:val="0"/>
                                                      <w:marRight w:val="0"/>
                                                      <w:marTop w:val="120"/>
                                                      <w:marBottom w:val="0"/>
                                                      <w:divBdr>
                                                        <w:top w:val="none" w:sz="0" w:space="0" w:color="auto"/>
                                                        <w:left w:val="none" w:sz="0" w:space="0" w:color="auto"/>
                                                        <w:bottom w:val="none" w:sz="0" w:space="0" w:color="auto"/>
                                                        <w:right w:val="none" w:sz="0" w:space="0" w:color="auto"/>
                                                      </w:divBdr>
                                                      <w:divsChild>
                                                        <w:div w:id="973753931">
                                                          <w:marLeft w:val="0"/>
                                                          <w:marRight w:val="0"/>
                                                          <w:marTop w:val="0"/>
                                                          <w:marBottom w:val="0"/>
                                                          <w:divBdr>
                                                            <w:top w:val="none" w:sz="0" w:space="0" w:color="auto"/>
                                                            <w:left w:val="none" w:sz="0" w:space="0" w:color="auto"/>
                                                            <w:bottom w:val="none" w:sz="0" w:space="0" w:color="auto"/>
                                                            <w:right w:val="none" w:sz="0" w:space="0" w:color="auto"/>
                                                          </w:divBdr>
                                                          <w:divsChild>
                                                            <w:div w:id="353190391">
                                                              <w:marLeft w:val="0"/>
                                                              <w:marRight w:val="0"/>
                                                              <w:marTop w:val="0"/>
                                                              <w:marBottom w:val="0"/>
                                                              <w:divBdr>
                                                                <w:top w:val="none" w:sz="0" w:space="0" w:color="auto"/>
                                                                <w:left w:val="none" w:sz="0" w:space="0" w:color="auto"/>
                                                                <w:bottom w:val="none" w:sz="0" w:space="0" w:color="auto"/>
                                                                <w:right w:val="none" w:sz="0" w:space="0" w:color="auto"/>
                                                              </w:divBdr>
                                                              <w:divsChild>
                                                                <w:div w:id="131098375">
                                                                  <w:marLeft w:val="0"/>
                                                                  <w:marRight w:val="0"/>
                                                                  <w:marTop w:val="0"/>
                                                                  <w:marBottom w:val="0"/>
                                                                  <w:divBdr>
                                                                    <w:top w:val="none" w:sz="0" w:space="0" w:color="auto"/>
                                                                    <w:left w:val="none" w:sz="0" w:space="0" w:color="auto"/>
                                                                    <w:bottom w:val="none" w:sz="0" w:space="0" w:color="auto"/>
                                                                    <w:right w:val="none" w:sz="0" w:space="0" w:color="auto"/>
                                                                  </w:divBdr>
                                                                </w:div>
                                                                <w:div w:id="592323127">
                                                                  <w:marLeft w:val="0"/>
                                                                  <w:marRight w:val="0"/>
                                                                  <w:marTop w:val="0"/>
                                                                  <w:marBottom w:val="0"/>
                                                                  <w:divBdr>
                                                                    <w:top w:val="none" w:sz="0" w:space="0" w:color="auto"/>
                                                                    <w:left w:val="none" w:sz="0" w:space="0" w:color="auto"/>
                                                                    <w:bottom w:val="none" w:sz="0" w:space="0" w:color="auto"/>
                                                                    <w:right w:val="none" w:sz="0" w:space="0" w:color="auto"/>
                                                                  </w:divBdr>
                                                                </w:div>
                                                                <w:div w:id="279651608">
                                                                  <w:marLeft w:val="0"/>
                                                                  <w:marRight w:val="0"/>
                                                                  <w:marTop w:val="0"/>
                                                                  <w:marBottom w:val="0"/>
                                                                  <w:divBdr>
                                                                    <w:top w:val="none" w:sz="0" w:space="0" w:color="auto"/>
                                                                    <w:left w:val="none" w:sz="0" w:space="0" w:color="auto"/>
                                                                    <w:bottom w:val="none" w:sz="0" w:space="0" w:color="auto"/>
                                                                    <w:right w:val="none" w:sz="0" w:space="0" w:color="auto"/>
                                                                  </w:divBdr>
                                                                  <w:divsChild>
                                                                    <w:div w:id="438640963">
                                                                      <w:marLeft w:val="0"/>
                                                                      <w:marRight w:val="0"/>
                                                                      <w:marTop w:val="0"/>
                                                                      <w:marBottom w:val="0"/>
                                                                      <w:divBdr>
                                                                        <w:top w:val="none" w:sz="0" w:space="0" w:color="auto"/>
                                                                        <w:left w:val="none" w:sz="0" w:space="0" w:color="auto"/>
                                                                        <w:bottom w:val="none" w:sz="0" w:space="0" w:color="auto"/>
                                                                        <w:right w:val="none" w:sz="0" w:space="0" w:color="auto"/>
                                                                      </w:divBdr>
                                                                      <w:divsChild>
                                                                        <w:div w:id="45260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253418">
                                                                  <w:marLeft w:val="0"/>
                                                                  <w:marRight w:val="0"/>
                                                                  <w:marTop w:val="30"/>
                                                                  <w:marBottom w:val="0"/>
                                                                  <w:divBdr>
                                                                    <w:top w:val="none" w:sz="0" w:space="0" w:color="auto"/>
                                                                    <w:left w:val="none" w:sz="0" w:space="0" w:color="auto"/>
                                                                    <w:bottom w:val="none" w:sz="0" w:space="0" w:color="auto"/>
                                                                    <w:right w:val="none" w:sz="0" w:space="0" w:color="auto"/>
                                                                  </w:divBdr>
                                                                  <w:divsChild>
                                                                    <w:div w:id="3191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6343508">
                      <w:marLeft w:val="0"/>
                      <w:marRight w:val="0"/>
                      <w:marTop w:val="0"/>
                      <w:marBottom w:val="0"/>
                      <w:divBdr>
                        <w:top w:val="none" w:sz="0" w:space="0" w:color="auto"/>
                        <w:left w:val="none" w:sz="0" w:space="0" w:color="auto"/>
                        <w:bottom w:val="none" w:sz="0" w:space="0" w:color="auto"/>
                        <w:right w:val="none" w:sz="0" w:space="0" w:color="auto"/>
                      </w:divBdr>
                      <w:divsChild>
                        <w:div w:id="108015461">
                          <w:marLeft w:val="0"/>
                          <w:marRight w:val="0"/>
                          <w:marTop w:val="0"/>
                          <w:marBottom w:val="0"/>
                          <w:divBdr>
                            <w:top w:val="single" w:sz="2" w:space="0" w:color="EFEFEF"/>
                            <w:left w:val="none" w:sz="0" w:space="0" w:color="auto"/>
                            <w:bottom w:val="none" w:sz="0" w:space="0" w:color="auto"/>
                            <w:right w:val="none" w:sz="0" w:space="0" w:color="auto"/>
                          </w:divBdr>
                          <w:divsChild>
                            <w:div w:id="2090998225">
                              <w:marLeft w:val="0"/>
                              <w:marRight w:val="0"/>
                              <w:marTop w:val="0"/>
                              <w:marBottom w:val="0"/>
                              <w:divBdr>
                                <w:top w:val="single" w:sz="6" w:space="0" w:color="auto"/>
                                <w:left w:val="none" w:sz="0" w:space="0" w:color="auto"/>
                                <w:bottom w:val="none" w:sz="0" w:space="0" w:color="auto"/>
                                <w:right w:val="none" w:sz="0" w:space="0" w:color="auto"/>
                              </w:divBdr>
                              <w:divsChild>
                                <w:div w:id="451247006">
                                  <w:marLeft w:val="0"/>
                                  <w:marRight w:val="0"/>
                                  <w:marTop w:val="0"/>
                                  <w:marBottom w:val="0"/>
                                  <w:divBdr>
                                    <w:top w:val="none" w:sz="0" w:space="0" w:color="auto"/>
                                    <w:left w:val="none" w:sz="0" w:space="0" w:color="auto"/>
                                    <w:bottom w:val="none" w:sz="0" w:space="0" w:color="auto"/>
                                    <w:right w:val="none" w:sz="0" w:space="0" w:color="auto"/>
                                  </w:divBdr>
                                  <w:divsChild>
                                    <w:div w:id="1919972010">
                                      <w:marLeft w:val="0"/>
                                      <w:marRight w:val="0"/>
                                      <w:marTop w:val="0"/>
                                      <w:marBottom w:val="0"/>
                                      <w:divBdr>
                                        <w:top w:val="none" w:sz="0" w:space="0" w:color="auto"/>
                                        <w:left w:val="none" w:sz="0" w:space="0" w:color="auto"/>
                                        <w:bottom w:val="none" w:sz="0" w:space="0" w:color="auto"/>
                                        <w:right w:val="none" w:sz="0" w:space="0" w:color="auto"/>
                                      </w:divBdr>
                                      <w:divsChild>
                                        <w:div w:id="892698012">
                                          <w:marLeft w:val="0"/>
                                          <w:marRight w:val="0"/>
                                          <w:marTop w:val="0"/>
                                          <w:marBottom w:val="0"/>
                                          <w:divBdr>
                                            <w:top w:val="none" w:sz="0" w:space="0" w:color="auto"/>
                                            <w:left w:val="none" w:sz="0" w:space="0" w:color="auto"/>
                                            <w:bottom w:val="none" w:sz="0" w:space="0" w:color="auto"/>
                                            <w:right w:val="none" w:sz="0" w:space="0" w:color="auto"/>
                                          </w:divBdr>
                                          <w:divsChild>
                                            <w:div w:id="1977493467">
                                              <w:marLeft w:val="0"/>
                                              <w:marRight w:val="0"/>
                                              <w:marTop w:val="0"/>
                                              <w:marBottom w:val="0"/>
                                              <w:divBdr>
                                                <w:top w:val="none" w:sz="0" w:space="0" w:color="auto"/>
                                                <w:left w:val="none" w:sz="0" w:space="0" w:color="auto"/>
                                                <w:bottom w:val="none" w:sz="0" w:space="0" w:color="auto"/>
                                                <w:right w:val="none" w:sz="0" w:space="0" w:color="auto"/>
                                              </w:divBdr>
                                              <w:divsChild>
                                                <w:div w:id="465507996">
                                                  <w:marLeft w:val="0"/>
                                                  <w:marRight w:val="0"/>
                                                  <w:marTop w:val="0"/>
                                                  <w:marBottom w:val="0"/>
                                                  <w:divBdr>
                                                    <w:top w:val="none" w:sz="0" w:space="0" w:color="auto"/>
                                                    <w:left w:val="none" w:sz="0" w:space="0" w:color="auto"/>
                                                    <w:bottom w:val="none" w:sz="0" w:space="0" w:color="auto"/>
                                                    <w:right w:val="none" w:sz="0" w:space="0" w:color="auto"/>
                                                  </w:divBdr>
                                                </w:div>
                                              </w:divsChild>
                                            </w:div>
                                            <w:div w:id="1811629806">
                                              <w:marLeft w:val="0"/>
                                              <w:marRight w:val="0"/>
                                              <w:marTop w:val="0"/>
                                              <w:marBottom w:val="0"/>
                                              <w:divBdr>
                                                <w:top w:val="none" w:sz="0" w:space="0" w:color="auto"/>
                                                <w:left w:val="none" w:sz="0" w:space="0" w:color="auto"/>
                                                <w:bottom w:val="none" w:sz="0" w:space="0" w:color="auto"/>
                                                <w:right w:val="none" w:sz="0" w:space="0" w:color="auto"/>
                                              </w:divBdr>
                                              <w:divsChild>
                                                <w:div w:id="1240671822">
                                                  <w:marLeft w:val="0"/>
                                                  <w:marRight w:val="0"/>
                                                  <w:marTop w:val="0"/>
                                                  <w:marBottom w:val="0"/>
                                                  <w:divBdr>
                                                    <w:top w:val="none" w:sz="0" w:space="0" w:color="auto"/>
                                                    <w:left w:val="none" w:sz="0" w:space="0" w:color="auto"/>
                                                    <w:bottom w:val="none" w:sz="0" w:space="0" w:color="auto"/>
                                                    <w:right w:val="none" w:sz="0" w:space="0" w:color="auto"/>
                                                  </w:divBdr>
                                                  <w:divsChild>
                                                    <w:div w:id="1878472347">
                                                      <w:marLeft w:val="0"/>
                                                      <w:marRight w:val="0"/>
                                                      <w:marTop w:val="0"/>
                                                      <w:marBottom w:val="0"/>
                                                      <w:divBdr>
                                                        <w:top w:val="none" w:sz="0" w:space="0" w:color="auto"/>
                                                        <w:left w:val="none" w:sz="0" w:space="0" w:color="auto"/>
                                                        <w:bottom w:val="none" w:sz="0" w:space="0" w:color="auto"/>
                                                        <w:right w:val="none" w:sz="0" w:space="0" w:color="auto"/>
                                                      </w:divBdr>
                                                    </w:div>
                                                    <w:div w:id="1812361787">
                                                      <w:marLeft w:val="300"/>
                                                      <w:marRight w:val="0"/>
                                                      <w:marTop w:val="0"/>
                                                      <w:marBottom w:val="0"/>
                                                      <w:divBdr>
                                                        <w:top w:val="none" w:sz="0" w:space="0" w:color="auto"/>
                                                        <w:left w:val="none" w:sz="0" w:space="0" w:color="auto"/>
                                                        <w:bottom w:val="none" w:sz="0" w:space="0" w:color="auto"/>
                                                        <w:right w:val="none" w:sz="0" w:space="0" w:color="auto"/>
                                                      </w:divBdr>
                                                    </w:div>
                                                    <w:div w:id="1485662324">
                                                      <w:marLeft w:val="300"/>
                                                      <w:marRight w:val="0"/>
                                                      <w:marTop w:val="0"/>
                                                      <w:marBottom w:val="0"/>
                                                      <w:divBdr>
                                                        <w:top w:val="none" w:sz="0" w:space="0" w:color="auto"/>
                                                        <w:left w:val="none" w:sz="0" w:space="0" w:color="auto"/>
                                                        <w:bottom w:val="none" w:sz="0" w:space="0" w:color="auto"/>
                                                        <w:right w:val="none" w:sz="0" w:space="0" w:color="auto"/>
                                                      </w:divBdr>
                                                    </w:div>
                                                    <w:div w:id="1381435541">
                                                      <w:marLeft w:val="0"/>
                                                      <w:marRight w:val="0"/>
                                                      <w:marTop w:val="0"/>
                                                      <w:marBottom w:val="0"/>
                                                      <w:divBdr>
                                                        <w:top w:val="none" w:sz="0" w:space="0" w:color="auto"/>
                                                        <w:left w:val="none" w:sz="0" w:space="0" w:color="auto"/>
                                                        <w:bottom w:val="none" w:sz="0" w:space="0" w:color="auto"/>
                                                        <w:right w:val="none" w:sz="0" w:space="0" w:color="auto"/>
                                                      </w:divBdr>
                                                    </w:div>
                                                    <w:div w:id="1379738191">
                                                      <w:marLeft w:val="60"/>
                                                      <w:marRight w:val="0"/>
                                                      <w:marTop w:val="0"/>
                                                      <w:marBottom w:val="0"/>
                                                      <w:divBdr>
                                                        <w:top w:val="none" w:sz="0" w:space="0" w:color="auto"/>
                                                        <w:left w:val="none" w:sz="0" w:space="0" w:color="auto"/>
                                                        <w:bottom w:val="none" w:sz="0" w:space="0" w:color="auto"/>
                                                        <w:right w:val="none" w:sz="0" w:space="0" w:color="auto"/>
                                                      </w:divBdr>
                                                    </w:div>
                                                  </w:divsChild>
                                                </w:div>
                                                <w:div w:id="1942180859">
                                                  <w:marLeft w:val="0"/>
                                                  <w:marRight w:val="0"/>
                                                  <w:marTop w:val="0"/>
                                                  <w:marBottom w:val="0"/>
                                                  <w:divBdr>
                                                    <w:top w:val="none" w:sz="0" w:space="0" w:color="auto"/>
                                                    <w:left w:val="none" w:sz="0" w:space="0" w:color="auto"/>
                                                    <w:bottom w:val="none" w:sz="0" w:space="0" w:color="auto"/>
                                                    <w:right w:val="none" w:sz="0" w:space="0" w:color="auto"/>
                                                  </w:divBdr>
                                                  <w:divsChild>
                                                    <w:div w:id="1916355495">
                                                      <w:marLeft w:val="0"/>
                                                      <w:marRight w:val="0"/>
                                                      <w:marTop w:val="120"/>
                                                      <w:marBottom w:val="0"/>
                                                      <w:divBdr>
                                                        <w:top w:val="none" w:sz="0" w:space="0" w:color="auto"/>
                                                        <w:left w:val="none" w:sz="0" w:space="0" w:color="auto"/>
                                                        <w:bottom w:val="none" w:sz="0" w:space="0" w:color="auto"/>
                                                        <w:right w:val="none" w:sz="0" w:space="0" w:color="auto"/>
                                                      </w:divBdr>
                                                      <w:divsChild>
                                                        <w:div w:id="1697467670">
                                                          <w:marLeft w:val="0"/>
                                                          <w:marRight w:val="0"/>
                                                          <w:marTop w:val="0"/>
                                                          <w:marBottom w:val="0"/>
                                                          <w:divBdr>
                                                            <w:top w:val="none" w:sz="0" w:space="0" w:color="auto"/>
                                                            <w:left w:val="none" w:sz="0" w:space="0" w:color="auto"/>
                                                            <w:bottom w:val="none" w:sz="0" w:space="0" w:color="auto"/>
                                                            <w:right w:val="none" w:sz="0" w:space="0" w:color="auto"/>
                                                          </w:divBdr>
                                                          <w:divsChild>
                                                            <w:div w:id="1558972272">
                                                              <w:marLeft w:val="0"/>
                                                              <w:marRight w:val="0"/>
                                                              <w:marTop w:val="0"/>
                                                              <w:marBottom w:val="0"/>
                                                              <w:divBdr>
                                                                <w:top w:val="none" w:sz="0" w:space="0" w:color="auto"/>
                                                                <w:left w:val="none" w:sz="0" w:space="0" w:color="auto"/>
                                                                <w:bottom w:val="none" w:sz="0" w:space="0" w:color="auto"/>
                                                                <w:right w:val="none" w:sz="0" w:space="0" w:color="auto"/>
                                                              </w:divBdr>
                                                              <w:divsChild>
                                                                <w:div w:id="6979282">
                                                                  <w:marLeft w:val="0"/>
                                                                  <w:marRight w:val="0"/>
                                                                  <w:marTop w:val="0"/>
                                                                  <w:marBottom w:val="0"/>
                                                                  <w:divBdr>
                                                                    <w:top w:val="none" w:sz="0" w:space="0" w:color="auto"/>
                                                                    <w:left w:val="none" w:sz="0" w:space="0" w:color="auto"/>
                                                                    <w:bottom w:val="none" w:sz="0" w:space="0" w:color="auto"/>
                                                                    <w:right w:val="none" w:sz="0" w:space="0" w:color="auto"/>
                                                                  </w:divBdr>
                                                                </w:div>
                                                                <w:div w:id="2042047952">
                                                                  <w:marLeft w:val="0"/>
                                                                  <w:marRight w:val="0"/>
                                                                  <w:marTop w:val="0"/>
                                                                  <w:marBottom w:val="0"/>
                                                                  <w:divBdr>
                                                                    <w:top w:val="none" w:sz="0" w:space="0" w:color="auto"/>
                                                                    <w:left w:val="none" w:sz="0" w:space="0" w:color="auto"/>
                                                                    <w:bottom w:val="none" w:sz="0" w:space="0" w:color="auto"/>
                                                                    <w:right w:val="none" w:sz="0" w:space="0" w:color="auto"/>
                                                                  </w:divBdr>
                                                                </w:div>
                                                                <w:div w:id="628820916">
                                                                  <w:marLeft w:val="0"/>
                                                                  <w:marRight w:val="0"/>
                                                                  <w:marTop w:val="0"/>
                                                                  <w:marBottom w:val="0"/>
                                                                  <w:divBdr>
                                                                    <w:top w:val="none" w:sz="0" w:space="0" w:color="auto"/>
                                                                    <w:left w:val="none" w:sz="0" w:space="0" w:color="auto"/>
                                                                    <w:bottom w:val="none" w:sz="0" w:space="0" w:color="auto"/>
                                                                    <w:right w:val="none" w:sz="0" w:space="0" w:color="auto"/>
                                                                  </w:divBdr>
                                                                </w:div>
                                                                <w:div w:id="1929464455">
                                                                  <w:marLeft w:val="0"/>
                                                                  <w:marRight w:val="0"/>
                                                                  <w:marTop w:val="0"/>
                                                                  <w:marBottom w:val="0"/>
                                                                  <w:divBdr>
                                                                    <w:top w:val="none" w:sz="0" w:space="0" w:color="auto"/>
                                                                    <w:left w:val="none" w:sz="0" w:space="0" w:color="auto"/>
                                                                    <w:bottom w:val="none" w:sz="0" w:space="0" w:color="auto"/>
                                                                    <w:right w:val="none" w:sz="0" w:space="0" w:color="auto"/>
                                                                  </w:divBdr>
                                                                </w:div>
                                                                <w:div w:id="814639594">
                                                                  <w:marLeft w:val="0"/>
                                                                  <w:marRight w:val="0"/>
                                                                  <w:marTop w:val="0"/>
                                                                  <w:marBottom w:val="0"/>
                                                                  <w:divBdr>
                                                                    <w:top w:val="none" w:sz="0" w:space="0" w:color="auto"/>
                                                                    <w:left w:val="none" w:sz="0" w:space="0" w:color="auto"/>
                                                                    <w:bottom w:val="none" w:sz="0" w:space="0" w:color="auto"/>
                                                                    <w:right w:val="none" w:sz="0" w:space="0" w:color="auto"/>
                                                                  </w:divBdr>
                                                                </w:div>
                                                                <w:div w:id="1833838575">
                                                                  <w:marLeft w:val="0"/>
                                                                  <w:marRight w:val="0"/>
                                                                  <w:marTop w:val="0"/>
                                                                  <w:marBottom w:val="0"/>
                                                                  <w:divBdr>
                                                                    <w:top w:val="none" w:sz="0" w:space="0" w:color="auto"/>
                                                                    <w:left w:val="none" w:sz="0" w:space="0" w:color="auto"/>
                                                                    <w:bottom w:val="none" w:sz="0" w:space="0" w:color="auto"/>
                                                                    <w:right w:val="none" w:sz="0" w:space="0" w:color="auto"/>
                                                                  </w:divBdr>
                                                                </w:div>
                                                                <w:div w:id="747725137">
                                                                  <w:marLeft w:val="0"/>
                                                                  <w:marRight w:val="0"/>
                                                                  <w:marTop w:val="0"/>
                                                                  <w:marBottom w:val="0"/>
                                                                  <w:divBdr>
                                                                    <w:top w:val="none" w:sz="0" w:space="0" w:color="auto"/>
                                                                    <w:left w:val="none" w:sz="0" w:space="0" w:color="auto"/>
                                                                    <w:bottom w:val="none" w:sz="0" w:space="0" w:color="auto"/>
                                                                    <w:right w:val="none" w:sz="0" w:space="0" w:color="auto"/>
                                                                  </w:divBdr>
                                                                  <w:divsChild>
                                                                    <w:div w:id="1541894220">
                                                                      <w:marLeft w:val="0"/>
                                                                      <w:marRight w:val="0"/>
                                                                      <w:marTop w:val="0"/>
                                                                      <w:marBottom w:val="0"/>
                                                                      <w:divBdr>
                                                                        <w:top w:val="none" w:sz="0" w:space="0" w:color="auto"/>
                                                                        <w:left w:val="none" w:sz="0" w:space="0" w:color="auto"/>
                                                                        <w:bottom w:val="none" w:sz="0" w:space="0" w:color="auto"/>
                                                                        <w:right w:val="none" w:sz="0" w:space="0" w:color="auto"/>
                                                                      </w:divBdr>
                                                                      <w:divsChild>
                                                                        <w:div w:id="15966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5653">
                                                                  <w:marLeft w:val="0"/>
                                                                  <w:marRight w:val="0"/>
                                                                  <w:marTop w:val="30"/>
                                                                  <w:marBottom w:val="0"/>
                                                                  <w:divBdr>
                                                                    <w:top w:val="none" w:sz="0" w:space="0" w:color="auto"/>
                                                                    <w:left w:val="none" w:sz="0" w:space="0" w:color="auto"/>
                                                                    <w:bottom w:val="none" w:sz="0" w:space="0" w:color="auto"/>
                                                                    <w:right w:val="none" w:sz="0" w:space="0" w:color="auto"/>
                                                                  </w:divBdr>
                                                                  <w:divsChild>
                                                                    <w:div w:id="210063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77485">
                      <w:marLeft w:val="0"/>
                      <w:marRight w:val="0"/>
                      <w:marTop w:val="0"/>
                      <w:marBottom w:val="0"/>
                      <w:divBdr>
                        <w:top w:val="none" w:sz="0" w:space="0" w:color="auto"/>
                        <w:left w:val="none" w:sz="0" w:space="0" w:color="auto"/>
                        <w:bottom w:val="none" w:sz="0" w:space="0" w:color="auto"/>
                        <w:right w:val="none" w:sz="0" w:space="0" w:color="auto"/>
                      </w:divBdr>
                      <w:divsChild>
                        <w:div w:id="1712266025">
                          <w:marLeft w:val="0"/>
                          <w:marRight w:val="0"/>
                          <w:marTop w:val="0"/>
                          <w:marBottom w:val="0"/>
                          <w:divBdr>
                            <w:top w:val="single" w:sz="2" w:space="0" w:color="EFEFEF"/>
                            <w:left w:val="none" w:sz="0" w:space="0" w:color="auto"/>
                            <w:bottom w:val="none" w:sz="0" w:space="0" w:color="auto"/>
                            <w:right w:val="none" w:sz="0" w:space="0" w:color="auto"/>
                          </w:divBdr>
                          <w:divsChild>
                            <w:div w:id="735007929">
                              <w:marLeft w:val="0"/>
                              <w:marRight w:val="0"/>
                              <w:marTop w:val="0"/>
                              <w:marBottom w:val="0"/>
                              <w:divBdr>
                                <w:top w:val="single" w:sz="6" w:space="0" w:color="auto"/>
                                <w:left w:val="none" w:sz="0" w:space="0" w:color="auto"/>
                                <w:bottom w:val="none" w:sz="0" w:space="0" w:color="auto"/>
                                <w:right w:val="none" w:sz="0" w:space="0" w:color="auto"/>
                              </w:divBdr>
                              <w:divsChild>
                                <w:div w:id="198514994">
                                  <w:marLeft w:val="0"/>
                                  <w:marRight w:val="0"/>
                                  <w:marTop w:val="0"/>
                                  <w:marBottom w:val="0"/>
                                  <w:divBdr>
                                    <w:top w:val="none" w:sz="0" w:space="0" w:color="auto"/>
                                    <w:left w:val="none" w:sz="0" w:space="0" w:color="auto"/>
                                    <w:bottom w:val="none" w:sz="0" w:space="0" w:color="auto"/>
                                    <w:right w:val="none" w:sz="0" w:space="0" w:color="auto"/>
                                  </w:divBdr>
                                  <w:divsChild>
                                    <w:div w:id="240605040">
                                      <w:marLeft w:val="0"/>
                                      <w:marRight w:val="0"/>
                                      <w:marTop w:val="0"/>
                                      <w:marBottom w:val="0"/>
                                      <w:divBdr>
                                        <w:top w:val="none" w:sz="0" w:space="0" w:color="auto"/>
                                        <w:left w:val="none" w:sz="0" w:space="0" w:color="auto"/>
                                        <w:bottom w:val="none" w:sz="0" w:space="0" w:color="auto"/>
                                        <w:right w:val="none" w:sz="0" w:space="0" w:color="auto"/>
                                      </w:divBdr>
                                      <w:divsChild>
                                        <w:div w:id="2142839867">
                                          <w:marLeft w:val="0"/>
                                          <w:marRight w:val="0"/>
                                          <w:marTop w:val="0"/>
                                          <w:marBottom w:val="0"/>
                                          <w:divBdr>
                                            <w:top w:val="none" w:sz="0" w:space="0" w:color="auto"/>
                                            <w:left w:val="none" w:sz="0" w:space="0" w:color="auto"/>
                                            <w:bottom w:val="none" w:sz="0" w:space="0" w:color="auto"/>
                                            <w:right w:val="none" w:sz="0" w:space="0" w:color="auto"/>
                                          </w:divBdr>
                                          <w:divsChild>
                                            <w:div w:id="188186332">
                                              <w:marLeft w:val="0"/>
                                              <w:marRight w:val="0"/>
                                              <w:marTop w:val="0"/>
                                              <w:marBottom w:val="0"/>
                                              <w:divBdr>
                                                <w:top w:val="none" w:sz="0" w:space="0" w:color="auto"/>
                                                <w:left w:val="none" w:sz="0" w:space="0" w:color="auto"/>
                                                <w:bottom w:val="none" w:sz="0" w:space="0" w:color="auto"/>
                                                <w:right w:val="none" w:sz="0" w:space="0" w:color="auto"/>
                                              </w:divBdr>
                                              <w:divsChild>
                                                <w:div w:id="1919442207">
                                                  <w:marLeft w:val="0"/>
                                                  <w:marRight w:val="0"/>
                                                  <w:marTop w:val="0"/>
                                                  <w:marBottom w:val="0"/>
                                                  <w:divBdr>
                                                    <w:top w:val="none" w:sz="0" w:space="0" w:color="auto"/>
                                                    <w:left w:val="none" w:sz="0" w:space="0" w:color="auto"/>
                                                    <w:bottom w:val="none" w:sz="0" w:space="0" w:color="auto"/>
                                                    <w:right w:val="none" w:sz="0" w:space="0" w:color="auto"/>
                                                  </w:divBdr>
                                                </w:div>
                                              </w:divsChild>
                                            </w:div>
                                            <w:div w:id="1814172813">
                                              <w:marLeft w:val="0"/>
                                              <w:marRight w:val="0"/>
                                              <w:marTop w:val="0"/>
                                              <w:marBottom w:val="0"/>
                                              <w:divBdr>
                                                <w:top w:val="none" w:sz="0" w:space="0" w:color="auto"/>
                                                <w:left w:val="none" w:sz="0" w:space="0" w:color="auto"/>
                                                <w:bottom w:val="none" w:sz="0" w:space="0" w:color="auto"/>
                                                <w:right w:val="none" w:sz="0" w:space="0" w:color="auto"/>
                                              </w:divBdr>
                                              <w:divsChild>
                                                <w:div w:id="1054353620">
                                                  <w:marLeft w:val="0"/>
                                                  <w:marRight w:val="0"/>
                                                  <w:marTop w:val="0"/>
                                                  <w:marBottom w:val="0"/>
                                                  <w:divBdr>
                                                    <w:top w:val="none" w:sz="0" w:space="0" w:color="auto"/>
                                                    <w:left w:val="none" w:sz="0" w:space="0" w:color="auto"/>
                                                    <w:bottom w:val="none" w:sz="0" w:space="0" w:color="auto"/>
                                                    <w:right w:val="none" w:sz="0" w:space="0" w:color="auto"/>
                                                  </w:divBdr>
                                                  <w:divsChild>
                                                    <w:div w:id="1271742993">
                                                      <w:marLeft w:val="0"/>
                                                      <w:marRight w:val="0"/>
                                                      <w:marTop w:val="0"/>
                                                      <w:marBottom w:val="0"/>
                                                      <w:divBdr>
                                                        <w:top w:val="none" w:sz="0" w:space="0" w:color="auto"/>
                                                        <w:left w:val="none" w:sz="0" w:space="0" w:color="auto"/>
                                                        <w:bottom w:val="none" w:sz="0" w:space="0" w:color="auto"/>
                                                        <w:right w:val="none" w:sz="0" w:space="0" w:color="auto"/>
                                                      </w:divBdr>
                                                    </w:div>
                                                    <w:div w:id="321929995">
                                                      <w:marLeft w:val="300"/>
                                                      <w:marRight w:val="0"/>
                                                      <w:marTop w:val="0"/>
                                                      <w:marBottom w:val="0"/>
                                                      <w:divBdr>
                                                        <w:top w:val="none" w:sz="0" w:space="0" w:color="auto"/>
                                                        <w:left w:val="none" w:sz="0" w:space="0" w:color="auto"/>
                                                        <w:bottom w:val="none" w:sz="0" w:space="0" w:color="auto"/>
                                                        <w:right w:val="none" w:sz="0" w:space="0" w:color="auto"/>
                                                      </w:divBdr>
                                                    </w:div>
                                                    <w:div w:id="413207902">
                                                      <w:marLeft w:val="300"/>
                                                      <w:marRight w:val="0"/>
                                                      <w:marTop w:val="0"/>
                                                      <w:marBottom w:val="0"/>
                                                      <w:divBdr>
                                                        <w:top w:val="none" w:sz="0" w:space="0" w:color="auto"/>
                                                        <w:left w:val="none" w:sz="0" w:space="0" w:color="auto"/>
                                                        <w:bottom w:val="none" w:sz="0" w:space="0" w:color="auto"/>
                                                        <w:right w:val="none" w:sz="0" w:space="0" w:color="auto"/>
                                                      </w:divBdr>
                                                    </w:div>
                                                    <w:div w:id="1718968706">
                                                      <w:marLeft w:val="0"/>
                                                      <w:marRight w:val="0"/>
                                                      <w:marTop w:val="0"/>
                                                      <w:marBottom w:val="0"/>
                                                      <w:divBdr>
                                                        <w:top w:val="none" w:sz="0" w:space="0" w:color="auto"/>
                                                        <w:left w:val="none" w:sz="0" w:space="0" w:color="auto"/>
                                                        <w:bottom w:val="none" w:sz="0" w:space="0" w:color="auto"/>
                                                        <w:right w:val="none" w:sz="0" w:space="0" w:color="auto"/>
                                                      </w:divBdr>
                                                    </w:div>
                                                    <w:div w:id="1612009321">
                                                      <w:marLeft w:val="60"/>
                                                      <w:marRight w:val="0"/>
                                                      <w:marTop w:val="0"/>
                                                      <w:marBottom w:val="0"/>
                                                      <w:divBdr>
                                                        <w:top w:val="none" w:sz="0" w:space="0" w:color="auto"/>
                                                        <w:left w:val="none" w:sz="0" w:space="0" w:color="auto"/>
                                                        <w:bottom w:val="none" w:sz="0" w:space="0" w:color="auto"/>
                                                        <w:right w:val="none" w:sz="0" w:space="0" w:color="auto"/>
                                                      </w:divBdr>
                                                    </w:div>
                                                  </w:divsChild>
                                                </w:div>
                                                <w:div w:id="1916889839">
                                                  <w:marLeft w:val="0"/>
                                                  <w:marRight w:val="0"/>
                                                  <w:marTop w:val="0"/>
                                                  <w:marBottom w:val="0"/>
                                                  <w:divBdr>
                                                    <w:top w:val="none" w:sz="0" w:space="0" w:color="auto"/>
                                                    <w:left w:val="none" w:sz="0" w:space="0" w:color="auto"/>
                                                    <w:bottom w:val="none" w:sz="0" w:space="0" w:color="auto"/>
                                                    <w:right w:val="none" w:sz="0" w:space="0" w:color="auto"/>
                                                  </w:divBdr>
                                                  <w:divsChild>
                                                    <w:div w:id="17438438">
                                                      <w:marLeft w:val="0"/>
                                                      <w:marRight w:val="0"/>
                                                      <w:marTop w:val="120"/>
                                                      <w:marBottom w:val="0"/>
                                                      <w:divBdr>
                                                        <w:top w:val="none" w:sz="0" w:space="0" w:color="auto"/>
                                                        <w:left w:val="none" w:sz="0" w:space="0" w:color="auto"/>
                                                        <w:bottom w:val="none" w:sz="0" w:space="0" w:color="auto"/>
                                                        <w:right w:val="none" w:sz="0" w:space="0" w:color="auto"/>
                                                      </w:divBdr>
                                                      <w:divsChild>
                                                        <w:div w:id="1332104768">
                                                          <w:marLeft w:val="0"/>
                                                          <w:marRight w:val="0"/>
                                                          <w:marTop w:val="0"/>
                                                          <w:marBottom w:val="0"/>
                                                          <w:divBdr>
                                                            <w:top w:val="none" w:sz="0" w:space="0" w:color="auto"/>
                                                            <w:left w:val="none" w:sz="0" w:space="0" w:color="auto"/>
                                                            <w:bottom w:val="none" w:sz="0" w:space="0" w:color="auto"/>
                                                            <w:right w:val="none" w:sz="0" w:space="0" w:color="auto"/>
                                                          </w:divBdr>
                                                          <w:divsChild>
                                                            <w:div w:id="1548639729">
                                                              <w:marLeft w:val="0"/>
                                                              <w:marRight w:val="0"/>
                                                              <w:marTop w:val="0"/>
                                                              <w:marBottom w:val="0"/>
                                                              <w:divBdr>
                                                                <w:top w:val="none" w:sz="0" w:space="0" w:color="auto"/>
                                                                <w:left w:val="none" w:sz="0" w:space="0" w:color="auto"/>
                                                                <w:bottom w:val="none" w:sz="0" w:space="0" w:color="auto"/>
                                                                <w:right w:val="none" w:sz="0" w:space="0" w:color="auto"/>
                                                              </w:divBdr>
                                                              <w:divsChild>
                                                                <w:div w:id="1523013222">
                                                                  <w:marLeft w:val="0"/>
                                                                  <w:marRight w:val="0"/>
                                                                  <w:marTop w:val="0"/>
                                                                  <w:marBottom w:val="0"/>
                                                                  <w:divBdr>
                                                                    <w:top w:val="none" w:sz="0" w:space="0" w:color="auto"/>
                                                                    <w:left w:val="none" w:sz="0" w:space="0" w:color="auto"/>
                                                                    <w:bottom w:val="none" w:sz="0" w:space="0" w:color="auto"/>
                                                                    <w:right w:val="none" w:sz="0" w:space="0" w:color="auto"/>
                                                                  </w:divBdr>
                                                                </w:div>
                                                                <w:div w:id="393310262">
                                                                  <w:marLeft w:val="0"/>
                                                                  <w:marRight w:val="0"/>
                                                                  <w:marTop w:val="0"/>
                                                                  <w:marBottom w:val="0"/>
                                                                  <w:divBdr>
                                                                    <w:top w:val="none" w:sz="0" w:space="0" w:color="auto"/>
                                                                    <w:left w:val="none" w:sz="0" w:space="0" w:color="auto"/>
                                                                    <w:bottom w:val="none" w:sz="0" w:space="0" w:color="auto"/>
                                                                    <w:right w:val="none" w:sz="0" w:space="0" w:color="auto"/>
                                                                  </w:divBdr>
                                                                </w:div>
                                                                <w:div w:id="2028746591">
                                                                  <w:marLeft w:val="0"/>
                                                                  <w:marRight w:val="0"/>
                                                                  <w:marTop w:val="0"/>
                                                                  <w:marBottom w:val="0"/>
                                                                  <w:divBdr>
                                                                    <w:top w:val="none" w:sz="0" w:space="0" w:color="auto"/>
                                                                    <w:left w:val="none" w:sz="0" w:space="0" w:color="auto"/>
                                                                    <w:bottom w:val="none" w:sz="0" w:space="0" w:color="auto"/>
                                                                    <w:right w:val="none" w:sz="0" w:space="0" w:color="auto"/>
                                                                  </w:divBdr>
                                                                </w:div>
                                                                <w:div w:id="1469972576">
                                                                  <w:marLeft w:val="0"/>
                                                                  <w:marRight w:val="0"/>
                                                                  <w:marTop w:val="0"/>
                                                                  <w:marBottom w:val="0"/>
                                                                  <w:divBdr>
                                                                    <w:top w:val="none" w:sz="0" w:space="0" w:color="auto"/>
                                                                    <w:left w:val="none" w:sz="0" w:space="0" w:color="auto"/>
                                                                    <w:bottom w:val="none" w:sz="0" w:space="0" w:color="auto"/>
                                                                    <w:right w:val="none" w:sz="0" w:space="0" w:color="auto"/>
                                                                  </w:divBdr>
                                                                </w:div>
                                                              </w:divsChild>
                                                            </w:div>
                                                            <w:div w:id="640774084">
                                                              <w:marLeft w:val="0"/>
                                                              <w:marRight w:val="0"/>
                                                              <w:marTop w:val="30"/>
                                                              <w:marBottom w:val="0"/>
                                                              <w:divBdr>
                                                                <w:top w:val="none" w:sz="0" w:space="0" w:color="auto"/>
                                                                <w:left w:val="none" w:sz="0" w:space="0" w:color="auto"/>
                                                                <w:bottom w:val="none" w:sz="0" w:space="0" w:color="auto"/>
                                                                <w:right w:val="none" w:sz="0" w:space="0" w:color="auto"/>
                                                              </w:divBdr>
                                                              <w:divsChild>
                                                                <w:div w:id="3614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9492686">
                      <w:marLeft w:val="0"/>
                      <w:marRight w:val="0"/>
                      <w:marTop w:val="0"/>
                      <w:marBottom w:val="0"/>
                      <w:divBdr>
                        <w:top w:val="none" w:sz="0" w:space="0" w:color="auto"/>
                        <w:left w:val="none" w:sz="0" w:space="0" w:color="auto"/>
                        <w:bottom w:val="none" w:sz="0" w:space="0" w:color="auto"/>
                        <w:right w:val="none" w:sz="0" w:space="0" w:color="auto"/>
                      </w:divBdr>
                      <w:divsChild>
                        <w:div w:id="1355577951">
                          <w:marLeft w:val="0"/>
                          <w:marRight w:val="0"/>
                          <w:marTop w:val="0"/>
                          <w:marBottom w:val="0"/>
                          <w:divBdr>
                            <w:top w:val="single" w:sz="2" w:space="0" w:color="EFEFEF"/>
                            <w:left w:val="none" w:sz="0" w:space="0" w:color="auto"/>
                            <w:bottom w:val="none" w:sz="0" w:space="0" w:color="auto"/>
                            <w:right w:val="none" w:sz="0" w:space="0" w:color="auto"/>
                          </w:divBdr>
                          <w:divsChild>
                            <w:div w:id="1441727183">
                              <w:marLeft w:val="0"/>
                              <w:marRight w:val="0"/>
                              <w:marTop w:val="0"/>
                              <w:marBottom w:val="0"/>
                              <w:divBdr>
                                <w:top w:val="single" w:sz="6" w:space="0" w:color="auto"/>
                                <w:left w:val="none" w:sz="0" w:space="0" w:color="auto"/>
                                <w:bottom w:val="none" w:sz="0" w:space="0" w:color="auto"/>
                                <w:right w:val="none" w:sz="0" w:space="0" w:color="auto"/>
                              </w:divBdr>
                              <w:divsChild>
                                <w:div w:id="934174579">
                                  <w:marLeft w:val="0"/>
                                  <w:marRight w:val="0"/>
                                  <w:marTop w:val="0"/>
                                  <w:marBottom w:val="0"/>
                                  <w:divBdr>
                                    <w:top w:val="none" w:sz="0" w:space="0" w:color="auto"/>
                                    <w:left w:val="none" w:sz="0" w:space="0" w:color="auto"/>
                                    <w:bottom w:val="none" w:sz="0" w:space="0" w:color="auto"/>
                                    <w:right w:val="none" w:sz="0" w:space="0" w:color="auto"/>
                                  </w:divBdr>
                                  <w:divsChild>
                                    <w:div w:id="1760446751">
                                      <w:marLeft w:val="0"/>
                                      <w:marRight w:val="0"/>
                                      <w:marTop w:val="0"/>
                                      <w:marBottom w:val="0"/>
                                      <w:divBdr>
                                        <w:top w:val="none" w:sz="0" w:space="0" w:color="auto"/>
                                        <w:left w:val="none" w:sz="0" w:space="0" w:color="auto"/>
                                        <w:bottom w:val="none" w:sz="0" w:space="0" w:color="auto"/>
                                        <w:right w:val="none" w:sz="0" w:space="0" w:color="auto"/>
                                      </w:divBdr>
                                      <w:divsChild>
                                        <w:div w:id="63723677">
                                          <w:marLeft w:val="0"/>
                                          <w:marRight w:val="0"/>
                                          <w:marTop w:val="0"/>
                                          <w:marBottom w:val="0"/>
                                          <w:divBdr>
                                            <w:top w:val="none" w:sz="0" w:space="0" w:color="auto"/>
                                            <w:left w:val="none" w:sz="0" w:space="0" w:color="auto"/>
                                            <w:bottom w:val="none" w:sz="0" w:space="0" w:color="auto"/>
                                            <w:right w:val="none" w:sz="0" w:space="0" w:color="auto"/>
                                          </w:divBdr>
                                          <w:divsChild>
                                            <w:div w:id="168066191">
                                              <w:marLeft w:val="0"/>
                                              <w:marRight w:val="0"/>
                                              <w:marTop w:val="0"/>
                                              <w:marBottom w:val="0"/>
                                              <w:divBdr>
                                                <w:top w:val="none" w:sz="0" w:space="0" w:color="auto"/>
                                                <w:left w:val="none" w:sz="0" w:space="0" w:color="auto"/>
                                                <w:bottom w:val="none" w:sz="0" w:space="0" w:color="auto"/>
                                                <w:right w:val="none" w:sz="0" w:space="0" w:color="auto"/>
                                              </w:divBdr>
                                              <w:divsChild>
                                                <w:div w:id="1315833159">
                                                  <w:marLeft w:val="0"/>
                                                  <w:marRight w:val="0"/>
                                                  <w:marTop w:val="0"/>
                                                  <w:marBottom w:val="0"/>
                                                  <w:divBdr>
                                                    <w:top w:val="none" w:sz="0" w:space="0" w:color="auto"/>
                                                    <w:left w:val="none" w:sz="0" w:space="0" w:color="auto"/>
                                                    <w:bottom w:val="none" w:sz="0" w:space="0" w:color="auto"/>
                                                    <w:right w:val="none" w:sz="0" w:space="0" w:color="auto"/>
                                                  </w:divBdr>
                                                </w:div>
                                              </w:divsChild>
                                            </w:div>
                                            <w:div w:id="1421441313">
                                              <w:marLeft w:val="0"/>
                                              <w:marRight w:val="0"/>
                                              <w:marTop w:val="0"/>
                                              <w:marBottom w:val="0"/>
                                              <w:divBdr>
                                                <w:top w:val="none" w:sz="0" w:space="0" w:color="auto"/>
                                                <w:left w:val="none" w:sz="0" w:space="0" w:color="auto"/>
                                                <w:bottom w:val="none" w:sz="0" w:space="0" w:color="auto"/>
                                                <w:right w:val="none" w:sz="0" w:space="0" w:color="auto"/>
                                              </w:divBdr>
                                              <w:divsChild>
                                                <w:div w:id="297341013">
                                                  <w:marLeft w:val="0"/>
                                                  <w:marRight w:val="0"/>
                                                  <w:marTop w:val="0"/>
                                                  <w:marBottom w:val="0"/>
                                                  <w:divBdr>
                                                    <w:top w:val="none" w:sz="0" w:space="0" w:color="auto"/>
                                                    <w:left w:val="none" w:sz="0" w:space="0" w:color="auto"/>
                                                    <w:bottom w:val="none" w:sz="0" w:space="0" w:color="auto"/>
                                                    <w:right w:val="none" w:sz="0" w:space="0" w:color="auto"/>
                                                  </w:divBdr>
                                                  <w:divsChild>
                                                    <w:div w:id="674184775">
                                                      <w:marLeft w:val="0"/>
                                                      <w:marRight w:val="0"/>
                                                      <w:marTop w:val="0"/>
                                                      <w:marBottom w:val="0"/>
                                                      <w:divBdr>
                                                        <w:top w:val="none" w:sz="0" w:space="0" w:color="auto"/>
                                                        <w:left w:val="none" w:sz="0" w:space="0" w:color="auto"/>
                                                        <w:bottom w:val="none" w:sz="0" w:space="0" w:color="auto"/>
                                                        <w:right w:val="none" w:sz="0" w:space="0" w:color="auto"/>
                                                      </w:divBdr>
                                                    </w:div>
                                                    <w:div w:id="912131288">
                                                      <w:marLeft w:val="300"/>
                                                      <w:marRight w:val="0"/>
                                                      <w:marTop w:val="0"/>
                                                      <w:marBottom w:val="0"/>
                                                      <w:divBdr>
                                                        <w:top w:val="none" w:sz="0" w:space="0" w:color="auto"/>
                                                        <w:left w:val="none" w:sz="0" w:space="0" w:color="auto"/>
                                                        <w:bottom w:val="none" w:sz="0" w:space="0" w:color="auto"/>
                                                        <w:right w:val="none" w:sz="0" w:space="0" w:color="auto"/>
                                                      </w:divBdr>
                                                    </w:div>
                                                    <w:div w:id="1829634923">
                                                      <w:marLeft w:val="300"/>
                                                      <w:marRight w:val="0"/>
                                                      <w:marTop w:val="0"/>
                                                      <w:marBottom w:val="0"/>
                                                      <w:divBdr>
                                                        <w:top w:val="none" w:sz="0" w:space="0" w:color="auto"/>
                                                        <w:left w:val="none" w:sz="0" w:space="0" w:color="auto"/>
                                                        <w:bottom w:val="none" w:sz="0" w:space="0" w:color="auto"/>
                                                        <w:right w:val="none" w:sz="0" w:space="0" w:color="auto"/>
                                                      </w:divBdr>
                                                    </w:div>
                                                    <w:div w:id="708066665">
                                                      <w:marLeft w:val="0"/>
                                                      <w:marRight w:val="0"/>
                                                      <w:marTop w:val="0"/>
                                                      <w:marBottom w:val="0"/>
                                                      <w:divBdr>
                                                        <w:top w:val="none" w:sz="0" w:space="0" w:color="auto"/>
                                                        <w:left w:val="none" w:sz="0" w:space="0" w:color="auto"/>
                                                        <w:bottom w:val="none" w:sz="0" w:space="0" w:color="auto"/>
                                                        <w:right w:val="none" w:sz="0" w:space="0" w:color="auto"/>
                                                      </w:divBdr>
                                                    </w:div>
                                                    <w:div w:id="265120655">
                                                      <w:marLeft w:val="60"/>
                                                      <w:marRight w:val="0"/>
                                                      <w:marTop w:val="0"/>
                                                      <w:marBottom w:val="0"/>
                                                      <w:divBdr>
                                                        <w:top w:val="none" w:sz="0" w:space="0" w:color="auto"/>
                                                        <w:left w:val="none" w:sz="0" w:space="0" w:color="auto"/>
                                                        <w:bottom w:val="none" w:sz="0" w:space="0" w:color="auto"/>
                                                        <w:right w:val="none" w:sz="0" w:space="0" w:color="auto"/>
                                                      </w:divBdr>
                                                    </w:div>
                                                  </w:divsChild>
                                                </w:div>
                                                <w:div w:id="129523821">
                                                  <w:marLeft w:val="0"/>
                                                  <w:marRight w:val="0"/>
                                                  <w:marTop w:val="0"/>
                                                  <w:marBottom w:val="0"/>
                                                  <w:divBdr>
                                                    <w:top w:val="none" w:sz="0" w:space="0" w:color="auto"/>
                                                    <w:left w:val="none" w:sz="0" w:space="0" w:color="auto"/>
                                                    <w:bottom w:val="none" w:sz="0" w:space="0" w:color="auto"/>
                                                    <w:right w:val="none" w:sz="0" w:space="0" w:color="auto"/>
                                                  </w:divBdr>
                                                  <w:divsChild>
                                                    <w:div w:id="113601520">
                                                      <w:marLeft w:val="0"/>
                                                      <w:marRight w:val="0"/>
                                                      <w:marTop w:val="120"/>
                                                      <w:marBottom w:val="0"/>
                                                      <w:divBdr>
                                                        <w:top w:val="none" w:sz="0" w:space="0" w:color="auto"/>
                                                        <w:left w:val="none" w:sz="0" w:space="0" w:color="auto"/>
                                                        <w:bottom w:val="none" w:sz="0" w:space="0" w:color="auto"/>
                                                        <w:right w:val="none" w:sz="0" w:space="0" w:color="auto"/>
                                                      </w:divBdr>
                                                      <w:divsChild>
                                                        <w:div w:id="1620145127">
                                                          <w:marLeft w:val="0"/>
                                                          <w:marRight w:val="0"/>
                                                          <w:marTop w:val="0"/>
                                                          <w:marBottom w:val="0"/>
                                                          <w:divBdr>
                                                            <w:top w:val="none" w:sz="0" w:space="0" w:color="auto"/>
                                                            <w:left w:val="none" w:sz="0" w:space="0" w:color="auto"/>
                                                            <w:bottom w:val="none" w:sz="0" w:space="0" w:color="auto"/>
                                                            <w:right w:val="none" w:sz="0" w:space="0" w:color="auto"/>
                                                          </w:divBdr>
                                                          <w:divsChild>
                                                            <w:div w:id="1173305278">
                                                              <w:marLeft w:val="0"/>
                                                              <w:marRight w:val="0"/>
                                                              <w:marTop w:val="0"/>
                                                              <w:marBottom w:val="0"/>
                                                              <w:divBdr>
                                                                <w:top w:val="none" w:sz="0" w:space="0" w:color="auto"/>
                                                                <w:left w:val="none" w:sz="0" w:space="0" w:color="auto"/>
                                                                <w:bottom w:val="none" w:sz="0" w:space="0" w:color="auto"/>
                                                                <w:right w:val="none" w:sz="0" w:space="0" w:color="auto"/>
                                                              </w:divBdr>
                                                              <w:divsChild>
                                                                <w:div w:id="475102822">
                                                                  <w:marLeft w:val="0"/>
                                                                  <w:marRight w:val="0"/>
                                                                  <w:marTop w:val="0"/>
                                                                  <w:marBottom w:val="0"/>
                                                                  <w:divBdr>
                                                                    <w:top w:val="none" w:sz="0" w:space="0" w:color="auto"/>
                                                                    <w:left w:val="none" w:sz="0" w:space="0" w:color="auto"/>
                                                                    <w:bottom w:val="none" w:sz="0" w:space="0" w:color="auto"/>
                                                                    <w:right w:val="none" w:sz="0" w:space="0" w:color="auto"/>
                                                                  </w:divBdr>
                                                                </w:div>
                                                              </w:divsChild>
                                                            </w:div>
                                                            <w:div w:id="2024235831">
                                                              <w:marLeft w:val="0"/>
                                                              <w:marRight w:val="0"/>
                                                              <w:marTop w:val="30"/>
                                                              <w:marBottom w:val="0"/>
                                                              <w:divBdr>
                                                                <w:top w:val="none" w:sz="0" w:space="0" w:color="auto"/>
                                                                <w:left w:val="none" w:sz="0" w:space="0" w:color="auto"/>
                                                                <w:bottom w:val="none" w:sz="0" w:space="0" w:color="auto"/>
                                                                <w:right w:val="none" w:sz="0" w:space="0" w:color="auto"/>
                                                              </w:divBdr>
                                                              <w:divsChild>
                                                                <w:div w:id="4773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761924">
                                          <w:marLeft w:val="0"/>
                                          <w:marRight w:val="0"/>
                                          <w:marTop w:val="0"/>
                                          <w:marBottom w:val="0"/>
                                          <w:divBdr>
                                            <w:top w:val="none" w:sz="0" w:space="0" w:color="auto"/>
                                            <w:left w:val="none" w:sz="0" w:space="0" w:color="auto"/>
                                            <w:bottom w:val="none" w:sz="0" w:space="0" w:color="auto"/>
                                            <w:right w:val="none" w:sz="0" w:space="0" w:color="auto"/>
                                          </w:divBdr>
                                          <w:divsChild>
                                            <w:div w:id="1569995396">
                                              <w:marLeft w:val="0"/>
                                              <w:marRight w:val="0"/>
                                              <w:marTop w:val="0"/>
                                              <w:marBottom w:val="0"/>
                                              <w:divBdr>
                                                <w:top w:val="none" w:sz="0" w:space="0" w:color="auto"/>
                                                <w:left w:val="none" w:sz="0" w:space="0" w:color="auto"/>
                                                <w:bottom w:val="none" w:sz="0" w:space="0" w:color="auto"/>
                                                <w:right w:val="none" w:sz="0" w:space="0" w:color="auto"/>
                                              </w:divBdr>
                                              <w:divsChild>
                                                <w:div w:id="363140246">
                                                  <w:marLeft w:val="0"/>
                                                  <w:marRight w:val="0"/>
                                                  <w:marTop w:val="0"/>
                                                  <w:marBottom w:val="0"/>
                                                  <w:divBdr>
                                                    <w:top w:val="none" w:sz="0" w:space="0" w:color="auto"/>
                                                    <w:left w:val="none" w:sz="0" w:space="0" w:color="auto"/>
                                                    <w:bottom w:val="none" w:sz="0" w:space="0" w:color="auto"/>
                                                    <w:right w:val="none" w:sz="0" w:space="0" w:color="auto"/>
                                                  </w:divBdr>
                                                  <w:divsChild>
                                                    <w:div w:id="1243107324">
                                                      <w:marLeft w:val="0"/>
                                                      <w:marRight w:val="0"/>
                                                      <w:marTop w:val="0"/>
                                                      <w:marBottom w:val="0"/>
                                                      <w:divBdr>
                                                        <w:top w:val="none" w:sz="0" w:space="0" w:color="auto"/>
                                                        <w:left w:val="none" w:sz="0" w:space="0" w:color="auto"/>
                                                        <w:bottom w:val="none" w:sz="0" w:space="0" w:color="auto"/>
                                                        <w:right w:val="none" w:sz="0" w:space="0" w:color="auto"/>
                                                      </w:divBdr>
                                                      <w:divsChild>
                                                        <w:div w:id="825711116">
                                                          <w:marLeft w:val="0"/>
                                                          <w:marRight w:val="0"/>
                                                          <w:marTop w:val="0"/>
                                                          <w:marBottom w:val="0"/>
                                                          <w:divBdr>
                                                            <w:top w:val="none" w:sz="0" w:space="0" w:color="auto"/>
                                                            <w:left w:val="none" w:sz="0" w:space="0" w:color="auto"/>
                                                            <w:bottom w:val="none" w:sz="0" w:space="0" w:color="auto"/>
                                                            <w:right w:val="none" w:sz="0" w:space="0" w:color="auto"/>
                                                          </w:divBdr>
                                                          <w:divsChild>
                                                            <w:div w:id="35384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cuments\Custom%20Office%20Templates\ARI%20Transcrip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43EDC-FCB8-49A6-BAFD-D03DDFAB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ARI Transcript TEMPLATE.dotx</Template>
  <TotalTime>2</TotalTime>
  <Pages>27</Pages>
  <Words>5251</Words>
  <Characters>39967</Characters>
  <Application>Microsoft Office Word</Application>
  <DocSecurity>0</DocSecurity>
  <Lines>2854</Lines>
  <Paragraphs>1329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Carilyn Cipolla</dc:creator>
  <cp:keywords/>
  <dc:description/>
  <cp:lastModifiedBy>Carilyn Cipolla</cp:lastModifiedBy>
  <cp:revision>2</cp:revision>
  <dcterms:created xsi:type="dcterms:W3CDTF">2026-09-23T18:18:00Z</dcterms:created>
  <dcterms:modified xsi:type="dcterms:W3CDTF">2026-09-23T18:20:00Z</dcterms:modified>
</cp:coreProperties>
</file>