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DC4900" w14:textId="77777777" w:rsidR="0080673B" w:rsidRDefault="0080673B">
      <w:pPr>
        <w:pStyle w:val="BodyText"/>
        <w:ind w:left="0"/>
        <w:rPr>
          <w:rFonts w:ascii="Times New Roman"/>
        </w:rPr>
      </w:pPr>
    </w:p>
    <w:p w14:paraId="32E9491C" w14:textId="77777777" w:rsidR="0080673B" w:rsidRDefault="0080673B">
      <w:pPr>
        <w:pStyle w:val="BodyText"/>
        <w:spacing w:before="16"/>
        <w:ind w:left="0"/>
        <w:rPr>
          <w:rFonts w:ascii="Times New Roman"/>
        </w:rPr>
      </w:pPr>
    </w:p>
    <w:p w14:paraId="3AA69548" w14:textId="77777777" w:rsidR="0080673B" w:rsidRDefault="00282A50">
      <w:pPr>
        <w:pStyle w:val="BodyText"/>
        <w:ind w:left="2231"/>
      </w:pPr>
      <w:r>
        <w:t>September</w:t>
      </w:r>
      <w:r>
        <w:rPr>
          <w:spacing w:val="-14"/>
        </w:rPr>
        <w:t xml:space="preserve"> </w:t>
      </w:r>
      <w:r>
        <w:t>18,</w:t>
      </w:r>
      <w:r>
        <w:rPr>
          <w:spacing w:val="-16"/>
        </w:rPr>
        <w:t xml:space="preserve"> </w:t>
      </w:r>
      <w:r>
        <w:t>2026,</w:t>
      </w:r>
      <w:r>
        <w:rPr>
          <w:spacing w:val="-16"/>
        </w:rPr>
        <w:t xml:space="preserve"> </w:t>
      </w:r>
      <w:r>
        <w:t>BISC</w:t>
      </w:r>
      <w:r>
        <w:rPr>
          <w:spacing w:val="-16"/>
        </w:rPr>
        <w:t xml:space="preserve"> </w:t>
      </w:r>
      <w:r>
        <w:rPr>
          <w:spacing w:val="-5"/>
        </w:rPr>
        <w:t>205</w:t>
      </w:r>
    </w:p>
    <w:p w14:paraId="23B9CA64" w14:textId="77777777" w:rsidR="0080673B" w:rsidRDefault="00282A50">
      <w:pPr>
        <w:pStyle w:val="BodyText"/>
        <w:spacing w:before="170" w:line="391" w:lineRule="auto"/>
        <w:ind w:right="235" w:hanging="576"/>
      </w:pPr>
      <w:r>
        <w:t>INST BAINS: Okay.</w:t>
      </w:r>
      <w:r>
        <w:rPr>
          <w:spacing w:val="80"/>
          <w:w w:val="150"/>
        </w:rPr>
        <w:t xml:space="preserve"> </w:t>
      </w:r>
      <w:r>
        <w:t>Everyone, let's begin.</w:t>
      </w:r>
      <w:r>
        <w:rPr>
          <w:spacing w:val="80"/>
          <w:w w:val="150"/>
        </w:rPr>
        <w:t xml:space="preserve"> </w:t>
      </w:r>
      <w:r>
        <w:t>How did the first tutorial go?</w:t>
      </w:r>
      <w:r>
        <w:rPr>
          <w:spacing w:val="80"/>
          <w:w w:val="150"/>
        </w:rPr>
        <w:t xml:space="preserve"> </w:t>
      </w:r>
      <w:r>
        <w:t>So were the questions kind of like, I know it wasn't extensive.</w:t>
      </w:r>
      <w:r>
        <w:rPr>
          <w:spacing w:val="80"/>
        </w:rPr>
        <w:t xml:space="preserve"> </w:t>
      </w:r>
      <w:r>
        <w:t>Based on what we could covered at that point.</w:t>
      </w:r>
      <w:r>
        <w:rPr>
          <w:spacing w:val="80"/>
          <w:w w:val="150"/>
        </w:rPr>
        <w:t xml:space="preserve"> </w:t>
      </w:r>
      <w:r>
        <w:t>But was it fine?</w:t>
      </w:r>
      <w:r>
        <w:rPr>
          <w:spacing w:val="80"/>
          <w:w w:val="150"/>
        </w:rPr>
        <w:t xml:space="preserve"> </w:t>
      </w:r>
      <w:r>
        <w:t>At least you got more practice questions from this -- I mean,</w:t>
      </w:r>
      <w:r>
        <w:rPr>
          <w:spacing w:val="-9"/>
        </w:rPr>
        <w:t xml:space="preserve"> </w:t>
      </w:r>
      <w:r>
        <w:t>the</w:t>
      </w:r>
      <w:r>
        <w:rPr>
          <w:spacing w:val="-9"/>
        </w:rPr>
        <w:t xml:space="preserve"> </w:t>
      </w:r>
      <w:r>
        <w:t>style</w:t>
      </w:r>
      <w:r>
        <w:rPr>
          <w:spacing w:val="-11"/>
        </w:rPr>
        <w:t xml:space="preserve"> </w:t>
      </w:r>
      <w:r>
        <w:t>of</w:t>
      </w:r>
      <w:r>
        <w:rPr>
          <w:spacing w:val="-11"/>
        </w:rPr>
        <w:t xml:space="preserve"> </w:t>
      </w:r>
      <w:r>
        <w:t>questions</w:t>
      </w:r>
      <w:r>
        <w:rPr>
          <w:spacing w:val="-11"/>
        </w:rPr>
        <w:t xml:space="preserve"> </w:t>
      </w:r>
      <w:r>
        <w:t>I</w:t>
      </w:r>
      <w:r>
        <w:rPr>
          <w:spacing w:val="-11"/>
        </w:rPr>
        <w:t xml:space="preserve"> </w:t>
      </w:r>
      <w:r>
        <w:t>could</w:t>
      </w:r>
      <w:r>
        <w:rPr>
          <w:spacing w:val="-9"/>
        </w:rPr>
        <w:t xml:space="preserve"> </w:t>
      </w:r>
      <w:r>
        <w:t>ask</w:t>
      </w:r>
      <w:r>
        <w:rPr>
          <w:spacing w:val="-11"/>
        </w:rPr>
        <w:t xml:space="preserve"> </w:t>
      </w:r>
      <w:r>
        <w:t>on</w:t>
      </w:r>
      <w:r>
        <w:rPr>
          <w:spacing w:val="-11"/>
        </w:rPr>
        <w:t xml:space="preserve"> </w:t>
      </w:r>
      <w:r>
        <w:t>the</w:t>
      </w:r>
      <w:r>
        <w:rPr>
          <w:spacing w:val="-11"/>
        </w:rPr>
        <w:t xml:space="preserve"> </w:t>
      </w:r>
      <w:r>
        <w:t>exams. At least you have that.</w:t>
      </w:r>
    </w:p>
    <w:p w14:paraId="29963300" w14:textId="77777777" w:rsidR="0080673B" w:rsidRDefault="00282A50">
      <w:pPr>
        <w:pStyle w:val="BodyText"/>
        <w:spacing w:before="4" w:line="391" w:lineRule="auto"/>
        <w:ind w:right="245" w:firstLine="864"/>
      </w:pPr>
      <w:r>
        <w:t>But any way, for those questions on the tutorial's page, they have been up loaded.</w:t>
      </w:r>
      <w:r>
        <w:rPr>
          <w:spacing w:val="80"/>
          <w:w w:val="150"/>
        </w:rPr>
        <w:t xml:space="preserve"> </w:t>
      </w:r>
      <w:r>
        <w:t>There was a</w:t>
      </w:r>
      <w:r>
        <w:rPr>
          <w:spacing w:val="-10"/>
        </w:rPr>
        <w:t xml:space="preserve"> </w:t>
      </w:r>
      <w:r>
        <w:t>section</w:t>
      </w:r>
      <w:r>
        <w:rPr>
          <w:spacing w:val="-8"/>
        </w:rPr>
        <w:t xml:space="preserve"> </w:t>
      </w:r>
      <w:r>
        <w:t>that</w:t>
      </w:r>
      <w:r>
        <w:rPr>
          <w:spacing w:val="-10"/>
        </w:rPr>
        <w:t xml:space="preserve"> </w:t>
      </w:r>
      <w:r>
        <w:t>said</w:t>
      </w:r>
      <w:r>
        <w:rPr>
          <w:spacing w:val="-10"/>
        </w:rPr>
        <w:t xml:space="preserve"> </w:t>
      </w:r>
      <w:r>
        <w:t>Maryam</w:t>
      </w:r>
      <w:r>
        <w:rPr>
          <w:spacing w:val="-10"/>
        </w:rPr>
        <w:t xml:space="preserve"> </w:t>
      </w:r>
      <w:r>
        <w:t>would</w:t>
      </w:r>
      <w:r>
        <w:rPr>
          <w:spacing w:val="-8"/>
        </w:rPr>
        <w:t xml:space="preserve"> </w:t>
      </w:r>
      <w:r>
        <w:t>send</w:t>
      </w:r>
      <w:r>
        <w:rPr>
          <w:spacing w:val="-10"/>
        </w:rPr>
        <w:t xml:space="preserve"> </w:t>
      </w:r>
      <w:r>
        <w:t>them</w:t>
      </w:r>
      <w:r>
        <w:rPr>
          <w:spacing w:val="-10"/>
        </w:rPr>
        <w:t xml:space="preserve"> </w:t>
      </w:r>
      <w:r>
        <w:t>to</w:t>
      </w:r>
      <w:r>
        <w:rPr>
          <w:spacing w:val="-10"/>
        </w:rPr>
        <w:t xml:space="preserve"> </w:t>
      </w:r>
      <w:r>
        <w:t>me</w:t>
      </w:r>
      <w:r>
        <w:rPr>
          <w:spacing w:val="-8"/>
        </w:rPr>
        <w:t xml:space="preserve"> </w:t>
      </w:r>
      <w:r>
        <w:t>and</w:t>
      </w:r>
      <w:r>
        <w:rPr>
          <w:spacing w:val="-8"/>
        </w:rPr>
        <w:t xml:space="preserve"> </w:t>
      </w:r>
      <w:r>
        <w:t>I would up load them.</w:t>
      </w:r>
      <w:r>
        <w:rPr>
          <w:spacing w:val="80"/>
        </w:rPr>
        <w:t xml:space="preserve"> </w:t>
      </w:r>
      <w:r>
        <w:t>After the Wednesday's tutorial...they will see what the answers are so you have to wait until the Wednesday's tutorial is over and then they will be up loaded.</w:t>
      </w:r>
    </w:p>
    <w:p w14:paraId="022F4438" w14:textId="77777777" w:rsidR="0080673B" w:rsidRDefault="00282A50">
      <w:pPr>
        <w:pStyle w:val="BodyText"/>
        <w:spacing w:before="1" w:line="391" w:lineRule="auto"/>
        <w:ind w:right="245" w:firstLine="864"/>
      </w:pPr>
      <w:r>
        <w:t>We were look at membrane phospholipids.</w:t>
      </w:r>
      <w:r>
        <w:rPr>
          <w:spacing w:val="80"/>
        </w:rPr>
        <w:t xml:space="preserve"> </w:t>
      </w:r>
      <w:r>
        <w:t>Two major types.</w:t>
      </w:r>
      <w:r>
        <w:rPr>
          <w:spacing w:val="80"/>
        </w:rPr>
        <w:t xml:space="preserve"> </w:t>
      </w:r>
      <w:proofErr w:type="spellStart"/>
      <w:r>
        <w:t>Phospho</w:t>
      </w:r>
      <w:proofErr w:type="spellEnd"/>
      <w:r>
        <w:t xml:space="preserve">...and the </w:t>
      </w:r>
      <w:proofErr w:type="spellStart"/>
      <w:r>
        <w:t>sphingo</w:t>
      </w:r>
      <w:proofErr w:type="spellEnd"/>
      <w:r>
        <w:t xml:space="preserve"> lipids and I went through some differences, structural wise, between </w:t>
      </w:r>
      <w:proofErr w:type="spellStart"/>
      <w:r>
        <w:t>sphingo</w:t>
      </w:r>
      <w:proofErr w:type="spellEnd"/>
      <w:r>
        <w:t xml:space="preserve"> lipid and the typical </w:t>
      </w:r>
      <w:proofErr w:type="spellStart"/>
      <w:r>
        <w:t>phospho</w:t>
      </w:r>
      <w:proofErr w:type="spellEnd"/>
      <w:r>
        <w:t xml:space="preserve"> glyceride. ...you see there would be one fatty acid chain.</w:t>
      </w:r>
      <w:r>
        <w:rPr>
          <w:spacing w:val="80"/>
        </w:rPr>
        <w:t xml:space="preserve"> </w:t>
      </w:r>
      <w:r>
        <w:t>Always</w:t>
      </w:r>
      <w:r>
        <w:rPr>
          <w:spacing w:val="-11"/>
        </w:rPr>
        <w:t xml:space="preserve"> </w:t>
      </w:r>
      <w:r>
        <w:t>have</w:t>
      </w:r>
      <w:r>
        <w:rPr>
          <w:spacing w:val="-11"/>
        </w:rPr>
        <w:t xml:space="preserve"> </w:t>
      </w:r>
      <w:r>
        <w:t>to</w:t>
      </w:r>
      <w:r>
        <w:rPr>
          <w:spacing w:val="-11"/>
        </w:rPr>
        <w:t xml:space="preserve"> </w:t>
      </w:r>
      <w:r>
        <w:t>be</w:t>
      </w:r>
      <w:r>
        <w:rPr>
          <w:spacing w:val="-11"/>
        </w:rPr>
        <w:t xml:space="preserve"> </w:t>
      </w:r>
      <w:r>
        <w:t>saturate?</w:t>
      </w:r>
      <w:r>
        <w:rPr>
          <w:spacing w:val="80"/>
        </w:rPr>
        <w:t xml:space="preserve"> </w:t>
      </w:r>
      <w:proofErr w:type="gramStart"/>
      <w:r>
        <w:t>There's</w:t>
      </w:r>
      <w:proofErr w:type="gramEnd"/>
      <w:r>
        <w:rPr>
          <w:spacing w:val="-11"/>
        </w:rPr>
        <w:t xml:space="preserve"> </w:t>
      </w:r>
      <w:r>
        <w:t>no</w:t>
      </w:r>
      <w:r>
        <w:rPr>
          <w:spacing w:val="-11"/>
        </w:rPr>
        <w:t xml:space="preserve"> </w:t>
      </w:r>
      <w:r>
        <w:t>double bonds</w:t>
      </w:r>
      <w:r>
        <w:rPr>
          <w:spacing w:val="-9"/>
        </w:rPr>
        <w:t xml:space="preserve"> </w:t>
      </w:r>
      <w:r>
        <w:t>between</w:t>
      </w:r>
      <w:r>
        <w:rPr>
          <w:spacing w:val="-11"/>
        </w:rPr>
        <w:t xml:space="preserve"> </w:t>
      </w:r>
      <w:r>
        <w:t>any</w:t>
      </w:r>
      <w:r>
        <w:rPr>
          <w:spacing w:val="-9"/>
        </w:rPr>
        <w:t xml:space="preserve"> </w:t>
      </w:r>
      <w:r>
        <w:t>of</w:t>
      </w:r>
      <w:r>
        <w:rPr>
          <w:spacing w:val="-11"/>
        </w:rPr>
        <w:t xml:space="preserve"> </w:t>
      </w:r>
      <w:r>
        <w:t>the</w:t>
      </w:r>
      <w:r>
        <w:rPr>
          <w:spacing w:val="-9"/>
        </w:rPr>
        <w:t xml:space="preserve"> </w:t>
      </w:r>
      <w:r>
        <w:t>carbons,</w:t>
      </w:r>
      <w:r>
        <w:rPr>
          <w:spacing w:val="-11"/>
        </w:rPr>
        <w:t xml:space="preserve"> </w:t>
      </w:r>
      <w:r>
        <w:t>that</w:t>
      </w:r>
      <w:r>
        <w:rPr>
          <w:spacing w:val="-11"/>
        </w:rPr>
        <w:t xml:space="preserve"> </w:t>
      </w:r>
      <w:r>
        <w:t>means.</w:t>
      </w:r>
      <w:r>
        <w:rPr>
          <w:spacing w:val="80"/>
        </w:rPr>
        <w:t xml:space="preserve"> </w:t>
      </w:r>
      <w:r>
        <w:t>And</w:t>
      </w:r>
      <w:r>
        <w:rPr>
          <w:spacing w:val="-11"/>
        </w:rPr>
        <w:t xml:space="preserve"> </w:t>
      </w:r>
      <w:r>
        <w:t>the answer is no, there are some cases where they can be unsaturated but predominantly a -- not even close to 50,</w:t>
      </w:r>
      <w:r>
        <w:rPr>
          <w:spacing w:val="-10"/>
        </w:rPr>
        <w:t xml:space="preserve"> </w:t>
      </w:r>
      <w:r>
        <w:t>50,</w:t>
      </w:r>
      <w:r>
        <w:rPr>
          <w:spacing w:val="-10"/>
        </w:rPr>
        <w:t xml:space="preserve"> </w:t>
      </w:r>
      <w:r>
        <w:t>but</w:t>
      </w:r>
      <w:r>
        <w:rPr>
          <w:spacing w:val="-10"/>
        </w:rPr>
        <w:t xml:space="preserve"> </w:t>
      </w:r>
      <w:r>
        <w:t>a</w:t>
      </w:r>
      <w:r>
        <w:rPr>
          <w:spacing w:val="-10"/>
        </w:rPr>
        <w:t xml:space="preserve"> </w:t>
      </w:r>
      <w:r>
        <w:t>lot</w:t>
      </w:r>
      <w:r>
        <w:rPr>
          <w:spacing w:val="-9"/>
        </w:rPr>
        <w:t xml:space="preserve"> </w:t>
      </w:r>
      <w:r>
        <w:t>will</w:t>
      </w:r>
      <w:r>
        <w:rPr>
          <w:spacing w:val="-10"/>
        </w:rPr>
        <w:t xml:space="preserve"> </w:t>
      </w:r>
      <w:r>
        <w:t>be</w:t>
      </w:r>
      <w:r>
        <w:rPr>
          <w:spacing w:val="-10"/>
        </w:rPr>
        <w:t xml:space="preserve"> </w:t>
      </w:r>
      <w:r>
        <w:t>saturated</w:t>
      </w:r>
      <w:r>
        <w:rPr>
          <w:spacing w:val="-10"/>
        </w:rPr>
        <w:t xml:space="preserve"> </w:t>
      </w:r>
      <w:r>
        <w:t>instead</w:t>
      </w:r>
      <w:r>
        <w:rPr>
          <w:spacing w:val="-10"/>
        </w:rPr>
        <w:t xml:space="preserve"> </w:t>
      </w:r>
      <w:r>
        <w:t>so</w:t>
      </w:r>
      <w:r>
        <w:rPr>
          <w:spacing w:val="-10"/>
        </w:rPr>
        <w:t xml:space="preserve"> </w:t>
      </w:r>
      <w:r>
        <w:t>result,</w:t>
      </w:r>
    </w:p>
    <w:p w14:paraId="6A58DB2D" w14:textId="77777777" w:rsidR="0080673B" w:rsidRDefault="0080673B">
      <w:pPr>
        <w:pStyle w:val="BodyText"/>
        <w:spacing w:line="391" w:lineRule="auto"/>
        <w:sectPr w:rsidR="0080673B">
          <w:headerReference w:type="default" r:id="rId6"/>
          <w:footerReference w:type="default" r:id="rId7"/>
          <w:type w:val="continuous"/>
          <w:pgSz w:w="12240" w:h="15840"/>
          <w:pgMar w:top="1880" w:right="1080" w:bottom="1860" w:left="1800" w:header="679" w:footer="1669" w:gutter="0"/>
          <w:pgNumType w:start="1"/>
          <w:cols w:space="720"/>
        </w:sectPr>
      </w:pPr>
    </w:p>
    <w:p w14:paraId="6DDD4E73" w14:textId="77777777" w:rsidR="0080673B" w:rsidRDefault="0080673B">
      <w:pPr>
        <w:pStyle w:val="BodyText"/>
        <w:ind w:left="0"/>
      </w:pPr>
    </w:p>
    <w:p w14:paraId="5E178158" w14:textId="77777777" w:rsidR="0080673B" w:rsidRDefault="0080673B">
      <w:pPr>
        <w:pStyle w:val="BodyText"/>
        <w:spacing w:before="24"/>
        <w:ind w:left="0"/>
      </w:pPr>
    </w:p>
    <w:p w14:paraId="46C9F8A4" w14:textId="77777777" w:rsidR="0080673B" w:rsidRDefault="00282A50">
      <w:pPr>
        <w:pStyle w:val="BodyText"/>
        <w:spacing w:before="1" w:line="388" w:lineRule="auto"/>
        <w:ind w:right="235"/>
      </w:pPr>
      <w:r>
        <w:t>the</w:t>
      </w:r>
      <w:r>
        <w:rPr>
          <w:spacing w:val="-11"/>
        </w:rPr>
        <w:t xml:space="preserve"> </w:t>
      </w:r>
      <w:r>
        <w:t>picture</w:t>
      </w:r>
      <w:r>
        <w:rPr>
          <w:spacing w:val="-11"/>
        </w:rPr>
        <w:t xml:space="preserve"> </w:t>
      </w:r>
      <w:r>
        <w:t>you</w:t>
      </w:r>
      <w:r>
        <w:rPr>
          <w:spacing w:val="-11"/>
        </w:rPr>
        <w:t xml:space="preserve"> </w:t>
      </w:r>
      <w:r>
        <w:t>see</w:t>
      </w:r>
      <w:r>
        <w:rPr>
          <w:spacing w:val="-11"/>
        </w:rPr>
        <w:t xml:space="preserve"> </w:t>
      </w:r>
      <w:r>
        <w:t>will</w:t>
      </w:r>
      <w:r>
        <w:rPr>
          <w:spacing w:val="-10"/>
        </w:rPr>
        <w:t xml:space="preserve"> </w:t>
      </w:r>
      <w:r>
        <w:t>represent</w:t>
      </w:r>
      <w:r>
        <w:rPr>
          <w:spacing w:val="-11"/>
        </w:rPr>
        <w:t xml:space="preserve"> </w:t>
      </w:r>
      <w:r>
        <w:t>most</w:t>
      </w:r>
      <w:r>
        <w:rPr>
          <w:spacing w:val="-11"/>
        </w:rPr>
        <w:t xml:space="preserve"> </w:t>
      </w:r>
      <w:r>
        <w:t>of</w:t>
      </w:r>
      <w:r>
        <w:rPr>
          <w:spacing w:val="-11"/>
        </w:rPr>
        <w:t xml:space="preserve"> </w:t>
      </w:r>
      <w:r>
        <w:t>what</w:t>
      </w:r>
      <w:r>
        <w:rPr>
          <w:spacing w:val="-11"/>
        </w:rPr>
        <w:t xml:space="preserve"> </w:t>
      </w:r>
      <w:r>
        <w:t xml:space="preserve">the </w:t>
      </w:r>
      <w:proofErr w:type="spellStart"/>
      <w:r>
        <w:t>sphingo</w:t>
      </w:r>
      <w:proofErr w:type="spellEnd"/>
      <w:r>
        <w:t xml:space="preserve"> lipid will look like.</w:t>
      </w:r>
    </w:p>
    <w:p w14:paraId="4D548617" w14:textId="77777777" w:rsidR="0080673B" w:rsidRDefault="00282A50">
      <w:pPr>
        <w:pStyle w:val="BodyText"/>
        <w:spacing w:before="4"/>
        <w:ind w:left="2231"/>
      </w:pPr>
      <w:r>
        <w:t>All</w:t>
      </w:r>
      <w:r>
        <w:rPr>
          <w:spacing w:val="-11"/>
        </w:rPr>
        <w:t xml:space="preserve"> </w:t>
      </w:r>
      <w:r>
        <w:rPr>
          <w:spacing w:val="-2"/>
        </w:rPr>
        <w:t>right.</w:t>
      </w:r>
    </w:p>
    <w:p w14:paraId="3EA90A61" w14:textId="77777777" w:rsidR="0080673B" w:rsidRDefault="00282A50">
      <w:pPr>
        <w:pStyle w:val="BodyText"/>
        <w:spacing w:before="172" w:line="391" w:lineRule="auto"/>
        <w:ind w:right="235" w:firstLine="864"/>
      </w:pPr>
      <w:r>
        <w:t>Now</w:t>
      </w:r>
      <w:r>
        <w:rPr>
          <w:spacing w:val="-11"/>
        </w:rPr>
        <w:t xml:space="preserve"> </w:t>
      </w:r>
      <w:r>
        <w:t>in</w:t>
      </w:r>
      <w:r>
        <w:rPr>
          <w:spacing w:val="-11"/>
        </w:rPr>
        <w:t xml:space="preserve"> </w:t>
      </w:r>
      <w:r>
        <w:t>terms</w:t>
      </w:r>
      <w:r>
        <w:rPr>
          <w:spacing w:val="-9"/>
        </w:rPr>
        <w:t xml:space="preserve"> </w:t>
      </w:r>
      <w:r>
        <w:t>of</w:t>
      </w:r>
      <w:r>
        <w:rPr>
          <w:spacing w:val="-11"/>
        </w:rPr>
        <w:t xml:space="preserve"> </w:t>
      </w:r>
      <w:r>
        <w:t>the</w:t>
      </w:r>
      <w:r>
        <w:rPr>
          <w:spacing w:val="-11"/>
        </w:rPr>
        <w:t xml:space="preserve"> </w:t>
      </w:r>
      <w:proofErr w:type="spellStart"/>
      <w:r>
        <w:t>sphingo</w:t>
      </w:r>
      <w:proofErr w:type="spellEnd"/>
      <w:r>
        <w:rPr>
          <w:spacing w:val="-11"/>
        </w:rPr>
        <w:t xml:space="preserve"> </w:t>
      </w:r>
      <w:r>
        <w:t>lipids,</w:t>
      </w:r>
      <w:r>
        <w:rPr>
          <w:spacing w:val="-11"/>
        </w:rPr>
        <w:t xml:space="preserve"> </w:t>
      </w:r>
      <w:r>
        <w:t>we</w:t>
      </w:r>
      <w:r>
        <w:rPr>
          <w:spacing w:val="-11"/>
        </w:rPr>
        <w:t xml:space="preserve"> </w:t>
      </w:r>
      <w:r>
        <w:t>can</w:t>
      </w:r>
      <w:r>
        <w:rPr>
          <w:spacing w:val="-11"/>
        </w:rPr>
        <w:t xml:space="preserve"> </w:t>
      </w:r>
      <w:r>
        <w:t>break it down further to [reading].</w:t>
      </w:r>
    </w:p>
    <w:p w14:paraId="760005E6" w14:textId="77777777" w:rsidR="0080673B" w:rsidRDefault="00282A50">
      <w:pPr>
        <w:pStyle w:val="BodyText"/>
        <w:spacing w:line="391" w:lineRule="auto"/>
        <w:ind w:right="375" w:firstLine="864"/>
      </w:pPr>
      <w:r>
        <w:t>The</w:t>
      </w:r>
      <w:r>
        <w:rPr>
          <w:spacing w:val="-11"/>
        </w:rPr>
        <w:t xml:space="preserve"> </w:t>
      </w:r>
      <w:r>
        <w:t>first</w:t>
      </w:r>
      <w:r>
        <w:rPr>
          <w:spacing w:val="-9"/>
        </w:rPr>
        <w:t xml:space="preserve"> </w:t>
      </w:r>
      <w:r>
        <w:t>one</w:t>
      </w:r>
      <w:r>
        <w:rPr>
          <w:spacing w:val="-11"/>
        </w:rPr>
        <w:t xml:space="preserve"> </w:t>
      </w:r>
      <w:r>
        <w:t>the</w:t>
      </w:r>
      <w:r>
        <w:rPr>
          <w:spacing w:val="-9"/>
        </w:rPr>
        <w:t xml:space="preserve"> </w:t>
      </w:r>
      <w:r>
        <w:t>ceramide</w:t>
      </w:r>
      <w:r>
        <w:rPr>
          <w:spacing w:val="-11"/>
        </w:rPr>
        <w:t xml:space="preserve"> </w:t>
      </w:r>
      <w:r>
        <w:t>is</w:t>
      </w:r>
      <w:r>
        <w:rPr>
          <w:spacing w:val="-9"/>
        </w:rPr>
        <w:t xml:space="preserve"> </w:t>
      </w:r>
      <w:r>
        <w:t>the</w:t>
      </w:r>
      <w:r>
        <w:rPr>
          <w:spacing w:val="-11"/>
        </w:rPr>
        <w:t xml:space="preserve"> </w:t>
      </w:r>
      <w:r>
        <w:t>set</w:t>
      </w:r>
      <w:r>
        <w:rPr>
          <w:spacing w:val="-11"/>
        </w:rPr>
        <w:t xml:space="preserve"> </w:t>
      </w:r>
      <w:r>
        <w:t>up</w:t>
      </w:r>
      <w:r>
        <w:rPr>
          <w:spacing w:val="-11"/>
        </w:rPr>
        <w:t xml:space="preserve"> </w:t>
      </w:r>
      <w:r>
        <w:t>to build the other two.</w:t>
      </w:r>
    </w:p>
    <w:p w14:paraId="79EF4083" w14:textId="77777777" w:rsidR="0080673B" w:rsidRDefault="00282A50">
      <w:pPr>
        <w:pStyle w:val="BodyText"/>
        <w:spacing w:before="1"/>
        <w:ind w:left="2231"/>
      </w:pPr>
      <w:r>
        <w:t>So</w:t>
      </w:r>
      <w:r>
        <w:rPr>
          <w:spacing w:val="-10"/>
        </w:rPr>
        <w:t xml:space="preserve"> </w:t>
      </w:r>
      <w:r>
        <w:t>goes</w:t>
      </w:r>
      <w:r>
        <w:rPr>
          <w:spacing w:val="-10"/>
        </w:rPr>
        <w:t xml:space="preserve"> </w:t>
      </w:r>
      <w:r>
        <w:t>step</w:t>
      </w:r>
      <w:r>
        <w:rPr>
          <w:spacing w:val="-8"/>
        </w:rPr>
        <w:t xml:space="preserve"> </w:t>
      </w:r>
      <w:r>
        <w:t>by</w:t>
      </w:r>
      <w:r>
        <w:rPr>
          <w:spacing w:val="-10"/>
        </w:rPr>
        <w:t xml:space="preserve"> </w:t>
      </w:r>
      <w:r>
        <w:rPr>
          <w:spacing w:val="-2"/>
        </w:rPr>
        <w:t>step.</w:t>
      </w:r>
    </w:p>
    <w:p w14:paraId="6A8ADA72" w14:textId="77777777" w:rsidR="0080673B" w:rsidRDefault="00282A50">
      <w:pPr>
        <w:pStyle w:val="BodyText"/>
        <w:spacing w:before="172" w:line="391" w:lineRule="auto"/>
        <w:ind w:right="245" w:firstLine="864"/>
      </w:pPr>
      <w:r>
        <w:t>And</w:t>
      </w:r>
      <w:r>
        <w:rPr>
          <w:spacing w:val="-12"/>
        </w:rPr>
        <w:t xml:space="preserve"> </w:t>
      </w:r>
      <w:r>
        <w:t>to</w:t>
      </w:r>
      <w:r>
        <w:rPr>
          <w:spacing w:val="-12"/>
        </w:rPr>
        <w:t xml:space="preserve"> </w:t>
      </w:r>
      <w:r>
        <w:t>start</w:t>
      </w:r>
      <w:r>
        <w:rPr>
          <w:spacing w:val="-10"/>
        </w:rPr>
        <w:t xml:space="preserve"> </w:t>
      </w:r>
      <w:r>
        <w:t>off</w:t>
      </w:r>
      <w:r>
        <w:rPr>
          <w:spacing w:val="-12"/>
        </w:rPr>
        <w:t xml:space="preserve"> </w:t>
      </w:r>
      <w:r>
        <w:t>with</w:t>
      </w:r>
      <w:r>
        <w:rPr>
          <w:spacing w:val="-12"/>
        </w:rPr>
        <w:t xml:space="preserve"> </w:t>
      </w:r>
      <w:r>
        <w:t>here,</w:t>
      </w:r>
      <w:r>
        <w:rPr>
          <w:spacing w:val="-12"/>
        </w:rPr>
        <w:t xml:space="preserve"> </w:t>
      </w:r>
      <w:r>
        <w:t>ceramides</w:t>
      </w:r>
      <w:r>
        <w:rPr>
          <w:spacing w:val="-12"/>
        </w:rPr>
        <w:t xml:space="preserve"> </w:t>
      </w:r>
      <w:r>
        <w:t>are</w:t>
      </w:r>
      <w:r>
        <w:rPr>
          <w:spacing w:val="-10"/>
        </w:rPr>
        <w:t xml:space="preserve"> </w:t>
      </w:r>
      <w:r>
        <w:t>the simplest type in these categories.</w:t>
      </w:r>
      <w:r>
        <w:rPr>
          <w:spacing w:val="80"/>
        </w:rPr>
        <w:t xml:space="preserve"> </w:t>
      </w:r>
      <w:r>
        <w:t xml:space="preserve">One fatty acid chain is attached to a sphingosine and </w:t>
      </w:r>
      <w:r>
        <w:rPr>
          <w:spacing w:val="-2"/>
        </w:rPr>
        <w:t>that's...[reading].</w:t>
      </w:r>
    </w:p>
    <w:p w14:paraId="6BEB472A" w14:textId="77777777" w:rsidR="0080673B" w:rsidRDefault="00282A50">
      <w:pPr>
        <w:pStyle w:val="BodyText"/>
        <w:spacing w:before="1"/>
        <w:ind w:left="2231"/>
      </w:pPr>
      <w:r>
        <w:t>And</w:t>
      </w:r>
      <w:r>
        <w:rPr>
          <w:spacing w:val="-14"/>
        </w:rPr>
        <w:t xml:space="preserve"> </w:t>
      </w:r>
      <w:proofErr w:type="gramStart"/>
      <w:r>
        <w:t>so</w:t>
      </w:r>
      <w:proofErr w:type="gramEnd"/>
      <w:r>
        <w:rPr>
          <w:spacing w:val="-14"/>
        </w:rPr>
        <w:t xml:space="preserve"> </w:t>
      </w:r>
      <w:r>
        <w:t>we</w:t>
      </w:r>
      <w:r>
        <w:rPr>
          <w:spacing w:val="-12"/>
        </w:rPr>
        <w:t xml:space="preserve"> </w:t>
      </w:r>
      <w:r>
        <w:t>have</w:t>
      </w:r>
      <w:r>
        <w:rPr>
          <w:spacing w:val="-13"/>
        </w:rPr>
        <w:t xml:space="preserve"> </w:t>
      </w:r>
      <w:r>
        <w:t>for</w:t>
      </w:r>
      <w:r>
        <w:rPr>
          <w:spacing w:val="-14"/>
        </w:rPr>
        <w:t xml:space="preserve"> </w:t>
      </w:r>
      <w:r>
        <w:t>example,</w:t>
      </w:r>
      <w:r>
        <w:rPr>
          <w:spacing w:val="-14"/>
        </w:rPr>
        <w:t xml:space="preserve"> </w:t>
      </w:r>
      <w:r>
        <w:t>sphingosine</w:t>
      </w:r>
      <w:r>
        <w:rPr>
          <w:spacing w:val="-14"/>
        </w:rPr>
        <w:t xml:space="preserve"> </w:t>
      </w:r>
      <w:r>
        <w:t>which</w:t>
      </w:r>
      <w:r>
        <w:rPr>
          <w:spacing w:val="-13"/>
        </w:rPr>
        <w:t xml:space="preserve"> </w:t>
      </w:r>
      <w:r>
        <w:rPr>
          <w:spacing w:val="-5"/>
        </w:rPr>
        <w:t>is</w:t>
      </w:r>
    </w:p>
    <w:p w14:paraId="3C160AD9" w14:textId="77777777" w:rsidR="0080673B" w:rsidRDefault="00282A50">
      <w:pPr>
        <w:pStyle w:val="BodyText"/>
        <w:spacing w:before="173" w:line="391" w:lineRule="auto"/>
        <w:ind w:right="245"/>
      </w:pPr>
      <w:r>
        <w:t>18</w:t>
      </w:r>
      <w:r>
        <w:rPr>
          <w:spacing w:val="-9"/>
        </w:rPr>
        <w:t xml:space="preserve"> </w:t>
      </w:r>
      <w:r>
        <w:t>carbons</w:t>
      </w:r>
      <w:r>
        <w:rPr>
          <w:spacing w:val="-7"/>
        </w:rPr>
        <w:t xml:space="preserve"> </w:t>
      </w:r>
      <w:r>
        <w:t>long.</w:t>
      </w:r>
      <w:r>
        <w:rPr>
          <w:spacing w:val="80"/>
        </w:rPr>
        <w:t xml:space="preserve"> </w:t>
      </w:r>
      <w:r>
        <w:t>And</w:t>
      </w:r>
      <w:r>
        <w:rPr>
          <w:spacing w:val="-9"/>
        </w:rPr>
        <w:t xml:space="preserve"> </w:t>
      </w:r>
      <w:r>
        <w:t>now</w:t>
      </w:r>
      <w:r>
        <w:rPr>
          <w:spacing w:val="-9"/>
        </w:rPr>
        <w:t xml:space="preserve"> </w:t>
      </w:r>
      <w:r>
        <w:t>we</w:t>
      </w:r>
      <w:r>
        <w:rPr>
          <w:spacing w:val="-9"/>
        </w:rPr>
        <w:t xml:space="preserve"> </w:t>
      </w:r>
      <w:r>
        <w:t>add</w:t>
      </w:r>
      <w:r>
        <w:rPr>
          <w:spacing w:val="-7"/>
        </w:rPr>
        <w:t xml:space="preserve"> </w:t>
      </w:r>
      <w:r>
        <w:t>that</w:t>
      </w:r>
      <w:r>
        <w:rPr>
          <w:spacing w:val="-9"/>
        </w:rPr>
        <w:t xml:space="preserve"> </w:t>
      </w:r>
      <w:r>
        <w:t>one</w:t>
      </w:r>
      <w:r>
        <w:rPr>
          <w:spacing w:val="-7"/>
        </w:rPr>
        <w:t xml:space="preserve"> </w:t>
      </w:r>
      <w:r>
        <w:t>in</w:t>
      </w:r>
      <w:r>
        <w:rPr>
          <w:spacing w:val="-9"/>
        </w:rPr>
        <w:t xml:space="preserve"> </w:t>
      </w:r>
      <w:r>
        <w:t>this</w:t>
      </w:r>
      <w:r>
        <w:rPr>
          <w:spacing w:val="-9"/>
        </w:rPr>
        <w:t xml:space="preserve"> </w:t>
      </w:r>
      <w:r>
        <w:t>case saturated fatty acid to it.</w:t>
      </w:r>
      <w:r>
        <w:rPr>
          <w:spacing w:val="80"/>
          <w:w w:val="150"/>
        </w:rPr>
        <w:t xml:space="preserve"> </w:t>
      </w:r>
      <w:r>
        <w:t>We have not added anything else to that at this point.</w:t>
      </w:r>
      <w:r>
        <w:rPr>
          <w:spacing w:val="80"/>
          <w:w w:val="150"/>
        </w:rPr>
        <w:t xml:space="preserve"> </w:t>
      </w:r>
      <w:r>
        <w:t xml:space="preserve">They form the base structures of the other two </w:t>
      </w:r>
      <w:proofErr w:type="spellStart"/>
      <w:r>
        <w:t>sphingo</w:t>
      </w:r>
      <w:proofErr w:type="spellEnd"/>
      <w:r>
        <w:t xml:space="preserve"> lipids we will look at.</w:t>
      </w:r>
      <w:r>
        <w:rPr>
          <w:spacing w:val="80"/>
        </w:rPr>
        <w:t xml:space="preserve"> </w:t>
      </w:r>
      <w:r>
        <w:t xml:space="preserve">If we add another component to the ceramide we can build </w:t>
      </w:r>
      <w:proofErr w:type="spellStart"/>
      <w:r>
        <w:t>sphingo</w:t>
      </w:r>
      <w:proofErr w:type="spellEnd"/>
      <w:r>
        <w:t xml:space="preserve"> myeline...bind to a </w:t>
      </w:r>
      <w:proofErr w:type="spellStart"/>
      <w:r>
        <w:t>phospho</w:t>
      </w:r>
      <w:proofErr w:type="spellEnd"/>
      <w:r>
        <w:rPr>
          <w:spacing w:val="-12"/>
        </w:rPr>
        <w:t xml:space="preserve"> </w:t>
      </w:r>
      <w:r>
        <w:t>choline</w:t>
      </w:r>
      <w:r>
        <w:rPr>
          <w:spacing w:val="-12"/>
        </w:rPr>
        <w:t xml:space="preserve"> </w:t>
      </w:r>
      <w:r>
        <w:t>oar</w:t>
      </w:r>
      <w:r>
        <w:rPr>
          <w:spacing w:val="-12"/>
        </w:rPr>
        <w:t xml:space="preserve"> </w:t>
      </w:r>
      <w:r>
        <w:t>a</w:t>
      </w:r>
      <w:r>
        <w:rPr>
          <w:spacing w:val="-12"/>
        </w:rPr>
        <w:t xml:space="preserve"> </w:t>
      </w:r>
      <w:proofErr w:type="spellStart"/>
      <w:r>
        <w:t>phospho</w:t>
      </w:r>
      <w:proofErr w:type="spellEnd"/>
      <w:r>
        <w:t>...what</w:t>
      </w:r>
      <w:r>
        <w:rPr>
          <w:spacing w:val="-10"/>
        </w:rPr>
        <w:t xml:space="preserve"> </w:t>
      </w:r>
      <w:r>
        <w:t>we</w:t>
      </w:r>
      <w:r>
        <w:rPr>
          <w:spacing w:val="-12"/>
        </w:rPr>
        <w:t xml:space="preserve"> </w:t>
      </w:r>
      <w:r>
        <w:t>have</w:t>
      </w:r>
      <w:r>
        <w:rPr>
          <w:spacing w:val="-12"/>
        </w:rPr>
        <w:t xml:space="preserve"> </w:t>
      </w:r>
      <w:r>
        <w:t>here</w:t>
      </w:r>
      <w:r>
        <w:rPr>
          <w:spacing w:val="-12"/>
        </w:rPr>
        <w:t xml:space="preserve"> </w:t>
      </w:r>
      <w:r>
        <w:t>is</w:t>
      </w:r>
      <w:r>
        <w:rPr>
          <w:spacing w:val="-10"/>
        </w:rPr>
        <w:t xml:space="preserve"> </w:t>
      </w:r>
      <w:r>
        <w:t>a phosphate group plus a choline or ethanol amine...phosphate is because the phosphate group is added...whatever components will be bound to that.</w:t>
      </w:r>
    </w:p>
    <w:p w14:paraId="34AAF296" w14:textId="77777777" w:rsidR="0080673B" w:rsidRDefault="00282A50">
      <w:pPr>
        <w:pStyle w:val="BodyText"/>
        <w:spacing w:before="3"/>
        <w:ind w:left="2231"/>
      </w:pPr>
      <w:r>
        <w:t>And</w:t>
      </w:r>
      <w:r>
        <w:rPr>
          <w:spacing w:val="-10"/>
        </w:rPr>
        <w:t xml:space="preserve"> </w:t>
      </w:r>
      <w:proofErr w:type="gramStart"/>
      <w:r>
        <w:t>so</w:t>
      </w:r>
      <w:proofErr w:type="gramEnd"/>
      <w:r>
        <w:rPr>
          <w:spacing w:val="-9"/>
        </w:rPr>
        <w:t xml:space="preserve"> </w:t>
      </w:r>
      <w:r>
        <w:t>this</w:t>
      </w:r>
      <w:r>
        <w:rPr>
          <w:spacing w:val="-9"/>
        </w:rPr>
        <w:t xml:space="preserve"> </w:t>
      </w:r>
      <w:r>
        <w:t>is</w:t>
      </w:r>
      <w:r>
        <w:rPr>
          <w:spacing w:val="-9"/>
        </w:rPr>
        <w:t xml:space="preserve"> </w:t>
      </w:r>
      <w:r>
        <w:t>going</w:t>
      </w:r>
      <w:r>
        <w:rPr>
          <w:spacing w:val="-9"/>
        </w:rPr>
        <w:t xml:space="preserve"> </w:t>
      </w:r>
      <w:r>
        <w:t>to</w:t>
      </w:r>
      <w:r>
        <w:rPr>
          <w:spacing w:val="-9"/>
        </w:rPr>
        <w:t xml:space="preserve"> </w:t>
      </w:r>
      <w:r>
        <w:t>be</w:t>
      </w:r>
      <w:r>
        <w:rPr>
          <w:spacing w:val="-9"/>
        </w:rPr>
        <w:t xml:space="preserve"> </w:t>
      </w:r>
      <w:r>
        <w:t>polar</w:t>
      </w:r>
      <w:r>
        <w:rPr>
          <w:spacing w:val="-7"/>
        </w:rPr>
        <w:t xml:space="preserve"> </w:t>
      </w:r>
      <w:r>
        <w:t>or</w:t>
      </w:r>
      <w:r>
        <w:rPr>
          <w:spacing w:val="-9"/>
        </w:rPr>
        <w:t xml:space="preserve"> </w:t>
      </w:r>
      <w:r>
        <w:rPr>
          <w:spacing w:val="-2"/>
        </w:rPr>
        <w:t>hydrophilic.</w:t>
      </w:r>
    </w:p>
    <w:p w14:paraId="1D293079" w14:textId="77777777" w:rsidR="0080673B" w:rsidRDefault="00282A50">
      <w:pPr>
        <w:pStyle w:val="BodyText"/>
        <w:spacing w:before="172"/>
      </w:pPr>
      <w:r>
        <w:t>It</w:t>
      </w:r>
      <w:r>
        <w:rPr>
          <w:spacing w:val="-13"/>
        </w:rPr>
        <w:t xml:space="preserve"> </w:t>
      </w:r>
      <w:r>
        <w:t>likes</w:t>
      </w:r>
      <w:r>
        <w:rPr>
          <w:spacing w:val="-12"/>
        </w:rPr>
        <w:t xml:space="preserve"> </w:t>
      </w:r>
      <w:r>
        <w:t>to</w:t>
      </w:r>
      <w:r>
        <w:rPr>
          <w:spacing w:val="-12"/>
        </w:rPr>
        <w:t xml:space="preserve"> </w:t>
      </w:r>
      <w:r>
        <w:t>interact</w:t>
      </w:r>
      <w:r>
        <w:rPr>
          <w:spacing w:val="-12"/>
        </w:rPr>
        <w:t xml:space="preserve"> </w:t>
      </w:r>
      <w:r>
        <w:t>with</w:t>
      </w:r>
      <w:r>
        <w:rPr>
          <w:spacing w:val="-12"/>
        </w:rPr>
        <w:t xml:space="preserve"> </w:t>
      </w:r>
      <w:r>
        <w:t>water</w:t>
      </w:r>
      <w:r>
        <w:rPr>
          <w:spacing w:val="-10"/>
        </w:rPr>
        <w:t xml:space="preserve"> </w:t>
      </w:r>
      <w:r>
        <w:t>and</w:t>
      </w:r>
      <w:r>
        <w:rPr>
          <w:spacing w:val="-12"/>
        </w:rPr>
        <w:t xml:space="preserve"> </w:t>
      </w:r>
      <w:r>
        <w:t>also</w:t>
      </w:r>
      <w:r>
        <w:rPr>
          <w:spacing w:val="-12"/>
        </w:rPr>
        <w:t xml:space="preserve"> </w:t>
      </w:r>
      <w:r>
        <w:rPr>
          <w:spacing w:val="-4"/>
        </w:rPr>
        <w:t>this</w:t>
      </w:r>
    </w:p>
    <w:p w14:paraId="50354C7A" w14:textId="77777777" w:rsidR="0080673B" w:rsidRDefault="0080673B">
      <w:pPr>
        <w:pStyle w:val="BodyText"/>
        <w:sectPr w:rsidR="0080673B">
          <w:pgSz w:w="12240" w:h="15840"/>
          <w:pgMar w:top="1880" w:right="1080" w:bottom="1860" w:left="1800" w:header="679" w:footer="1669" w:gutter="0"/>
          <w:cols w:space="720"/>
        </w:sectPr>
      </w:pPr>
    </w:p>
    <w:p w14:paraId="27C3B8D7" w14:textId="77777777" w:rsidR="0080673B" w:rsidRDefault="0080673B">
      <w:pPr>
        <w:pStyle w:val="BodyText"/>
        <w:ind w:left="0"/>
      </w:pPr>
    </w:p>
    <w:p w14:paraId="1A96E5C0" w14:textId="77777777" w:rsidR="0080673B" w:rsidRDefault="0080673B">
      <w:pPr>
        <w:pStyle w:val="BodyText"/>
        <w:spacing w:before="24"/>
        <w:ind w:left="0"/>
      </w:pPr>
    </w:p>
    <w:p w14:paraId="29F8C1D4" w14:textId="77777777" w:rsidR="0080673B" w:rsidRDefault="00282A50">
      <w:pPr>
        <w:pStyle w:val="BodyText"/>
        <w:spacing w:before="1" w:line="391" w:lineRule="auto"/>
      </w:pPr>
      <w:r>
        <w:t>component</w:t>
      </w:r>
      <w:r>
        <w:rPr>
          <w:spacing w:val="-9"/>
        </w:rPr>
        <w:t xml:space="preserve"> </w:t>
      </w:r>
      <w:r>
        <w:t>too.</w:t>
      </w:r>
      <w:r>
        <w:rPr>
          <w:spacing w:val="80"/>
        </w:rPr>
        <w:t xml:space="preserve"> </w:t>
      </w:r>
      <w:r>
        <w:t>If</w:t>
      </w:r>
      <w:r>
        <w:rPr>
          <w:spacing w:val="-11"/>
        </w:rPr>
        <w:t xml:space="preserve"> </w:t>
      </w:r>
      <w:r>
        <w:t>you</w:t>
      </w:r>
      <w:r>
        <w:rPr>
          <w:spacing w:val="-11"/>
        </w:rPr>
        <w:t xml:space="preserve"> </w:t>
      </w:r>
      <w:r>
        <w:t>see</w:t>
      </w:r>
      <w:r>
        <w:rPr>
          <w:spacing w:val="-11"/>
        </w:rPr>
        <w:t xml:space="preserve"> </w:t>
      </w:r>
      <w:r>
        <w:t>this</w:t>
      </w:r>
      <w:r>
        <w:rPr>
          <w:spacing w:val="-9"/>
        </w:rPr>
        <w:t xml:space="preserve"> </w:t>
      </w:r>
      <w:r>
        <w:t>structure,</w:t>
      </w:r>
      <w:r>
        <w:rPr>
          <w:spacing w:val="-11"/>
        </w:rPr>
        <w:t xml:space="preserve"> </w:t>
      </w:r>
      <w:r>
        <w:t>you</w:t>
      </w:r>
      <w:r>
        <w:rPr>
          <w:spacing w:val="-11"/>
        </w:rPr>
        <w:t xml:space="preserve"> </w:t>
      </w:r>
      <w:r>
        <w:t>see</w:t>
      </w:r>
      <w:r>
        <w:rPr>
          <w:spacing w:val="-11"/>
        </w:rPr>
        <w:t xml:space="preserve"> </w:t>
      </w:r>
      <w:r>
        <w:t>the plus, I said charged substance are plus or minus also attract water.</w:t>
      </w:r>
    </w:p>
    <w:p w14:paraId="4730BC01" w14:textId="77777777" w:rsidR="0080673B" w:rsidRDefault="00282A50">
      <w:pPr>
        <w:pStyle w:val="BodyText"/>
        <w:spacing w:line="391" w:lineRule="auto"/>
        <w:ind w:right="384" w:firstLine="864"/>
      </w:pPr>
      <w:r>
        <w:t>On the exam I will never ask you to draw these out.</w:t>
      </w:r>
      <w:r>
        <w:rPr>
          <w:spacing w:val="80"/>
          <w:w w:val="150"/>
        </w:rPr>
        <w:t xml:space="preserve"> </w:t>
      </w:r>
      <w:r>
        <w:t>Some asked that.</w:t>
      </w:r>
      <w:r>
        <w:rPr>
          <w:spacing w:val="80"/>
          <w:w w:val="150"/>
        </w:rPr>
        <w:t xml:space="preserve"> </w:t>
      </w:r>
      <w:r>
        <w:t>You just have to know if a picture, what it is.</w:t>
      </w:r>
      <w:r>
        <w:rPr>
          <w:spacing w:val="80"/>
        </w:rPr>
        <w:t xml:space="preserve"> </w:t>
      </w:r>
      <w:r>
        <w:t>You don't have to remember ethanol...or choline...but this structure you should be</w:t>
      </w:r>
      <w:r>
        <w:rPr>
          <w:spacing w:val="-11"/>
        </w:rPr>
        <w:t xml:space="preserve"> </w:t>
      </w:r>
      <w:r>
        <w:t>able</w:t>
      </w:r>
      <w:r>
        <w:rPr>
          <w:spacing w:val="-11"/>
        </w:rPr>
        <w:t xml:space="preserve"> </w:t>
      </w:r>
      <w:r>
        <w:t>to</w:t>
      </w:r>
      <w:r>
        <w:rPr>
          <w:spacing w:val="-9"/>
        </w:rPr>
        <w:t xml:space="preserve"> </w:t>
      </w:r>
      <w:r>
        <w:t>identify</w:t>
      </w:r>
      <w:r>
        <w:rPr>
          <w:spacing w:val="-11"/>
        </w:rPr>
        <w:t xml:space="preserve"> </w:t>
      </w:r>
      <w:r>
        <w:t>as</w:t>
      </w:r>
      <w:r>
        <w:rPr>
          <w:spacing w:val="-11"/>
        </w:rPr>
        <w:t xml:space="preserve"> </w:t>
      </w:r>
      <w:proofErr w:type="spellStart"/>
      <w:r>
        <w:t>sphingo</w:t>
      </w:r>
      <w:proofErr w:type="spellEnd"/>
      <w:r>
        <w:rPr>
          <w:spacing w:val="-11"/>
        </w:rPr>
        <w:t xml:space="preserve"> </w:t>
      </w:r>
      <w:r>
        <w:t>myelin.</w:t>
      </w:r>
      <w:r>
        <w:rPr>
          <w:spacing w:val="80"/>
        </w:rPr>
        <w:t xml:space="preserve"> </w:t>
      </w:r>
      <w:r>
        <w:t>That</w:t>
      </w:r>
      <w:r>
        <w:rPr>
          <w:spacing w:val="-11"/>
        </w:rPr>
        <w:t xml:space="preserve"> </w:t>
      </w:r>
      <w:r>
        <w:t>helps</w:t>
      </w:r>
      <w:r>
        <w:rPr>
          <w:spacing w:val="-11"/>
        </w:rPr>
        <w:t xml:space="preserve"> </w:t>
      </w:r>
      <w:r>
        <w:t>to simplify things.</w:t>
      </w:r>
      <w:r>
        <w:rPr>
          <w:spacing w:val="80"/>
        </w:rPr>
        <w:t xml:space="preserve"> </w:t>
      </w:r>
      <w:r>
        <w:t>This structure here is a ceramide. We</w:t>
      </w:r>
      <w:r>
        <w:rPr>
          <w:spacing w:val="-12"/>
        </w:rPr>
        <w:t xml:space="preserve"> </w:t>
      </w:r>
      <w:r>
        <w:t>will</w:t>
      </w:r>
      <w:r>
        <w:rPr>
          <w:spacing w:val="-12"/>
        </w:rPr>
        <w:t xml:space="preserve"> </w:t>
      </w:r>
      <w:r>
        <w:t>use</w:t>
      </w:r>
      <w:r>
        <w:rPr>
          <w:spacing w:val="-12"/>
        </w:rPr>
        <w:t xml:space="preserve"> </w:t>
      </w:r>
      <w:r>
        <w:t>the</w:t>
      </w:r>
      <w:r>
        <w:rPr>
          <w:spacing w:val="-12"/>
        </w:rPr>
        <w:t xml:space="preserve"> </w:t>
      </w:r>
      <w:r>
        <w:t>larger</w:t>
      </w:r>
      <w:r>
        <w:rPr>
          <w:spacing w:val="-12"/>
        </w:rPr>
        <w:t xml:space="preserve"> </w:t>
      </w:r>
      <w:r>
        <w:t>names</w:t>
      </w:r>
      <w:r>
        <w:rPr>
          <w:spacing w:val="-12"/>
        </w:rPr>
        <w:t xml:space="preserve"> </w:t>
      </w:r>
      <w:r>
        <w:t>rather</w:t>
      </w:r>
      <w:r>
        <w:rPr>
          <w:spacing w:val="-12"/>
        </w:rPr>
        <w:t xml:space="preserve"> </w:t>
      </w:r>
      <w:r>
        <w:t>than</w:t>
      </w:r>
      <w:r>
        <w:rPr>
          <w:spacing w:val="-12"/>
        </w:rPr>
        <w:t xml:space="preserve"> </w:t>
      </w:r>
      <w:r>
        <w:t>the</w:t>
      </w:r>
      <w:r>
        <w:rPr>
          <w:spacing w:val="-12"/>
        </w:rPr>
        <w:t xml:space="preserve"> </w:t>
      </w:r>
      <w:r>
        <w:t xml:space="preserve">specific </w:t>
      </w:r>
      <w:r>
        <w:rPr>
          <w:spacing w:val="-2"/>
        </w:rPr>
        <w:t>names.</w:t>
      </w:r>
    </w:p>
    <w:p w14:paraId="33A951F9" w14:textId="77777777" w:rsidR="0080673B" w:rsidRDefault="00282A50">
      <w:pPr>
        <w:pStyle w:val="BodyText"/>
        <w:spacing w:before="2" w:line="391" w:lineRule="auto"/>
        <w:ind w:right="235" w:firstLine="864"/>
      </w:pPr>
      <w:r>
        <w:t>And the picture on the rite is same idea.</w:t>
      </w:r>
      <w:r>
        <w:rPr>
          <w:spacing w:val="80"/>
        </w:rPr>
        <w:t xml:space="preserve"> </w:t>
      </w:r>
      <w:r>
        <w:t>We have the ceramide in the rectangle...and the outside here</w:t>
      </w:r>
      <w:r>
        <w:rPr>
          <w:spacing w:val="-11"/>
        </w:rPr>
        <w:t xml:space="preserve"> </w:t>
      </w:r>
      <w:r>
        <w:t>the</w:t>
      </w:r>
      <w:r>
        <w:rPr>
          <w:spacing w:val="-11"/>
        </w:rPr>
        <w:t xml:space="preserve"> </w:t>
      </w:r>
      <w:r>
        <w:t>R</w:t>
      </w:r>
      <w:r>
        <w:rPr>
          <w:spacing w:val="-9"/>
        </w:rPr>
        <w:t xml:space="preserve"> </w:t>
      </w:r>
      <w:r>
        <w:t>group</w:t>
      </w:r>
      <w:r>
        <w:rPr>
          <w:spacing w:val="-11"/>
        </w:rPr>
        <w:t xml:space="preserve"> </w:t>
      </w:r>
      <w:r>
        <w:t>is</w:t>
      </w:r>
      <w:r>
        <w:rPr>
          <w:spacing w:val="-11"/>
        </w:rPr>
        <w:t xml:space="preserve"> </w:t>
      </w:r>
      <w:r>
        <w:t>where</w:t>
      </w:r>
      <w:r>
        <w:rPr>
          <w:spacing w:val="-11"/>
        </w:rPr>
        <w:t xml:space="preserve"> </w:t>
      </w:r>
      <w:r>
        <w:t>you</w:t>
      </w:r>
      <w:r>
        <w:rPr>
          <w:spacing w:val="-9"/>
        </w:rPr>
        <w:t xml:space="preserve"> </w:t>
      </w:r>
      <w:r>
        <w:t>would</w:t>
      </w:r>
      <w:r>
        <w:rPr>
          <w:spacing w:val="-11"/>
        </w:rPr>
        <w:t xml:space="preserve"> </w:t>
      </w:r>
      <w:r>
        <w:t>basically</w:t>
      </w:r>
      <w:r>
        <w:rPr>
          <w:spacing w:val="-11"/>
        </w:rPr>
        <w:t xml:space="preserve"> </w:t>
      </w:r>
      <w:r>
        <w:t>add</w:t>
      </w:r>
      <w:r>
        <w:rPr>
          <w:spacing w:val="-11"/>
        </w:rPr>
        <w:t xml:space="preserve"> </w:t>
      </w:r>
      <w:r>
        <w:t>for example</w:t>
      </w:r>
      <w:r>
        <w:rPr>
          <w:spacing w:val="-18"/>
        </w:rPr>
        <w:t xml:space="preserve"> </w:t>
      </w:r>
      <w:r>
        <w:t>a</w:t>
      </w:r>
      <w:r>
        <w:rPr>
          <w:spacing w:val="-16"/>
        </w:rPr>
        <w:t xml:space="preserve"> </w:t>
      </w:r>
      <w:r>
        <w:t>phosphate</w:t>
      </w:r>
      <w:r>
        <w:rPr>
          <w:spacing w:val="-18"/>
        </w:rPr>
        <w:t xml:space="preserve"> </w:t>
      </w:r>
      <w:r>
        <w:t>group</w:t>
      </w:r>
      <w:r>
        <w:rPr>
          <w:spacing w:val="-18"/>
        </w:rPr>
        <w:t xml:space="preserve"> </w:t>
      </w:r>
      <w:r>
        <w:t>and</w:t>
      </w:r>
      <w:r>
        <w:rPr>
          <w:spacing w:val="-16"/>
        </w:rPr>
        <w:t xml:space="preserve"> </w:t>
      </w:r>
      <w:r>
        <w:t>whatever</w:t>
      </w:r>
      <w:r>
        <w:rPr>
          <w:spacing w:val="-18"/>
        </w:rPr>
        <w:t xml:space="preserve"> </w:t>
      </w:r>
      <w:r>
        <w:t>molecule...but the</w:t>
      </w:r>
      <w:r>
        <w:rPr>
          <w:spacing w:val="-9"/>
        </w:rPr>
        <w:t xml:space="preserve"> </w:t>
      </w:r>
      <w:r>
        <w:t>R</w:t>
      </w:r>
      <w:r>
        <w:rPr>
          <w:spacing w:val="-7"/>
        </w:rPr>
        <w:t xml:space="preserve"> </w:t>
      </w:r>
      <w:r>
        <w:t>group</w:t>
      </w:r>
      <w:r>
        <w:rPr>
          <w:spacing w:val="-9"/>
        </w:rPr>
        <w:t xml:space="preserve"> </w:t>
      </w:r>
      <w:r>
        <w:t>can</w:t>
      </w:r>
      <w:r>
        <w:rPr>
          <w:spacing w:val="-9"/>
        </w:rPr>
        <w:t xml:space="preserve"> </w:t>
      </w:r>
      <w:r>
        <w:t>be</w:t>
      </w:r>
      <w:r>
        <w:rPr>
          <w:spacing w:val="-9"/>
        </w:rPr>
        <w:t xml:space="preserve"> </w:t>
      </w:r>
      <w:r>
        <w:t>just</w:t>
      </w:r>
      <w:r>
        <w:rPr>
          <w:spacing w:val="-9"/>
        </w:rPr>
        <w:t xml:space="preserve"> </w:t>
      </w:r>
      <w:r>
        <w:t>a</w:t>
      </w:r>
      <w:r>
        <w:rPr>
          <w:spacing w:val="-9"/>
        </w:rPr>
        <w:t xml:space="preserve"> </w:t>
      </w:r>
      <w:r>
        <w:t>sugar</w:t>
      </w:r>
      <w:r>
        <w:rPr>
          <w:spacing w:val="-7"/>
        </w:rPr>
        <w:t xml:space="preserve"> </w:t>
      </w:r>
      <w:r>
        <w:t>and</w:t>
      </w:r>
      <w:r>
        <w:rPr>
          <w:spacing w:val="-9"/>
        </w:rPr>
        <w:t xml:space="preserve"> </w:t>
      </w:r>
      <w:r>
        <w:t>I</w:t>
      </w:r>
      <w:r>
        <w:rPr>
          <w:spacing w:val="-9"/>
        </w:rPr>
        <w:t xml:space="preserve"> </w:t>
      </w:r>
      <w:r>
        <w:t>will</w:t>
      </w:r>
      <w:r>
        <w:rPr>
          <w:spacing w:val="-9"/>
        </w:rPr>
        <w:t xml:space="preserve"> </w:t>
      </w:r>
      <w:r>
        <w:t>talk</w:t>
      </w:r>
      <w:r>
        <w:rPr>
          <w:spacing w:val="-9"/>
        </w:rPr>
        <w:t xml:space="preserve"> </w:t>
      </w:r>
      <w:r>
        <w:t>about that next.</w:t>
      </w:r>
    </w:p>
    <w:p w14:paraId="01BA8E9C" w14:textId="77777777" w:rsidR="0080673B" w:rsidRDefault="00282A50">
      <w:pPr>
        <w:pStyle w:val="BodyText"/>
        <w:spacing w:before="2" w:line="391" w:lineRule="auto"/>
        <w:ind w:firstLine="864"/>
      </w:pPr>
      <w:proofErr w:type="gramStart"/>
      <w:r>
        <w:t>So</w:t>
      </w:r>
      <w:proofErr w:type="gramEnd"/>
      <w:r>
        <w:rPr>
          <w:spacing w:val="-11"/>
        </w:rPr>
        <w:t xml:space="preserve"> </w:t>
      </w:r>
      <w:r>
        <w:t>after</w:t>
      </w:r>
      <w:r>
        <w:rPr>
          <w:spacing w:val="-11"/>
        </w:rPr>
        <w:t xml:space="preserve"> </w:t>
      </w:r>
      <w:r>
        <w:t>the</w:t>
      </w:r>
      <w:r>
        <w:rPr>
          <w:spacing w:val="-9"/>
        </w:rPr>
        <w:t xml:space="preserve"> </w:t>
      </w:r>
      <w:proofErr w:type="spellStart"/>
      <w:r>
        <w:t>sphingo</w:t>
      </w:r>
      <w:proofErr w:type="spellEnd"/>
      <w:r>
        <w:rPr>
          <w:spacing w:val="-11"/>
        </w:rPr>
        <w:t xml:space="preserve"> </w:t>
      </w:r>
      <w:r>
        <w:t>myelin,</w:t>
      </w:r>
      <w:r>
        <w:rPr>
          <w:spacing w:val="-11"/>
        </w:rPr>
        <w:t xml:space="preserve"> </w:t>
      </w:r>
      <w:r>
        <w:t>we</w:t>
      </w:r>
      <w:r>
        <w:rPr>
          <w:spacing w:val="-9"/>
        </w:rPr>
        <w:t xml:space="preserve"> </w:t>
      </w:r>
      <w:r>
        <w:t>can</w:t>
      </w:r>
      <w:r>
        <w:rPr>
          <w:spacing w:val="-11"/>
        </w:rPr>
        <w:t xml:space="preserve"> </w:t>
      </w:r>
      <w:r>
        <w:t>talk</w:t>
      </w:r>
      <w:r>
        <w:rPr>
          <w:spacing w:val="-11"/>
        </w:rPr>
        <w:t xml:space="preserve"> </w:t>
      </w:r>
      <w:r>
        <w:t>at</w:t>
      </w:r>
      <w:r>
        <w:rPr>
          <w:spacing w:val="-11"/>
        </w:rPr>
        <w:t xml:space="preserve"> </w:t>
      </w:r>
      <w:r>
        <w:t xml:space="preserve">the </w:t>
      </w:r>
      <w:proofErr w:type="spellStart"/>
      <w:r>
        <w:t>glyco</w:t>
      </w:r>
      <w:proofErr w:type="spellEnd"/>
      <w:r>
        <w:t xml:space="preserve"> </w:t>
      </w:r>
      <w:proofErr w:type="spellStart"/>
      <w:r>
        <w:t>sphingo</w:t>
      </w:r>
      <w:proofErr w:type="spellEnd"/>
      <w:r>
        <w:t xml:space="preserve"> lipid...you will add one or more sugar residues to it.</w:t>
      </w:r>
      <w:r>
        <w:rPr>
          <w:spacing w:val="80"/>
        </w:rPr>
        <w:t xml:space="preserve"> </w:t>
      </w:r>
      <w:r>
        <w:t xml:space="preserve">The first picture is the </w:t>
      </w:r>
      <w:proofErr w:type="spellStart"/>
      <w:r>
        <w:t>phospho</w:t>
      </w:r>
      <w:proofErr w:type="spellEnd"/>
      <w:r>
        <w:t xml:space="preserve"> </w:t>
      </w:r>
      <w:r>
        <w:rPr>
          <w:spacing w:val="-2"/>
        </w:rPr>
        <w:t>choline.</w:t>
      </w:r>
    </w:p>
    <w:p w14:paraId="6CFD9F48" w14:textId="77777777" w:rsidR="0080673B" w:rsidRDefault="00282A50">
      <w:pPr>
        <w:pStyle w:val="BodyText"/>
        <w:spacing w:before="1" w:line="391" w:lineRule="auto"/>
        <w:ind w:right="375" w:firstLine="864"/>
      </w:pPr>
      <w:r>
        <w:t>But</w:t>
      </w:r>
      <w:r>
        <w:rPr>
          <w:spacing w:val="-12"/>
        </w:rPr>
        <w:t xml:space="preserve"> </w:t>
      </w:r>
      <w:r>
        <w:t>if</w:t>
      </w:r>
      <w:r>
        <w:rPr>
          <w:spacing w:val="-12"/>
        </w:rPr>
        <w:t xml:space="preserve"> </w:t>
      </w:r>
      <w:r>
        <w:t>we</w:t>
      </w:r>
      <w:r>
        <w:rPr>
          <w:spacing w:val="-10"/>
        </w:rPr>
        <w:t xml:space="preserve"> </w:t>
      </w:r>
      <w:r>
        <w:t>look</w:t>
      </w:r>
      <w:r>
        <w:rPr>
          <w:spacing w:val="-12"/>
        </w:rPr>
        <w:t xml:space="preserve"> </w:t>
      </w:r>
      <w:r>
        <w:t>at</w:t>
      </w:r>
      <w:r>
        <w:rPr>
          <w:spacing w:val="-10"/>
        </w:rPr>
        <w:t xml:space="preserve"> </w:t>
      </w:r>
      <w:r>
        <w:t>the</w:t>
      </w:r>
      <w:r>
        <w:rPr>
          <w:spacing w:val="-12"/>
        </w:rPr>
        <w:t xml:space="preserve"> </w:t>
      </w:r>
      <w:r>
        <w:t>glycosphingolipid,</w:t>
      </w:r>
      <w:r>
        <w:rPr>
          <w:spacing w:val="-12"/>
        </w:rPr>
        <w:t xml:space="preserve"> </w:t>
      </w:r>
      <w:r>
        <w:t>we</w:t>
      </w:r>
      <w:r>
        <w:rPr>
          <w:spacing w:val="-12"/>
        </w:rPr>
        <w:t xml:space="preserve"> </w:t>
      </w:r>
      <w:r>
        <w:t>see at the attachment point there's no phosphate group anymore.</w:t>
      </w:r>
      <w:r>
        <w:rPr>
          <w:spacing w:val="80"/>
        </w:rPr>
        <w:t xml:space="preserve"> </w:t>
      </w:r>
      <w:r>
        <w:t xml:space="preserve">It's not </w:t>
      </w:r>
      <w:proofErr w:type="spellStart"/>
      <w:r>
        <w:t>phospho</w:t>
      </w:r>
      <w:proofErr w:type="spellEnd"/>
      <w:r>
        <w:t xml:space="preserve"> sugars.</w:t>
      </w:r>
      <w:r>
        <w:rPr>
          <w:spacing w:val="80"/>
        </w:rPr>
        <w:t xml:space="preserve"> </w:t>
      </w:r>
      <w:r>
        <w:t>Just sugars add. It can be one sugar or bunch.</w:t>
      </w:r>
      <w:r>
        <w:rPr>
          <w:spacing w:val="80"/>
          <w:w w:val="150"/>
        </w:rPr>
        <w:t xml:space="preserve"> </w:t>
      </w:r>
      <w:r>
        <w:t xml:space="preserve">You could </w:t>
      </w:r>
      <w:proofErr w:type="gramStart"/>
      <w:r>
        <w:t>a</w:t>
      </w:r>
      <w:proofErr w:type="gramEnd"/>
      <w:r>
        <w:t xml:space="preserve"> oligo</w:t>
      </w:r>
    </w:p>
    <w:p w14:paraId="58D4783B" w14:textId="77777777" w:rsidR="0080673B" w:rsidRDefault="0080673B">
      <w:pPr>
        <w:pStyle w:val="BodyText"/>
        <w:spacing w:line="391" w:lineRule="auto"/>
        <w:sectPr w:rsidR="0080673B">
          <w:pgSz w:w="12240" w:h="15840"/>
          <w:pgMar w:top="1880" w:right="1080" w:bottom="1860" w:left="1800" w:header="679" w:footer="1669" w:gutter="0"/>
          <w:cols w:space="720"/>
        </w:sectPr>
      </w:pPr>
    </w:p>
    <w:p w14:paraId="6A154F90" w14:textId="77777777" w:rsidR="0080673B" w:rsidRDefault="0080673B">
      <w:pPr>
        <w:pStyle w:val="BodyText"/>
        <w:ind w:left="0"/>
      </w:pPr>
    </w:p>
    <w:p w14:paraId="4E9A493D" w14:textId="77777777" w:rsidR="0080673B" w:rsidRDefault="0080673B">
      <w:pPr>
        <w:pStyle w:val="BodyText"/>
        <w:spacing w:before="24"/>
        <w:ind w:left="0"/>
      </w:pPr>
    </w:p>
    <w:p w14:paraId="0FF881A7" w14:textId="77777777" w:rsidR="0080673B" w:rsidRDefault="00282A50">
      <w:pPr>
        <w:pStyle w:val="BodyText"/>
        <w:spacing w:before="1" w:line="391" w:lineRule="auto"/>
        <w:ind w:right="245"/>
      </w:pPr>
      <w:r>
        <w:t>saccharide a series of sugar molecules bonded together.</w:t>
      </w:r>
      <w:r>
        <w:rPr>
          <w:spacing w:val="80"/>
        </w:rPr>
        <w:t xml:space="preserve"> </w:t>
      </w:r>
      <w:r>
        <w:t>With</w:t>
      </w:r>
      <w:r>
        <w:rPr>
          <w:spacing w:val="-15"/>
        </w:rPr>
        <w:t xml:space="preserve"> </w:t>
      </w:r>
      <w:r>
        <w:t>respect</w:t>
      </w:r>
      <w:r>
        <w:rPr>
          <w:spacing w:val="-15"/>
        </w:rPr>
        <w:t xml:space="preserve"> </w:t>
      </w:r>
      <w:r>
        <w:t>to</w:t>
      </w:r>
      <w:r>
        <w:rPr>
          <w:spacing w:val="-15"/>
        </w:rPr>
        <w:t xml:space="preserve"> </w:t>
      </w:r>
      <w:r>
        <w:t>the</w:t>
      </w:r>
      <w:r>
        <w:rPr>
          <w:spacing w:val="-15"/>
        </w:rPr>
        <w:t xml:space="preserve"> </w:t>
      </w:r>
      <w:r>
        <w:t>glycosphingolipid,</w:t>
      </w:r>
      <w:r>
        <w:rPr>
          <w:spacing w:val="-15"/>
        </w:rPr>
        <w:t xml:space="preserve"> </w:t>
      </w:r>
      <w:r>
        <w:t>if it's</w:t>
      </w:r>
      <w:r>
        <w:rPr>
          <w:spacing w:val="-12"/>
        </w:rPr>
        <w:t xml:space="preserve"> </w:t>
      </w:r>
      <w:r>
        <w:t>a</w:t>
      </w:r>
      <w:r>
        <w:rPr>
          <w:spacing w:val="-12"/>
        </w:rPr>
        <w:t xml:space="preserve"> </w:t>
      </w:r>
      <w:r>
        <w:t>single</w:t>
      </w:r>
      <w:r>
        <w:rPr>
          <w:spacing w:val="-12"/>
        </w:rPr>
        <w:t xml:space="preserve"> </w:t>
      </w:r>
      <w:r>
        <w:t>sugar</w:t>
      </w:r>
      <w:r>
        <w:rPr>
          <w:spacing w:val="-12"/>
        </w:rPr>
        <w:t xml:space="preserve"> </w:t>
      </w:r>
      <w:r>
        <w:t>a</w:t>
      </w:r>
      <w:r>
        <w:rPr>
          <w:spacing w:val="-12"/>
        </w:rPr>
        <w:t xml:space="preserve"> </w:t>
      </w:r>
      <w:r>
        <w:t>glucose</w:t>
      </w:r>
      <w:r>
        <w:rPr>
          <w:spacing w:val="-10"/>
        </w:rPr>
        <w:t xml:space="preserve"> </w:t>
      </w:r>
      <w:r>
        <w:t>or</w:t>
      </w:r>
      <w:r>
        <w:rPr>
          <w:spacing w:val="-10"/>
        </w:rPr>
        <w:t xml:space="preserve"> </w:t>
      </w:r>
      <w:r>
        <w:t>galactose,</w:t>
      </w:r>
      <w:r>
        <w:rPr>
          <w:spacing w:val="-12"/>
        </w:rPr>
        <w:t xml:space="preserve"> </w:t>
      </w:r>
      <w:r>
        <w:t>a</w:t>
      </w:r>
      <w:r>
        <w:rPr>
          <w:spacing w:val="-12"/>
        </w:rPr>
        <w:t xml:space="preserve"> </w:t>
      </w:r>
      <w:r>
        <w:t>single sugar, you would categorize this as...there will be some component here where it has to be consistent.</w:t>
      </w:r>
    </w:p>
    <w:p w14:paraId="4B92AB00" w14:textId="77777777" w:rsidR="0080673B" w:rsidRDefault="00282A50">
      <w:pPr>
        <w:pStyle w:val="BodyText"/>
        <w:spacing w:line="391" w:lineRule="auto"/>
        <w:ind w:right="245"/>
      </w:pPr>
      <w:r>
        <w:t>And</w:t>
      </w:r>
      <w:r>
        <w:rPr>
          <w:spacing w:val="-10"/>
        </w:rPr>
        <w:t xml:space="preserve"> </w:t>
      </w:r>
      <w:r>
        <w:t>that's</w:t>
      </w:r>
      <w:r>
        <w:rPr>
          <w:spacing w:val="-8"/>
        </w:rPr>
        <w:t xml:space="preserve"> </w:t>
      </w:r>
      <w:r>
        <w:t>going</w:t>
      </w:r>
      <w:r>
        <w:rPr>
          <w:spacing w:val="-10"/>
        </w:rPr>
        <w:t xml:space="preserve"> </w:t>
      </w:r>
      <w:r>
        <w:t>to</w:t>
      </w:r>
      <w:r>
        <w:rPr>
          <w:spacing w:val="-10"/>
        </w:rPr>
        <w:t xml:space="preserve"> </w:t>
      </w:r>
      <w:r>
        <w:t>be</w:t>
      </w:r>
      <w:r>
        <w:rPr>
          <w:spacing w:val="-10"/>
        </w:rPr>
        <w:t xml:space="preserve"> </w:t>
      </w:r>
      <w:r>
        <w:t>the</w:t>
      </w:r>
      <w:r>
        <w:rPr>
          <w:spacing w:val="-10"/>
        </w:rPr>
        <w:t xml:space="preserve"> </w:t>
      </w:r>
      <w:proofErr w:type="spellStart"/>
      <w:r>
        <w:t>sillic</w:t>
      </w:r>
      <w:proofErr w:type="spellEnd"/>
      <w:r>
        <w:t>(?)acid.</w:t>
      </w:r>
      <w:r>
        <w:rPr>
          <w:spacing w:val="80"/>
        </w:rPr>
        <w:t xml:space="preserve"> </w:t>
      </w:r>
      <w:r>
        <w:t>If</w:t>
      </w:r>
      <w:r>
        <w:rPr>
          <w:spacing w:val="-10"/>
        </w:rPr>
        <w:t xml:space="preserve"> </w:t>
      </w:r>
      <w:r>
        <w:t>we</w:t>
      </w:r>
      <w:r>
        <w:rPr>
          <w:spacing w:val="-8"/>
        </w:rPr>
        <w:t xml:space="preserve"> </w:t>
      </w:r>
      <w:r>
        <w:t>see</w:t>
      </w:r>
      <w:r>
        <w:rPr>
          <w:spacing w:val="-8"/>
        </w:rPr>
        <w:t xml:space="preserve"> </w:t>
      </w:r>
      <w:r>
        <w:t xml:space="preserve">a series of sugars with a </w:t>
      </w:r>
      <w:proofErr w:type="spellStart"/>
      <w:r>
        <w:t>sillic</w:t>
      </w:r>
      <w:proofErr w:type="spellEnd"/>
      <w:r>
        <w:t xml:space="preserve"> acid...you don't have to</w:t>
      </w:r>
      <w:r>
        <w:rPr>
          <w:spacing w:val="-9"/>
        </w:rPr>
        <w:t xml:space="preserve"> </w:t>
      </w:r>
      <w:r>
        <w:t>memorize</w:t>
      </w:r>
      <w:r>
        <w:rPr>
          <w:spacing w:val="-9"/>
        </w:rPr>
        <w:t xml:space="preserve"> </w:t>
      </w:r>
      <w:r>
        <w:t>it.</w:t>
      </w:r>
      <w:r>
        <w:rPr>
          <w:spacing w:val="57"/>
          <w:w w:val="150"/>
        </w:rPr>
        <w:t xml:space="preserve"> </w:t>
      </w:r>
      <w:r>
        <w:t>It</w:t>
      </w:r>
      <w:r>
        <w:rPr>
          <w:spacing w:val="-9"/>
        </w:rPr>
        <w:t xml:space="preserve"> </w:t>
      </w:r>
      <w:r>
        <w:t>will</w:t>
      </w:r>
      <w:r>
        <w:rPr>
          <w:spacing w:val="-7"/>
        </w:rPr>
        <w:t xml:space="preserve"> </w:t>
      </w:r>
      <w:r>
        <w:t>be</w:t>
      </w:r>
      <w:r>
        <w:rPr>
          <w:spacing w:val="-9"/>
        </w:rPr>
        <w:t xml:space="preserve"> </w:t>
      </w:r>
      <w:r>
        <w:t>in</w:t>
      </w:r>
      <w:r>
        <w:rPr>
          <w:spacing w:val="-9"/>
        </w:rPr>
        <w:t xml:space="preserve"> </w:t>
      </w:r>
      <w:r>
        <w:t>there.</w:t>
      </w:r>
      <w:r>
        <w:rPr>
          <w:spacing w:val="57"/>
          <w:w w:val="150"/>
        </w:rPr>
        <w:t xml:space="preserve"> </w:t>
      </w:r>
      <w:r>
        <w:t>So</w:t>
      </w:r>
      <w:r>
        <w:rPr>
          <w:spacing w:val="-7"/>
        </w:rPr>
        <w:t xml:space="preserve"> </w:t>
      </w:r>
      <w:r>
        <w:t>sometimes</w:t>
      </w:r>
      <w:r>
        <w:rPr>
          <w:spacing w:val="-9"/>
        </w:rPr>
        <w:t xml:space="preserve"> </w:t>
      </w:r>
      <w:r>
        <w:t>--what happens if it's not in there?</w:t>
      </w:r>
      <w:r>
        <w:rPr>
          <w:spacing w:val="80"/>
          <w:w w:val="150"/>
        </w:rPr>
        <w:t xml:space="preserve"> </w:t>
      </w:r>
      <w:r>
        <w:t xml:space="preserve">What </w:t>
      </w:r>
      <w:proofErr w:type="gramStart"/>
      <w:r>
        <w:t>call</w:t>
      </w:r>
      <w:proofErr w:type="gramEnd"/>
      <w:r>
        <w:t xml:space="preserve"> it?</w:t>
      </w:r>
    </w:p>
    <w:p w14:paraId="54B6F5D7" w14:textId="77777777" w:rsidR="0080673B" w:rsidRDefault="00282A50">
      <w:pPr>
        <w:pStyle w:val="BodyText"/>
        <w:spacing w:line="391" w:lineRule="auto"/>
        <w:ind w:right="245"/>
      </w:pPr>
      <w:r>
        <w:t>Don't worry about that.</w:t>
      </w:r>
      <w:r>
        <w:rPr>
          <w:spacing w:val="80"/>
        </w:rPr>
        <w:t xml:space="preserve"> </w:t>
      </w:r>
      <w:r>
        <w:t xml:space="preserve">We will keep it to the two </w:t>
      </w:r>
      <w:proofErr w:type="gramStart"/>
      <w:r>
        <w:t>major</w:t>
      </w:r>
      <w:proofErr w:type="gramEnd"/>
      <w:r>
        <w:t>.</w:t>
      </w:r>
      <w:r>
        <w:rPr>
          <w:spacing w:val="80"/>
        </w:rPr>
        <w:t xml:space="preserve"> </w:t>
      </w:r>
      <w:r>
        <w:t>Those</w:t>
      </w:r>
      <w:r>
        <w:rPr>
          <w:spacing w:val="-11"/>
        </w:rPr>
        <w:t xml:space="preserve"> </w:t>
      </w:r>
      <w:r>
        <w:t>two,</w:t>
      </w:r>
      <w:r>
        <w:rPr>
          <w:spacing w:val="-11"/>
        </w:rPr>
        <w:t xml:space="preserve"> </w:t>
      </w:r>
      <w:r>
        <w:t>[reading],</w:t>
      </w:r>
      <w:r>
        <w:rPr>
          <w:spacing w:val="-9"/>
        </w:rPr>
        <w:t xml:space="preserve"> </w:t>
      </w:r>
      <w:r>
        <w:t>are</w:t>
      </w:r>
      <w:r>
        <w:rPr>
          <w:spacing w:val="-11"/>
        </w:rPr>
        <w:t xml:space="preserve"> </w:t>
      </w:r>
      <w:r>
        <w:t>the</w:t>
      </w:r>
      <w:r>
        <w:rPr>
          <w:spacing w:val="-11"/>
        </w:rPr>
        <w:t xml:space="preserve"> </w:t>
      </w:r>
      <w:r>
        <w:t>most</w:t>
      </w:r>
      <w:r>
        <w:rPr>
          <w:spacing w:val="-11"/>
        </w:rPr>
        <w:t xml:space="preserve"> </w:t>
      </w:r>
      <w:r>
        <w:t>common.</w:t>
      </w:r>
      <w:r>
        <w:rPr>
          <w:spacing w:val="80"/>
        </w:rPr>
        <w:t xml:space="preserve"> </w:t>
      </w:r>
      <w:proofErr w:type="gramStart"/>
      <w:r>
        <w:t>So</w:t>
      </w:r>
      <w:proofErr w:type="gramEnd"/>
      <w:r>
        <w:t xml:space="preserve"> we are only in second year course.</w:t>
      </w:r>
      <w:r>
        <w:rPr>
          <w:spacing w:val="80"/>
        </w:rPr>
        <w:t xml:space="preserve"> </w:t>
      </w:r>
      <w:r>
        <w:t xml:space="preserve">I don't want </w:t>
      </w:r>
      <w:proofErr w:type="spellStart"/>
      <w:r>
        <w:t>top</w:t>
      </w:r>
      <w:proofErr w:type="spellEnd"/>
      <w:r>
        <w:t xml:space="preserve"> throw out everything.</w:t>
      </w:r>
      <w:r>
        <w:rPr>
          <w:spacing w:val="80"/>
          <w:w w:val="150"/>
        </w:rPr>
        <w:t xml:space="preserve"> </w:t>
      </w:r>
      <w:r>
        <w:t>When you take MVB courses or bio</w:t>
      </w:r>
      <w:r>
        <w:rPr>
          <w:spacing w:val="-12"/>
        </w:rPr>
        <w:t xml:space="preserve"> </w:t>
      </w:r>
      <w:r>
        <w:t>chemistry</w:t>
      </w:r>
      <w:r>
        <w:rPr>
          <w:spacing w:val="-12"/>
        </w:rPr>
        <w:t xml:space="preserve"> </w:t>
      </w:r>
      <w:r>
        <w:t>or</w:t>
      </w:r>
      <w:r>
        <w:rPr>
          <w:spacing w:val="-12"/>
        </w:rPr>
        <w:t xml:space="preserve"> </w:t>
      </w:r>
      <w:r>
        <w:t>bio,</w:t>
      </w:r>
      <w:r>
        <w:rPr>
          <w:spacing w:val="-12"/>
        </w:rPr>
        <w:t xml:space="preserve"> </w:t>
      </w:r>
      <w:r>
        <w:t>you</w:t>
      </w:r>
      <w:r>
        <w:rPr>
          <w:spacing w:val="-12"/>
        </w:rPr>
        <w:t xml:space="preserve"> </w:t>
      </w:r>
      <w:r>
        <w:t>will</w:t>
      </w:r>
      <w:r>
        <w:rPr>
          <w:spacing w:val="-12"/>
        </w:rPr>
        <w:t xml:space="preserve"> </w:t>
      </w:r>
      <w:r>
        <w:t>come</w:t>
      </w:r>
      <w:r>
        <w:rPr>
          <w:spacing w:val="-12"/>
        </w:rPr>
        <w:t xml:space="preserve"> </w:t>
      </w:r>
      <w:r>
        <w:t>across</w:t>
      </w:r>
      <w:r>
        <w:rPr>
          <w:spacing w:val="-12"/>
        </w:rPr>
        <w:t xml:space="preserve"> </w:t>
      </w:r>
      <w:r>
        <w:t>other</w:t>
      </w:r>
      <w:r>
        <w:rPr>
          <w:spacing w:val="-10"/>
        </w:rPr>
        <w:t xml:space="preserve"> </w:t>
      </w:r>
      <w:r>
        <w:t xml:space="preserve">types of </w:t>
      </w:r>
      <w:proofErr w:type="gramStart"/>
      <w:r>
        <w:t>glycosphingolipid</w:t>
      </w:r>
      <w:proofErr w:type="gramEnd"/>
      <w:r>
        <w:t>.</w:t>
      </w:r>
      <w:r>
        <w:rPr>
          <w:spacing w:val="80"/>
        </w:rPr>
        <w:t xml:space="preserve"> </w:t>
      </w:r>
      <w:r>
        <w:t>Questions?</w:t>
      </w:r>
    </w:p>
    <w:p w14:paraId="0A0226F4" w14:textId="77777777" w:rsidR="0080673B" w:rsidRDefault="00282A50">
      <w:pPr>
        <w:pStyle w:val="BodyText"/>
        <w:spacing w:before="3"/>
        <w:ind w:left="2231"/>
      </w:pPr>
      <w:r>
        <w:rPr>
          <w:spacing w:val="-5"/>
        </w:rPr>
        <w:t>No?</w:t>
      </w:r>
    </w:p>
    <w:p w14:paraId="0F9D1D0F" w14:textId="77777777" w:rsidR="0080673B" w:rsidRDefault="00282A50">
      <w:pPr>
        <w:pStyle w:val="BodyText"/>
        <w:spacing w:before="172" w:line="391" w:lineRule="auto"/>
        <w:ind w:right="245" w:firstLine="864"/>
      </w:pPr>
      <w:r>
        <w:t>Okay.</w:t>
      </w:r>
      <w:r>
        <w:rPr>
          <w:spacing w:val="80"/>
        </w:rPr>
        <w:t xml:space="preserve"> </w:t>
      </w:r>
      <w:proofErr w:type="gramStart"/>
      <w:r>
        <w:t>So</w:t>
      </w:r>
      <w:proofErr w:type="gramEnd"/>
      <w:r>
        <w:t xml:space="preserve"> in terms of the overall flow scheme that I want to establish here, if we look at lipid, storage lipid, like the try acyl glycerol.</w:t>
      </w:r>
      <w:r>
        <w:rPr>
          <w:spacing w:val="80"/>
        </w:rPr>
        <w:t xml:space="preserve"> </w:t>
      </w:r>
      <w:r>
        <w:t>Remember the glycerol and three fatty acid chains that apply? These are like the neutral fats.</w:t>
      </w:r>
      <w:r>
        <w:rPr>
          <w:spacing w:val="80"/>
        </w:rPr>
        <w:t xml:space="preserve"> </w:t>
      </w:r>
      <w:r>
        <w:t>And we have the membrane</w:t>
      </w:r>
      <w:r>
        <w:rPr>
          <w:spacing w:val="-14"/>
        </w:rPr>
        <w:t xml:space="preserve"> </w:t>
      </w:r>
      <w:r>
        <w:t>lipids.</w:t>
      </w:r>
      <w:r>
        <w:rPr>
          <w:spacing w:val="80"/>
        </w:rPr>
        <w:t xml:space="preserve"> </w:t>
      </w:r>
      <w:r>
        <w:t>Phospholipids</w:t>
      </w:r>
      <w:r>
        <w:rPr>
          <w:spacing w:val="-12"/>
        </w:rPr>
        <w:t xml:space="preserve"> </w:t>
      </w:r>
      <w:r>
        <w:t>and</w:t>
      </w:r>
      <w:r>
        <w:rPr>
          <w:spacing w:val="-14"/>
        </w:rPr>
        <w:t xml:space="preserve"> </w:t>
      </w:r>
      <w:proofErr w:type="spellStart"/>
      <w:r>
        <w:t>glyco</w:t>
      </w:r>
      <w:proofErr w:type="spellEnd"/>
      <w:r>
        <w:rPr>
          <w:spacing w:val="-12"/>
        </w:rPr>
        <w:t xml:space="preserve"> </w:t>
      </w:r>
      <w:r>
        <w:t>lipids</w:t>
      </w:r>
      <w:r>
        <w:rPr>
          <w:spacing w:val="-12"/>
        </w:rPr>
        <w:t xml:space="preserve"> </w:t>
      </w:r>
      <w:r>
        <w:t>and</w:t>
      </w:r>
      <w:r>
        <w:rPr>
          <w:spacing w:val="-12"/>
        </w:rPr>
        <w:t xml:space="preserve"> </w:t>
      </w:r>
      <w:r>
        <w:t>I will talk that.</w:t>
      </w:r>
      <w:r>
        <w:rPr>
          <w:spacing w:val="80"/>
          <w:w w:val="150"/>
        </w:rPr>
        <w:t xml:space="preserve"> </w:t>
      </w:r>
      <w:r>
        <w:t xml:space="preserve">But the </w:t>
      </w:r>
      <w:proofErr w:type="spellStart"/>
      <w:r>
        <w:t>phospho</w:t>
      </w:r>
      <w:proofErr w:type="spellEnd"/>
      <w:r>
        <w:t xml:space="preserve"> lipids are broken into the </w:t>
      </w:r>
      <w:proofErr w:type="spellStart"/>
      <w:r>
        <w:t>phospho</w:t>
      </w:r>
      <w:proofErr w:type="spellEnd"/>
      <w:r>
        <w:t xml:space="preserve">...I tend to use </w:t>
      </w:r>
      <w:proofErr w:type="spellStart"/>
      <w:r>
        <w:t>phospho</w:t>
      </w:r>
      <w:proofErr w:type="spellEnd"/>
      <w:r>
        <w:t xml:space="preserve"> glycerides </w:t>
      </w:r>
      <w:r>
        <w:rPr>
          <w:spacing w:val="-2"/>
        </w:rPr>
        <w:t>more.</w:t>
      </w:r>
    </w:p>
    <w:p w14:paraId="197087B1" w14:textId="77777777" w:rsidR="0080673B" w:rsidRDefault="0080673B">
      <w:pPr>
        <w:pStyle w:val="BodyText"/>
        <w:spacing w:line="391" w:lineRule="auto"/>
        <w:sectPr w:rsidR="0080673B">
          <w:pgSz w:w="12240" w:h="15840"/>
          <w:pgMar w:top="1880" w:right="1080" w:bottom="1860" w:left="1800" w:header="679" w:footer="1669" w:gutter="0"/>
          <w:cols w:space="720"/>
        </w:sectPr>
      </w:pPr>
    </w:p>
    <w:p w14:paraId="0D125078" w14:textId="77777777" w:rsidR="0080673B" w:rsidRDefault="0080673B">
      <w:pPr>
        <w:pStyle w:val="BodyText"/>
        <w:ind w:left="0"/>
      </w:pPr>
    </w:p>
    <w:p w14:paraId="12A5C3CB" w14:textId="77777777" w:rsidR="0080673B" w:rsidRDefault="0080673B">
      <w:pPr>
        <w:pStyle w:val="BodyText"/>
        <w:spacing w:before="24"/>
        <w:ind w:left="0"/>
      </w:pPr>
    </w:p>
    <w:p w14:paraId="7C54FF0F" w14:textId="77777777" w:rsidR="0080673B" w:rsidRDefault="00282A50">
      <w:pPr>
        <w:pStyle w:val="BodyText"/>
        <w:spacing w:before="1" w:line="391" w:lineRule="auto"/>
        <w:ind w:right="245" w:firstLine="864"/>
      </w:pPr>
      <w:r>
        <w:t>And that's basically the typical phospholipid you remember from first year.</w:t>
      </w:r>
      <w:r>
        <w:rPr>
          <w:spacing w:val="80"/>
        </w:rPr>
        <w:t xml:space="preserve"> </w:t>
      </w:r>
      <w:r>
        <w:t>Glycerol as back bone and</w:t>
      </w:r>
      <w:r>
        <w:rPr>
          <w:spacing w:val="-12"/>
        </w:rPr>
        <w:t xml:space="preserve"> </w:t>
      </w:r>
      <w:r>
        <w:t>the</w:t>
      </w:r>
      <w:r>
        <w:rPr>
          <w:spacing w:val="-12"/>
        </w:rPr>
        <w:t xml:space="preserve"> </w:t>
      </w:r>
      <w:r>
        <w:t>two</w:t>
      </w:r>
      <w:r>
        <w:rPr>
          <w:spacing w:val="-12"/>
        </w:rPr>
        <w:t xml:space="preserve"> </w:t>
      </w:r>
      <w:r>
        <w:t>fatty</w:t>
      </w:r>
      <w:r>
        <w:rPr>
          <w:spacing w:val="-10"/>
        </w:rPr>
        <w:t xml:space="preserve"> </w:t>
      </w:r>
      <w:r>
        <w:t>acids</w:t>
      </w:r>
      <w:r>
        <w:rPr>
          <w:spacing w:val="-12"/>
        </w:rPr>
        <w:t xml:space="preserve"> </w:t>
      </w:r>
      <w:r>
        <w:t>chains</w:t>
      </w:r>
      <w:r>
        <w:rPr>
          <w:spacing w:val="-12"/>
        </w:rPr>
        <w:t xml:space="preserve"> </w:t>
      </w:r>
      <w:r>
        <w:t>and</w:t>
      </w:r>
      <w:r>
        <w:rPr>
          <w:spacing w:val="-12"/>
        </w:rPr>
        <w:t xml:space="preserve"> </w:t>
      </w:r>
      <w:r>
        <w:t>phosphate</w:t>
      </w:r>
      <w:r>
        <w:rPr>
          <w:spacing w:val="-12"/>
        </w:rPr>
        <w:t xml:space="preserve"> </w:t>
      </w:r>
      <w:r>
        <w:t>group</w:t>
      </w:r>
      <w:r>
        <w:rPr>
          <w:spacing w:val="-12"/>
        </w:rPr>
        <w:t xml:space="preserve"> </w:t>
      </w:r>
      <w:r>
        <w:t>and a polar head group that makes up that portion.</w:t>
      </w:r>
      <w:r>
        <w:rPr>
          <w:spacing w:val="80"/>
        </w:rPr>
        <w:t xml:space="preserve"> </w:t>
      </w:r>
      <w:r>
        <w:t xml:space="preserve">And </w:t>
      </w:r>
      <w:proofErr w:type="spellStart"/>
      <w:r>
        <w:t>sphingo</w:t>
      </w:r>
      <w:proofErr w:type="spellEnd"/>
      <w:r>
        <w:t xml:space="preserve"> lipids, </w:t>
      </w:r>
      <w:proofErr w:type="spellStart"/>
      <w:r>
        <w:t>sphingo</w:t>
      </w:r>
      <w:proofErr w:type="spellEnd"/>
      <w:r>
        <w:t xml:space="preserve"> myelin and the glycosphingolipid...mono saccharide is one sugar and oligosaccharide is a series of sugar.</w:t>
      </w:r>
      <w:r>
        <w:rPr>
          <w:spacing w:val="80"/>
          <w:w w:val="150"/>
        </w:rPr>
        <w:t xml:space="preserve"> </w:t>
      </w:r>
      <w:r>
        <w:t xml:space="preserve">And </w:t>
      </w:r>
      <w:proofErr w:type="spellStart"/>
      <w:r>
        <w:t>glyco</w:t>
      </w:r>
      <w:proofErr w:type="spellEnd"/>
      <w:r>
        <w:t xml:space="preserve"> lipids and glycosphingolipids are not interchangeable terms...there's another </w:t>
      </w:r>
      <w:proofErr w:type="spellStart"/>
      <w:r>
        <w:t>glyco</w:t>
      </w:r>
      <w:proofErr w:type="spellEnd"/>
      <w:r>
        <w:t xml:space="preserve"> </w:t>
      </w:r>
      <w:proofErr w:type="gramStart"/>
      <w:r>
        <w:t>lipids</w:t>
      </w:r>
      <w:proofErr w:type="gramEnd"/>
      <w:r>
        <w:t xml:space="preserve"> that can exist and doesn't have to be in animal cell membrane.</w:t>
      </w:r>
      <w:r>
        <w:rPr>
          <w:spacing w:val="80"/>
        </w:rPr>
        <w:t xml:space="preserve"> </w:t>
      </w:r>
      <w:r>
        <w:t>This can</w:t>
      </w:r>
      <w:r>
        <w:rPr>
          <w:spacing w:val="-11"/>
        </w:rPr>
        <w:t xml:space="preserve"> </w:t>
      </w:r>
      <w:r>
        <w:t>be</w:t>
      </w:r>
      <w:r>
        <w:rPr>
          <w:spacing w:val="-11"/>
        </w:rPr>
        <w:t xml:space="preserve"> </w:t>
      </w:r>
      <w:r>
        <w:t>in</w:t>
      </w:r>
      <w:r>
        <w:rPr>
          <w:spacing w:val="-9"/>
        </w:rPr>
        <w:t xml:space="preserve"> </w:t>
      </w:r>
      <w:r>
        <w:t>other</w:t>
      </w:r>
      <w:r>
        <w:rPr>
          <w:spacing w:val="-11"/>
        </w:rPr>
        <w:t xml:space="preserve"> </w:t>
      </w:r>
      <w:r>
        <w:t>organisms</w:t>
      </w:r>
      <w:r>
        <w:rPr>
          <w:spacing w:val="-11"/>
        </w:rPr>
        <w:t xml:space="preserve"> </w:t>
      </w:r>
      <w:r>
        <w:t>too.</w:t>
      </w:r>
      <w:r>
        <w:rPr>
          <w:spacing w:val="80"/>
        </w:rPr>
        <w:t xml:space="preserve"> </w:t>
      </w:r>
      <w:r>
        <w:t>Even</w:t>
      </w:r>
      <w:r>
        <w:rPr>
          <w:spacing w:val="-9"/>
        </w:rPr>
        <w:t xml:space="preserve"> </w:t>
      </w:r>
      <w:r>
        <w:t>bacteria</w:t>
      </w:r>
      <w:r>
        <w:rPr>
          <w:spacing w:val="-11"/>
        </w:rPr>
        <w:t xml:space="preserve"> </w:t>
      </w:r>
      <w:r>
        <w:t>can</w:t>
      </w:r>
      <w:r>
        <w:rPr>
          <w:spacing w:val="-11"/>
        </w:rPr>
        <w:t xml:space="preserve"> </w:t>
      </w:r>
      <w:r>
        <w:t xml:space="preserve">have </w:t>
      </w:r>
      <w:proofErr w:type="spellStart"/>
      <w:r>
        <w:t>glyco</w:t>
      </w:r>
      <w:proofErr w:type="spellEnd"/>
      <w:r>
        <w:t xml:space="preserve"> lipids.</w:t>
      </w:r>
    </w:p>
    <w:p w14:paraId="63C9EB1E" w14:textId="77777777" w:rsidR="0080673B" w:rsidRDefault="00282A50">
      <w:pPr>
        <w:pStyle w:val="BodyText"/>
        <w:spacing w:before="2" w:line="391" w:lineRule="auto"/>
        <w:ind w:right="245" w:firstLine="864"/>
      </w:pPr>
      <w:proofErr w:type="gramStart"/>
      <w:r>
        <w:t>So</w:t>
      </w:r>
      <w:proofErr w:type="gramEnd"/>
      <w:r>
        <w:t xml:space="preserve"> I want to say, with this term, we will look at the glycosphingolipid...animal cell membrane component.</w:t>
      </w:r>
      <w:r>
        <w:rPr>
          <w:spacing w:val="80"/>
        </w:rPr>
        <w:t xml:space="preserve"> </w:t>
      </w:r>
      <w:proofErr w:type="gramStart"/>
      <w:r>
        <w:t>So</w:t>
      </w:r>
      <w:proofErr w:type="gramEnd"/>
      <w:r>
        <w:t xml:space="preserve"> when comes to...these are structures mainly found in animal cell membranes.</w:t>
      </w:r>
      <w:r>
        <w:rPr>
          <w:spacing w:val="80"/>
          <w:w w:val="150"/>
        </w:rPr>
        <w:t xml:space="preserve"> </w:t>
      </w:r>
      <w:r>
        <w:t>I will give you</w:t>
      </w:r>
      <w:r>
        <w:rPr>
          <w:spacing w:val="-11"/>
        </w:rPr>
        <w:t xml:space="preserve"> </w:t>
      </w:r>
      <w:r>
        <w:t>a</w:t>
      </w:r>
      <w:r>
        <w:rPr>
          <w:spacing w:val="-9"/>
        </w:rPr>
        <w:t xml:space="preserve"> </w:t>
      </w:r>
      <w:proofErr w:type="gramStart"/>
      <w:r>
        <w:t>multiple</w:t>
      </w:r>
      <w:r>
        <w:rPr>
          <w:spacing w:val="-11"/>
        </w:rPr>
        <w:t xml:space="preserve"> </w:t>
      </w:r>
      <w:r>
        <w:t>choice</w:t>
      </w:r>
      <w:proofErr w:type="gramEnd"/>
      <w:r>
        <w:rPr>
          <w:spacing w:val="-11"/>
        </w:rPr>
        <w:t xml:space="preserve"> </w:t>
      </w:r>
      <w:r>
        <w:t>question.</w:t>
      </w:r>
      <w:r>
        <w:rPr>
          <w:spacing w:val="80"/>
        </w:rPr>
        <w:t xml:space="preserve"> </w:t>
      </w:r>
      <w:r>
        <w:t>You</w:t>
      </w:r>
      <w:r>
        <w:rPr>
          <w:spacing w:val="-9"/>
        </w:rPr>
        <w:t xml:space="preserve"> </w:t>
      </w:r>
      <w:r>
        <w:t>won't</w:t>
      </w:r>
      <w:r>
        <w:rPr>
          <w:spacing w:val="-11"/>
        </w:rPr>
        <w:t xml:space="preserve"> </w:t>
      </w:r>
      <w:r>
        <w:t>be</w:t>
      </w:r>
      <w:r>
        <w:rPr>
          <w:spacing w:val="-11"/>
        </w:rPr>
        <w:t xml:space="preserve"> </w:t>
      </w:r>
      <w:r>
        <w:t>asked</w:t>
      </w:r>
      <w:r>
        <w:rPr>
          <w:spacing w:val="-11"/>
        </w:rPr>
        <w:t xml:space="preserve"> </w:t>
      </w:r>
      <w:r>
        <w:t>to draw a structure but if I give you a structure, you will tell me what it is.</w:t>
      </w:r>
      <w:r>
        <w:rPr>
          <w:spacing w:val="80"/>
        </w:rPr>
        <w:t xml:space="preserve"> </w:t>
      </w:r>
      <w:r>
        <w:t>I want you to figure out basically which -- what is the appropriate name for that chemical structure and you have a none of the above.</w:t>
      </w:r>
      <w:r>
        <w:rPr>
          <w:spacing w:val="80"/>
        </w:rPr>
        <w:t xml:space="preserve"> </w:t>
      </w:r>
      <w:r>
        <w:t xml:space="preserve">There are hints there that should help but double check your answers with the </w:t>
      </w:r>
      <w:proofErr w:type="spellStart"/>
      <w:r>
        <w:t>neighbours</w:t>
      </w:r>
      <w:proofErr w:type="spellEnd"/>
      <w:r>
        <w:t xml:space="preserve"> around </w:t>
      </w:r>
      <w:r>
        <w:rPr>
          <w:spacing w:val="-4"/>
        </w:rPr>
        <w:t>you.</w:t>
      </w:r>
    </w:p>
    <w:p w14:paraId="544DC3BA" w14:textId="77777777" w:rsidR="0080673B" w:rsidRDefault="00282A50">
      <w:pPr>
        <w:pStyle w:val="BodyText"/>
        <w:spacing w:before="6"/>
        <w:ind w:left="2231"/>
      </w:pPr>
      <w:r>
        <w:t>I</w:t>
      </w:r>
      <w:r>
        <w:rPr>
          <w:spacing w:val="-10"/>
        </w:rPr>
        <w:t xml:space="preserve"> </w:t>
      </w:r>
      <w:r>
        <w:t>will</w:t>
      </w:r>
      <w:r>
        <w:rPr>
          <w:spacing w:val="-10"/>
        </w:rPr>
        <w:t xml:space="preserve"> </w:t>
      </w:r>
      <w:r>
        <w:t>do</w:t>
      </w:r>
      <w:r>
        <w:rPr>
          <w:spacing w:val="-8"/>
        </w:rPr>
        <w:t xml:space="preserve"> </w:t>
      </w:r>
      <w:r>
        <w:t>a</w:t>
      </w:r>
      <w:r>
        <w:rPr>
          <w:spacing w:val="-10"/>
        </w:rPr>
        <w:t xml:space="preserve"> </w:t>
      </w:r>
      <w:r>
        <w:t>first</w:t>
      </w:r>
      <w:r>
        <w:rPr>
          <w:spacing w:val="-9"/>
        </w:rPr>
        <w:t xml:space="preserve"> </w:t>
      </w:r>
      <w:r>
        <w:t>room</w:t>
      </w:r>
      <w:r>
        <w:rPr>
          <w:spacing w:val="-9"/>
        </w:rPr>
        <w:t xml:space="preserve"> </w:t>
      </w:r>
      <w:r>
        <w:t>check.</w:t>
      </w:r>
      <w:r>
        <w:rPr>
          <w:spacing w:val="54"/>
          <w:w w:val="150"/>
        </w:rPr>
        <w:t xml:space="preserve"> </w:t>
      </w:r>
      <w:r>
        <w:t>How</w:t>
      </w:r>
      <w:r>
        <w:rPr>
          <w:spacing w:val="-10"/>
        </w:rPr>
        <w:t xml:space="preserve"> </w:t>
      </w:r>
      <w:r>
        <w:t>many</w:t>
      </w:r>
      <w:r>
        <w:rPr>
          <w:spacing w:val="-10"/>
        </w:rPr>
        <w:t xml:space="preserve"> </w:t>
      </w:r>
      <w:r>
        <w:t>have</w:t>
      </w:r>
      <w:r>
        <w:rPr>
          <w:spacing w:val="-9"/>
        </w:rPr>
        <w:t xml:space="preserve"> </w:t>
      </w:r>
      <w:r>
        <w:rPr>
          <w:spacing w:val="-5"/>
        </w:rPr>
        <w:t>an</w:t>
      </w:r>
    </w:p>
    <w:p w14:paraId="465A8AA4" w14:textId="77777777" w:rsidR="0080673B" w:rsidRDefault="0080673B">
      <w:pPr>
        <w:pStyle w:val="BodyText"/>
        <w:sectPr w:rsidR="0080673B">
          <w:pgSz w:w="12240" w:h="15840"/>
          <w:pgMar w:top="1880" w:right="1080" w:bottom="1860" w:left="1800" w:header="679" w:footer="1669" w:gutter="0"/>
          <w:cols w:space="720"/>
        </w:sectPr>
      </w:pPr>
    </w:p>
    <w:p w14:paraId="1A8587C7" w14:textId="77777777" w:rsidR="0080673B" w:rsidRDefault="0080673B">
      <w:pPr>
        <w:pStyle w:val="BodyText"/>
        <w:ind w:left="0"/>
      </w:pPr>
    </w:p>
    <w:p w14:paraId="0FB69ABD" w14:textId="77777777" w:rsidR="0080673B" w:rsidRDefault="0080673B">
      <w:pPr>
        <w:pStyle w:val="BodyText"/>
        <w:spacing w:before="24"/>
        <w:ind w:left="0"/>
      </w:pPr>
    </w:p>
    <w:p w14:paraId="6B5AF609" w14:textId="77777777" w:rsidR="0080673B" w:rsidRDefault="00282A50">
      <w:pPr>
        <w:pStyle w:val="BodyText"/>
        <w:spacing w:before="1"/>
      </w:pPr>
      <w:r>
        <w:rPr>
          <w:spacing w:val="-2"/>
        </w:rPr>
        <w:t>answer?</w:t>
      </w:r>
    </w:p>
    <w:p w14:paraId="1B9DAC03" w14:textId="77777777" w:rsidR="0080673B" w:rsidRDefault="00282A50">
      <w:pPr>
        <w:pStyle w:val="BodyText"/>
        <w:spacing w:before="169"/>
        <w:ind w:left="2231"/>
      </w:pPr>
      <w:r>
        <w:t>Most</w:t>
      </w:r>
      <w:r>
        <w:rPr>
          <w:spacing w:val="-12"/>
        </w:rPr>
        <w:t xml:space="preserve"> </w:t>
      </w:r>
      <w:r>
        <w:rPr>
          <w:spacing w:val="-2"/>
        </w:rPr>
        <w:t>people.</w:t>
      </w:r>
    </w:p>
    <w:p w14:paraId="0ADCA292" w14:textId="77777777" w:rsidR="0080673B" w:rsidRDefault="00282A50">
      <w:pPr>
        <w:pStyle w:val="BodyText"/>
        <w:spacing w:before="172"/>
        <w:ind w:left="2231"/>
      </w:pPr>
      <w:r>
        <w:t>All</w:t>
      </w:r>
      <w:r>
        <w:rPr>
          <w:spacing w:val="-10"/>
        </w:rPr>
        <w:t xml:space="preserve"> </w:t>
      </w:r>
      <w:r>
        <w:t>right.</w:t>
      </w:r>
      <w:r>
        <w:rPr>
          <w:spacing w:val="56"/>
          <w:w w:val="150"/>
        </w:rPr>
        <w:t xml:space="preserve"> </w:t>
      </w:r>
      <w:proofErr w:type="gramStart"/>
      <w:r>
        <w:t>So</w:t>
      </w:r>
      <w:proofErr w:type="gramEnd"/>
      <w:r>
        <w:rPr>
          <w:spacing w:val="-10"/>
        </w:rPr>
        <w:t xml:space="preserve"> </w:t>
      </w:r>
      <w:r>
        <w:t>who</w:t>
      </w:r>
      <w:r>
        <w:rPr>
          <w:spacing w:val="-10"/>
        </w:rPr>
        <w:t xml:space="preserve"> </w:t>
      </w:r>
      <w:r>
        <w:t>wants</w:t>
      </w:r>
      <w:r>
        <w:rPr>
          <w:spacing w:val="-8"/>
        </w:rPr>
        <w:t xml:space="preserve"> </w:t>
      </w:r>
      <w:r>
        <w:t>to</w:t>
      </w:r>
      <w:r>
        <w:rPr>
          <w:spacing w:val="-10"/>
        </w:rPr>
        <w:t xml:space="preserve"> </w:t>
      </w:r>
      <w:r>
        <w:t>give</w:t>
      </w:r>
      <w:r>
        <w:rPr>
          <w:spacing w:val="-8"/>
        </w:rPr>
        <w:t xml:space="preserve"> </w:t>
      </w:r>
      <w:r>
        <w:t>this</w:t>
      </w:r>
      <w:r>
        <w:rPr>
          <w:spacing w:val="-10"/>
        </w:rPr>
        <w:t xml:space="preserve"> </w:t>
      </w:r>
      <w:r>
        <w:t>one</w:t>
      </w:r>
      <w:r>
        <w:rPr>
          <w:spacing w:val="-8"/>
        </w:rPr>
        <w:t xml:space="preserve"> </w:t>
      </w:r>
      <w:r>
        <w:t>a</w:t>
      </w:r>
      <w:r>
        <w:rPr>
          <w:spacing w:val="-10"/>
        </w:rPr>
        <w:t xml:space="preserve"> </w:t>
      </w:r>
      <w:r>
        <w:rPr>
          <w:spacing w:val="-4"/>
        </w:rPr>
        <w:t>try?</w:t>
      </w:r>
    </w:p>
    <w:p w14:paraId="4D556659" w14:textId="77777777" w:rsidR="0080673B" w:rsidRDefault="00282A50">
      <w:pPr>
        <w:pStyle w:val="BodyText"/>
        <w:spacing w:before="173"/>
      </w:pPr>
      <w:r>
        <w:t>Which</w:t>
      </w:r>
      <w:r>
        <w:rPr>
          <w:spacing w:val="-15"/>
        </w:rPr>
        <w:t xml:space="preserve"> </w:t>
      </w:r>
      <w:r>
        <w:rPr>
          <w:spacing w:val="-2"/>
        </w:rPr>
        <w:t>letter?</w:t>
      </w:r>
    </w:p>
    <w:p w14:paraId="60443DB8" w14:textId="77777777" w:rsidR="0080673B" w:rsidRDefault="00282A50">
      <w:pPr>
        <w:pStyle w:val="BodyText"/>
        <w:spacing w:before="172"/>
        <w:ind w:left="792"/>
      </w:pPr>
      <w:r>
        <w:t>STUDENT:</w:t>
      </w:r>
      <w:r>
        <w:rPr>
          <w:spacing w:val="-24"/>
        </w:rPr>
        <w:t xml:space="preserve"> </w:t>
      </w:r>
      <w:r>
        <w:rPr>
          <w:spacing w:val="-5"/>
        </w:rPr>
        <w:t>C.</w:t>
      </w:r>
    </w:p>
    <w:p w14:paraId="3500B06F" w14:textId="77777777" w:rsidR="0080673B" w:rsidRDefault="00282A50">
      <w:pPr>
        <w:pStyle w:val="BodyText"/>
        <w:spacing w:before="169"/>
        <w:ind w:left="792"/>
      </w:pPr>
      <w:r>
        <w:t>INST</w:t>
      </w:r>
      <w:r>
        <w:rPr>
          <w:spacing w:val="-10"/>
        </w:rPr>
        <w:t xml:space="preserve"> </w:t>
      </w:r>
      <w:r>
        <w:t>BAINS:</w:t>
      </w:r>
      <w:r>
        <w:rPr>
          <w:spacing w:val="-10"/>
        </w:rPr>
        <w:t xml:space="preserve"> </w:t>
      </w:r>
      <w:r>
        <w:t>C?</w:t>
      </w:r>
      <w:r>
        <w:rPr>
          <w:spacing w:val="52"/>
          <w:w w:val="150"/>
        </w:rPr>
        <w:t xml:space="preserve"> </w:t>
      </w:r>
      <w:r>
        <w:t>How</w:t>
      </w:r>
      <w:r>
        <w:rPr>
          <w:spacing w:val="-9"/>
        </w:rPr>
        <w:t xml:space="preserve"> </w:t>
      </w:r>
      <w:r>
        <w:t>many</w:t>
      </w:r>
      <w:r>
        <w:rPr>
          <w:spacing w:val="-8"/>
        </w:rPr>
        <w:t xml:space="preserve"> </w:t>
      </w:r>
      <w:r>
        <w:t>say</w:t>
      </w:r>
      <w:r>
        <w:rPr>
          <w:spacing w:val="-10"/>
        </w:rPr>
        <w:t xml:space="preserve"> </w:t>
      </w:r>
      <w:r>
        <w:rPr>
          <w:spacing w:val="-5"/>
        </w:rPr>
        <w:t>C?</w:t>
      </w:r>
    </w:p>
    <w:p w14:paraId="767D5E13" w14:textId="77777777" w:rsidR="0080673B" w:rsidRDefault="00282A50">
      <w:pPr>
        <w:pStyle w:val="BodyText"/>
        <w:spacing w:before="172"/>
        <w:ind w:left="2231"/>
      </w:pPr>
      <w:r>
        <w:t>Most</w:t>
      </w:r>
      <w:r>
        <w:rPr>
          <w:spacing w:val="-12"/>
        </w:rPr>
        <w:t xml:space="preserve"> </w:t>
      </w:r>
      <w:r>
        <w:rPr>
          <w:spacing w:val="-2"/>
        </w:rPr>
        <w:t>hand.</w:t>
      </w:r>
    </w:p>
    <w:p w14:paraId="428EF13E" w14:textId="77777777" w:rsidR="0080673B" w:rsidRDefault="00282A50">
      <w:pPr>
        <w:pStyle w:val="BodyText"/>
        <w:spacing w:before="173" w:line="391" w:lineRule="auto"/>
        <w:ind w:right="375" w:firstLine="864"/>
      </w:pPr>
      <w:r>
        <w:t>And</w:t>
      </w:r>
      <w:r>
        <w:rPr>
          <w:spacing w:val="-13"/>
        </w:rPr>
        <w:t xml:space="preserve"> </w:t>
      </w:r>
      <w:r>
        <w:t>this</w:t>
      </w:r>
      <w:r>
        <w:rPr>
          <w:spacing w:val="-13"/>
        </w:rPr>
        <w:t xml:space="preserve"> </w:t>
      </w:r>
      <w:r>
        <w:t>is</w:t>
      </w:r>
      <w:r>
        <w:rPr>
          <w:spacing w:val="-13"/>
        </w:rPr>
        <w:t xml:space="preserve"> </w:t>
      </w:r>
      <w:r>
        <w:t>a</w:t>
      </w:r>
      <w:r>
        <w:rPr>
          <w:spacing w:val="-13"/>
        </w:rPr>
        <w:t xml:space="preserve"> </w:t>
      </w:r>
      <w:proofErr w:type="spellStart"/>
      <w:r>
        <w:t>cerebro</w:t>
      </w:r>
      <w:proofErr w:type="spellEnd"/>
      <w:r>
        <w:t>...</w:t>
      </w:r>
      <w:proofErr w:type="gramStart"/>
      <w:r>
        <w:t>this</w:t>
      </w:r>
      <w:r>
        <w:rPr>
          <w:spacing w:val="-13"/>
        </w:rPr>
        <w:t xml:space="preserve"> </w:t>
      </w:r>
      <w:r>
        <w:t>pictures</w:t>
      </w:r>
      <w:proofErr w:type="gramEnd"/>
      <w:r>
        <w:rPr>
          <w:spacing w:val="-13"/>
        </w:rPr>
        <w:t xml:space="preserve"> </w:t>
      </w:r>
      <w:r>
        <w:t>popped</w:t>
      </w:r>
      <w:r>
        <w:rPr>
          <w:spacing w:val="-13"/>
        </w:rPr>
        <w:t xml:space="preserve"> </w:t>
      </w:r>
      <w:r>
        <w:t>up and</w:t>
      </w:r>
      <w:r>
        <w:rPr>
          <w:spacing w:val="-11"/>
        </w:rPr>
        <w:t xml:space="preserve"> </w:t>
      </w:r>
      <w:r>
        <w:t>my</w:t>
      </w:r>
      <w:r>
        <w:rPr>
          <w:spacing w:val="-11"/>
        </w:rPr>
        <w:t xml:space="preserve"> </w:t>
      </w:r>
      <w:r>
        <w:t>eyes</w:t>
      </w:r>
      <w:r>
        <w:rPr>
          <w:spacing w:val="-11"/>
        </w:rPr>
        <w:t xml:space="preserve"> </w:t>
      </w:r>
      <w:r>
        <w:t>to</w:t>
      </w:r>
      <w:r>
        <w:rPr>
          <w:spacing w:val="-11"/>
        </w:rPr>
        <w:t xml:space="preserve"> </w:t>
      </w:r>
      <w:r>
        <w:t>the</w:t>
      </w:r>
      <w:r>
        <w:rPr>
          <w:spacing w:val="-11"/>
        </w:rPr>
        <w:t xml:space="preserve"> </w:t>
      </w:r>
      <w:r>
        <w:t>galactose</w:t>
      </w:r>
      <w:r>
        <w:rPr>
          <w:spacing w:val="-11"/>
        </w:rPr>
        <w:t xml:space="preserve"> </w:t>
      </w:r>
      <w:r>
        <w:t>first.</w:t>
      </w:r>
      <w:r>
        <w:rPr>
          <w:spacing w:val="80"/>
        </w:rPr>
        <w:t xml:space="preserve"> </w:t>
      </w:r>
      <w:r>
        <w:t>Looked</w:t>
      </w:r>
      <w:r>
        <w:rPr>
          <w:spacing w:val="-11"/>
        </w:rPr>
        <w:t xml:space="preserve"> </w:t>
      </w:r>
      <w:r>
        <w:t xml:space="preserve">deferent. </w:t>
      </w:r>
      <w:proofErr w:type="gramStart"/>
      <w:r>
        <w:t>So</w:t>
      </w:r>
      <w:proofErr w:type="gramEnd"/>
      <w:r>
        <w:t xml:space="preserve"> one sugar.</w:t>
      </w:r>
      <w:r>
        <w:rPr>
          <w:spacing w:val="80"/>
          <w:w w:val="150"/>
        </w:rPr>
        <w:t xml:space="preserve"> </w:t>
      </w:r>
      <w:r>
        <w:t>All right great.</w:t>
      </w:r>
      <w:r>
        <w:rPr>
          <w:spacing w:val="80"/>
          <w:w w:val="150"/>
        </w:rPr>
        <w:t xml:space="preserve"> </w:t>
      </w:r>
      <w:r>
        <w:t>Narrows a lot down and</w:t>
      </w:r>
      <w:r>
        <w:rPr>
          <w:spacing w:val="-9"/>
        </w:rPr>
        <w:t xml:space="preserve"> </w:t>
      </w:r>
      <w:r>
        <w:t>like</w:t>
      </w:r>
      <w:r>
        <w:rPr>
          <w:spacing w:val="-9"/>
        </w:rPr>
        <w:t xml:space="preserve"> </w:t>
      </w:r>
      <w:r>
        <w:t>I</w:t>
      </w:r>
      <w:r>
        <w:rPr>
          <w:spacing w:val="-7"/>
        </w:rPr>
        <w:t xml:space="preserve"> </w:t>
      </w:r>
      <w:r>
        <w:t>said,</w:t>
      </w:r>
      <w:r>
        <w:rPr>
          <w:spacing w:val="-9"/>
        </w:rPr>
        <w:t xml:space="preserve"> </w:t>
      </w:r>
      <w:r>
        <w:t>it's</w:t>
      </w:r>
      <w:r>
        <w:rPr>
          <w:spacing w:val="-9"/>
        </w:rPr>
        <w:t xml:space="preserve"> </w:t>
      </w:r>
      <w:r>
        <w:t>not</w:t>
      </w:r>
      <w:r>
        <w:rPr>
          <w:spacing w:val="-9"/>
        </w:rPr>
        <w:t xml:space="preserve"> </w:t>
      </w:r>
      <w:r>
        <w:t>phosphate.</w:t>
      </w:r>
      <w:r>
        <w:rPr>
          <w:spacing w:val="80"/>
        </w:rPr>
        <w:t xml:space="preserve"> </w:t>
      </w:r>
      <w:r>
        <w:t>You</w:t>
      </w:r>
      <w:r>
        <w:rPr>
          <w:spacing w:val="-7"/>
        </w:rPr>
        <w:t xml:space="preserve"> </w:t>
      </w:r>
      <w:r>
        <w:t>are</w:t>
      </w:r>
      <w:r>
        <w:rPr>
          <w:spacing w:val="-9"/>
        </w:rPr>
        <w:t xml:space="preserve"> </w:t>
      </w:r>
      <w:r>
        <w:t>used</w:t>
      </w:r>
      <w:r>
        <w:rPr>
          <w:spacing w:val="-9"/>
        </w:rPr>
        <w:t xml:space="preserve"> </w:t>
      </w:r>
      <w:r>
        <w:t>to seeing phosphate and then something.</w:t>
      </w:r>
      <w:r>
        <w:rPr>
          <w:spacing w:val="80"/>
        </w:rPr>
        <w:t xml:space="preserve"> </w:t>
      </w:r>
      <w:r>
        <w:t>But when comes to the...the sugar a still highly polar.</w:t>
      </w:r>
      <w:r>
        <w:rPr>
          <w:spacing w:val="80"/>
        </w:rPr>
        <w:t xml:space="preserve"> </w:t>
      </w:r>
      <w:r>
        <w:t>OH groups. They are attracted to water.</w:t>
      </w:r>
      <w:r>
        <w:rPr>
          <w:spacing w:val="80"/>
        </w:rPr>
        <w:t xml:space="preserve"> </w:t>
      </w:r>
      <w:proofErr w:type="gramStart"/>
      <w:r>
        <w:t>So</w:t>
      </w:r>
      <w:proofErr w:type="gramEnd"/>
      <w:r>
        <w:t xml:space="preserve"> you don't need to a phosphate to only make something polar...</w:t>
      </w:r>
    </w:p>
    <w:p w14:paraId="00C9B88F" w14:textId="77777777" w:rsidR="0080673B" w:rsidRDefault="00282A50">
      <w:pPr>
        <w:pStyle w:val="BodyText"/>
        <w:spacing w:before="2" w:line="391" w:lineRule="auto"/>
        <w:ind w:left="2231" w:right="5123"/>
      </w:pPr>
      <w:r>
        <w:t>All right. True</w:t>
      </w:r>
      <w:r>
        <w:rPr>
          <w:spacing w:val="-26"/>
        </w:rPr>
        <w:t xml:space="preserve"> </w:t>
      </w:r>
      <w:r>
        <w:t>or</w:t>
      </w:r>
      <w:r>
        <w:rPr>
          <w:spacing w:val="-26"/>
        </w:rPr>
        <w:t xml:space="preserve"> </w:t>
      </w:r>
      <w:r>
        <w:t>false?</w:t>
      </w:r>
    </w:p>
    <w:p w14:paraId="55BA020A" w14:textId="77777777" w:rsidR="0080673B" w:rsidRDefault="00282A50">
      <w:pPr>
        <w:pStyle w:val="BodyText"/>
        <w:spacing w:before="1" w:line="391" w:lineRule="auto"/>
        <w:ind w:right="245" w:firstLine="864"/>
      </w:pPr>
      <w:r>
        <w:t>Now, if I remember correctly, if you do come across any true or false from me, the way it works is I will give you a statement, if you think it's true, write</w:t>
      </w:r>
      <w:r>
        <w:rPr>
          <w:spacing w:val="-8"/>
        </w:rPr>
        <w:t xml:space="preserve"> </w:t>
      </w:r>
      <w:r>
        <w:t>true</w:t>
      </w:r>
      <w:r>
        <w:rPr>
          <w:spacing w:val="-8"/>
        </w:rPr>
        <w:t xml:space="preserve"> </w:t>
      </w:r>
      <w:r>
        <w:t>and</w:t>
      </w:r>
      <w:r>
        <w:rPr>
          <w:spacing w:val="-10"/>
        </w:rPr>
        <w:t xml:space="preserve"> </w:t>
      </w:r>
      <w:r>
        <w:t>move</w:t>
      </w:r>
      <w:r>
        <w:rPr>
          <w:spacing w:val="-10"/>
        </w:rPr>
        <w:t xml:space="preserve"> </w:t>
      </w:r>
      <w:r>
        <w:t>on.</w:t>
      </w:r>
      <w:r>
        <w:rPr>
          <w:spacing w:val="80"/>
        </w:rPr>
        <w:t xml:space="preserve"> </w:t>
      </w:r>
      <w:r>
        <w:t>Not</w:t>
      </w:r>
      <w:r>
        <w:rPr>
          <w:spacing w:val="-10"/>
        </w:rPr>
        <w:t xml:space="preserve"> </w:t>
      </w:r>
      <w:r>
        <w:t>like</w:t>
      </w:r>
      <w:r>
        <w:rPr>
          <w:spacing w:val="-10"/>
        </w:rPr>
        <w:t xml:space="preserve"> </w:t>
      </w:r>
      <w:r>
        <w:t>one</w:t>
      </w:r>
      <w:r>
        <w:rPr>
          <w:spacing w:val="-10"/>
        </w:rPr>
        <w:t xml:space="preserve"> </w:t>
      </w:r>
      <w:r>
        <w:t>letter</w:t>
      </w:r>
      <w:r>
        <w:rPr>
          <w:spacing w:val="-10"/>
        </w:rPr>
        <w:t xml:space="preserve"> </w:t>
      </w:r>
      <w:r>
        <w:t>things,</w:t>
      </w:r>
      <w:r>
        <w:rPr>
          <w:spacing w:val="-8"/>
        </w:rPr>
        <w:t xml:space="preserve"> </w:t>
      </w:r>
      <w:r>
        <w:t>T or F.</w:t>
      </w:r>
      <w:r>
        <w:rPr>
          <w:spacing w:val="80"/>
          <w:w w:val="150"/>
        </w:rPr>
        <w:t xml:space="preserve"> </w:t>
      </w:r>
      <w:r>
        <w:t>Trying to get away with both.</w:t>
      </w:r>
      <w:r>
        <w:rPr>
          <w:spacing w:val="80"/>
          <w:w w:val="150"/>
        </w:rPr>
        <w:t xml:space="preserve"> </w:t>
      </w:r>
      <w:r>
        <w:t>Ts look like F. Write out the word and move on to the next statement. If false I want you to correct the statement to make it true.</w:t>
      </w:r>
      <w:r>
        <w:rPr>
          <w:spacing w:val="80"/>
          <w:w w:val="150"/>
        </w:rPr>
        <w:t xml:space="preserve"> </w:t>
      </w:r>
      <w:r>
        <w:t>It can involve changing one word or more</w:t>
      </w:r>
    </w:p>
    <w:p w14:paraId="5BED2D66" w14:textId="77777777" w:rsidR="0080673B" w:rsidRDefault="0080673B">
      <w:pPr>
        <w:pStyle w:val="BodyText"/>
        <w:spacing w:line="391" w:lineRule="auto"/>
        <w:sectPr w:rsidR="0080673B">
          <w:pgSz w:w="12240" w:h="15840"/>
          <w:pgMar w:top="1880" w:right="1080" w:bottom="1860" w:left="1800" w:header="679" w:footer="1669" w:gutter="0"/>
          <w:cols w:space="720"/>
        </w:sectPr>
      </w:pPr>
    </w:p>
    <w:p w14:paraId="34F37959" w14:textId="77777777" w:rsidR="0080673B" w:rsidRDefault="0080673B">
      <w:pPr>
        <w:pStyle w:val="BodyText"/>
        <w:ind w:left="0"/>
      </w:pPr>
    </w:p>
    <w:p w14:paraId="7B831642" w14:textId="77777777" w:rsidR="0080673B" w:rsidRDefault="0080673B">
      <w:pPr>
        <w:pStyle w:val="BodyText"/>
        <w:spacing w:before="24"/>
        <w:ind w:left="0"/>
      </w:pPr>
    </w:p>
    <w:p w14:paraId="6EF9D464" w14:textId="77777777" w:rsidR="0080673B" w:rsidRDefault="00282A50">
      <w:pPr>
        <w:pStyle w:val="BodyText"/>
        <w:spacing w:before="1" w:line="391" w:lineRule="auto"/>
        <w:ind w:right="375"/>
      </w:pPr>
      <w:r>
        <w:t>than one word and there could be different way to corrects</w:t>
      </w:r>
      <w:r>
        <w:rPr>
          <w:spacing w:val="-14"/>
        </w:rPr>
        <w:t xml:space="preserve"> </w:t>
      </w:r>
      <w:r>
        <w:t>it</w:t>
      </w:r>
      <w:r>
        <w:rPr>
          <w:spacing w:val="-14"/>
        </w:rPr>
        <w:t xml:space="preserve"> </w:t>
      </w:r>
      <w:r>
        <w:t>depending</w:t>
      </w:r>
      <w:r>
        <w:rPr>
          <w:spacing w:val="-14"/>
        </w:rPr>
        <w:t xml:space="preserve"> </w:t>
      </w:r>
      <w:r>
        <w:t>what</w:t>
      </w:r>
      <w:r>
        <w:rPr>
          <w:spacing w:val="-14"/>
        </w:rPr>
        <w:t xml:space="preserve"> </w:t>
      </w:r>
      <w:r>
        <w:t>perspective</w:t>
      </w:r>
      <w:r>
        <w:rPr>
          <w:spacing w:val="-14"/>
        </w:rPr>
        <w:t xml:space="preserve"> </w:t>
      </w:r>
      <w:r>
        <w:t>you</w:t>
      </w:r>
      <w:r>
        <w:rPr>
          <w:spacing w:val="-14"/>
        </w:rPr>
        <w:t xml:space="preserve"> </w:t>
      </w:r>
      <w:r>
        <w:t>take</w:t>
      </w:r>
      <w:r>
        <w:rPr>
          <w:spacing w:val="-14"/>
        </w:rPr>
        <w:t xml:space="preserve"> </w:t>
      </w:r>
      <w:r>
        <w:t>it from.</w:t>
      </w:r>
      <w:r>
        <w:rPr>
          <w:spacing w:val="80"/>
        </w:rPr>
        <w:t xml:space="preserve"> </w:t>
      </w:r>
      <w:r>
        <w:t>Don't</w:t>
      </w:r>
      <w:r>
        <w:rPr>
          <w:spacing w:val="-10"/>
        </w:rPr>
        <w:t xml:space="preserve"> </w:t>
      </w:r>
      <w:r>
        <w:t>need</w:t>
      </w:r>
      <w:r>
        <w:rPr>
          <w:spacing w:val="-10"/>
        </w:rPr>
        <w:t xml:space="preserve"> </w:t>
      </w:r>
      <w:r>
        <w:t>to</w:t>
      </w:r>
      <w:r>
        <w:rPr>
          <w:spacing w:val="-12"/>
        </w:rPr>
        <w:t xml:space="preserve"> </w:t>
      </w:r>
      <w:r>
        <w:t>give</w:t>
      </w:r>
      <w:r>
        <w:rPr>
          <w:spacing w:val="-12"/>
        </w:rPr>
        <w:t xml:space="preserve"> </w:t>
      </w:r>
      <w:r>
        <w:t>me</w:t>
      </w:r>
      <w:r>
        <w:rPr>
          <w:spacing w:val="-12"/>
        </w:rPr>
        <w:t xml:space="preserve"> </w:t>
      </w:r>
      <w:r>
        <w:t>all</w:t>
      </w:r>
      <w:r>
        <w:rPr>
          <w:spacing w:val="-10"/>
        </w:rPr>
        <w:t xml:space="preserve"> </w:t>
      </w:r>
      <w:r>
        <w:t>the</w:t>
      </w:r>
      <w:r>
        <w:rPr>
          <w:spacing w:val="-10"/>
        </w:rPr>
        <w:t xml:space="preserve"> </w:t>
      </w:r>
      <w:r>
        <w:t>perspectives. Just give me one.</w:t>
      </w:r>
    </w:p>
    <w:p w14:paraId="0155E842" w14:textId="77777777" w:rsidR="0080673B" w:rsidRDefault="00282A50">
      <w:pPr>
        <w:pStyle w:val="BodyText"/>
        <w:spacing w:before="1" w:line="388" w:lineRule="auto"/>
        <w:ind w:left="2231" w:right="245"/>
      </w:pPr>
      <w:proofErr w:type="gramStart"/>
      <w:r>
        <w:t>So</w:t>
      </w:r>
      <w:proofErr w:type="gramEnd"/>
      <w:r>
        <w:rPr>
          <w:spacing w:val="-12"/>
        </w:rPr>
        <w:t xml:space="preserve"> </w:t>
      </w:r>
      <w:r>
        <w:t>I</w:t>
      </w:r>
      <w:r>
        <w:rPr>
          <w:spacing w:val="-12"/>
        </w:rPr>
        <w:t xml:space="preserve"> </w:t>
      </w:r>
      <w:r>
        <w:t>will</w:t>
      </w:r>
      <w:r>
        <w:rPr>
          <w:spacing w:val="-10"/>
        </w:rPr>
        <w:t xml:space="preserve"> </w:t>
      </w:r>
      <w:r>
        <w:t>give</w:t>
      </w:r>
      <w:r>
        <w:rPr>
          <w:spacing w:val="-12"/>
        </w:rPr>
        <w:t xml:space="preserve"> </w:t>
      </w:r>
      <w:r>
        <w:t>you</w:t>
      </w:r>
      <w:r>
        <w:rPr>
          <w:spacing w:val="-12"/>
        </w:rPr>
        <w:t xml:space="preserve"> </w:t>
      </w:r>
      <w:r>
        <w:t>this</w:t>
      </w:r>
      <w:r>
        <w:rPr>
          <w:spacing w:val="-12"/>
        </w:rPr>
        <w:t xml:space="preserve"> </w:t>
      </w:r>
      <w:r>
        <w:t>statement</w:t>
      </w:r>
      <w:r>
        <w:rPr>
          <w:spacing w:val="-12"/>
        </w:rPr>
        <w:t xml:space="preserve"> </w:t>
      </w:r>
      <w:r>
        <w:t xml:space="preserve">here. </w:t>
      </w:r>
      <w:r>
        <w:rPr>
          <w:spacing w:val="-2"/>
        </w:rPr>
        <w:t>[Reading].</w:t>
      </w:r>
    </w:p>
    <w:p w14:paraId="57BBDD0E" w14:textId="77777777" w:rsidR="0080673B" w:rsidRDefault="00282A50">
      <w:pPr>
        <w:pStyle w:val="BodyText"/>
        <w:spacing w:before="4" w:line="391" w:lineRule="auto"/>
        <w:ind w:right="235" w:firstLine="864"/>
      </w:pPr>
      <w:r>
        <w:t>If you think it's true, leave it as is, if you think</w:t>
      </w:r>
      <w:r>
        <w:rPr>
          <w:spacing w:val="-9"/>
        </w:rPr>
        <w:t xml:space="preserve"> </w:t>
      </w:r>
      <w:r>
        <w:t>it's</w:t>
      </w:r>
      <w:r>
        <w:rPr>
          <w:spacing w:val="-9"/>
        </w:rPr>
        <w:t xml:space="preserve"> </w:t>
      </w:r>
      <w:r>
        <w:t>false,</w:t>
      </w:r>
      <w:r>
        <w:rPr>
          <w:spacing w:val="-9"/>
        </w:rPr>
        <w:t xml:space="preserve"> </w:t>
      </w:r>
      <w:r>
        <w:t>how</w:t>
      </w:r>
      <w:r>
        <w:rPr>
          <w:spacing w:val="-11"/>
        </w:rPr>
        <w:t xml:space="preserve"> </w:t>
      </w:r>
      <w:r>
        <w:t>would</w:t>
      </w:r>
      <w:r>
        <w:rPr>
          <w:spacing w:val="-11"/>
        </w:rPr>
        <w:t xml:space="preserve"> </w:t>
      </w:r>
      <w:r>
        <w:t>you</w:t>
      </w:r>
      <w:r>
        <w:rPr>
          <w:spacing w:val="-9"/>
        </w:rPr>
        <w:t xml:space="preserve"> </w:t>
      </w:r>
      <w:r>
        <w:t>correct</w:t>
      </w:r>
      <w:r>
        <w:rPr>
          <w:spacing w:val="-11"/>
        </w:rPr>
        <w:t xml:space="preserve"> </w:t>
      </w:r>
      <w:r>
        <w:t>it</w:t>
      </w:r>
      <w:r>
        <w:rPr>
          <w:spacing w:val="-11"/>
        </w:rPr>
        <w:t xml:space="preserve"> </w:t>
      </w:r>
      <w:r>
        <w:t>to</w:t>
      </w:r>
      <w:r>
        <w:rPr>
          <w:spacing w:val="-11"/>
        </w:rPr>
        <w:t xml:space="preserve"> </w:t>
      </w:r>
      <w:r>
        <w:t>make</w:t>
      </w:r>
      <w:r>
        <w:rPr>
          <w:spacing w:val="-11"/>
        </w:rPr>
        <w:t xml:space="preserve"> </w:t>
      </w:r>
      <w:r>
        <w:t xml:space="preserve">it </w:t>
      </w:r>
      <w:r>
        <w:rPr>
          <w:spacing w:val="-2"/>
        </w:rPr>
        <w:t>true?</w:t>
      </w:r>
    </w:p>
    <w:p w14:paraId="5D1C3AF3" w14:textId="77777777" w:rsidR="0080673B" w:rsidRDefault="00282A50">
      <w:pPr>
        <w:pStyle w:val="BodyText"/>
        <w:spacing w:line="391" w:lineRule="auto"/>
        <w:ind w:right="554" w:firstLine="864"/>
        <w:jc w:val="both"/>
      </w:pPr>
      <w:r>
        <w:t>And</w:t>
      </w:r>
      <w:r>
        <w:rPr>
          <w:spacing w:val="-13"/>
        </w:rPr>
        <w:t xml:space="preserve"> </w:t>
      </w:r>
      <w:r>
        <w:t>you</w:t>
      </w:r>
      <w:r>
        <w:rPr>
          <w:spacing w:val="-13"/>
        </w:rPr>
        <w:t xml:space="preserve"> </w:t>
      </w:r>
      <w:r>
        <w:t>can</w:t>
      </w:r>
      <w:r>
        <w:rPr>
          <w:spacing w:val="-13"/>
        </w:rPr>
        <w:t xml:space="preserve"> </w:t>
      </w:r>
      <w:r>
        <w:t>discuss</w:t>
      </w:r>
      <w:r>
        <w:rPr>
          <w:spacing w:val="-13"/>
        </w:rPr>
        <w:t xml:space="preserve"> </w:t>
      </w:r>
      <w:r>
        <w:t>with</w:t>
      </w:r>
      <w:r>
        <w:rPr>
          <w:spacing w:val="-11"/>
        </w:rPr>
        <w:t xml:space="preserve"> </w:t>
      </w:r>
      <w:r>
        <w:t>your</w:t>
      </w:r>
      <w:r>
        <w:rPr>
          <w:spacing w:val="-11"/>
        </w:rPr>
        <w:t xml:space="preserve"> </w:t>
      </w:r>
      <w:proofErr w:type="spellStart"/>
      <w:r>
        <w:t>neighbours</w:t>
      </w:r>
      <w:proofErr w:type="spellEnd"/>
      <w:r>
        <w:t>.</w:t>
      </w:r>
      <w:r>
        <w:rPr>
          <w:spacing w:val="80"/>
        </w:rPr>
        <w:t xml:space="preserve"> </w:t>
      </w:r>
      <w:r>
        <w:t>You may</w:t>
      </w:r>
      <w:r>
        <w:rPr>
          <w:spacing w:val="-10"/>
        </w:rPr>
        <w:t xml:space="preserve"> </w:t>
      </w:r>
      <w:r>
        <w:t>--</w:t>
      </w:r>
      <w:r>
        <w:rPr>
          <w:spacing w:val="-10"/>
        </w:rPr>
        <w:t xml:space="preserve"> </w:t>
      </w:r>
      <w:r>
        <w:t>make</w:t>
      </w:r>
      <w:r>
        <w:rPr>
          <w:spacing w:val="-10"/>
        </w:rPr>
        <w:t xml:space="preserve"> </w:t>
      </w:r>
      <w:r>
        <w:t>sure</w:t>
      </w:r>
      <w:r>
        <w:rPr>
          <w:spacing w:val="-10"/>
        </w:rPr>
        <w:t xml:space="preserve"> </w:t>
      </w:r>
      <w:r>
        <w:t>you</w:t>
      </w:r>
      <w:r>
        <w:rPr>
          <w:spacing w:val="-10"/>
        </w:rPr>
        <w:t xml:space="preserve"> </w:t>
      </w:r>
      <w:r>
        <w:t>are</w:t>
      </w:r>
      <w:r>
        <w:rPr>
          <w:spacing w:val="-8"/>
        </w:rPr>
        <w:t xml:space="preserve"> </w:t>
      </w:r>
      <w:r>
        <w:t>all</w:t>
      </w:r>
      <w:r>
        <w:rPr>
          <w:spacing w:val="-10"/>
        </w:rPr>
        <w:t xml:space="preserve"> </w:t>
      </w:r>
      <w:r>
        <w:t>on</w:t>
      </w:r>
      <w:r>
        <w:rPr>
          <w:spacing w:val="-8"/>
        </w:rPr>
        <w:t xml:space="preserve"> </w:t>
      </w:r>
      <w:r>
        <w:t>the</w:t>
      </w:r>
      <w:r>
        <w:rPr>
          <w:spacing w:val="-10"/>
        </w:rPr>
        <w:t xml:space="preserve"> </w:t>
      </w:r>
      <w:r>
        <w:t>same</w:t>
      </w:r>
      <w:r>
        <w:rPr>
          <w:spacing w:val="-10"/>
        </w:rPr>
        <w:t xml:space="preserve"> </w:t>
      </w:r>
      <w:r>
        <w:t>wavelength. Double check with the people around you.</w:t>
      </w:r>
    </w:p>
    <w:p w14:paraId="1F0E71EB" w14:textId="77777777" w:rsidR="0080673B" w:rsidRDefault="00282A50">
      <w:pPr>
        <w:pStyle w:val="BodyText"/>
        <w:spacing w:before="3"/>
        <w:ind w:left="2231"/>
      </w:pPr>
      <w:r>
        <w:rPr>
          <w:spacing w:val="-2"/>
        </w:rPr>
        <w:t>Okay.</w:t>
      </w:r>
    </w:p>
    <w:p w14:paraId="0834FE98" w14:textId="77777777" w:rsidR="0080673B" w:rsidRDefault="00282A50">
      <w:pPr>
        <w:pStyle w:val="BodyText"/>
        <w:spacing w:before="172"/>
        <w:ind w:left="2231"/>
      </w:pPr>
      <w:r>
        <w:t>All</w:t>
      </w:r>
      <w:r>
        <w:rPr>
          <w:spacing w:val="-11"/>
        </w:rPr>
        <w:t xml:space="preserve"> </w:t>
      </w:r>
      <w:r>
        <w:rPr>
          <w:spacing w:val="-2"/>
        </w:rPr>
        <w:t>right.</w:t>
      </w:r>
    </w:p>
    <w:p w14:paraId="7417C5DD" w14:textId="77777777" w:rsidR="0080673B" w:rsidRDefault="00282A50">
      <w:pPr>
        <w:pStyle w:val="BodyText"/>
        <w:spacing w:before="172" w:line="388" w:lineRule="auto"/>
        <w:ind w:right="235" w:firstLine="864"/>
      </w:pPr>
      <w:r>
        <w:t>So</w:t>
      </w:r>
      <w:r>
        <w:rPr>
          <w:spacing w:val="-9"/>
        </w:rPr>
        <w:t xml:space="preserve"> </w:t>
      </w:r>
      <w:r>
        <w:t>how</w:t>
      </w:r>
      <w:r>
        <w:rPr>
          <w:spacing w:val="-9"/>
        </w:rPr>
        <w:t xml:space="preserve"> </w:t>
      </w:r>
      <w:r>
        <w:t>--</w:t>
      </w:r>
      <w:r>
        <w:rPr>
          <w:spacing w:val="-7"/>
        </w:rPr>
        <w:t xml:space="preserve"> </w:t>
      </w:r>
      <w:r>
        <w:t>show</w:t>
      </w:r>
      <w:r>
        <w:rPr>
          <w:spacing w:val="-9"/>
        </w:rPr>
        <w:t xml:space="preserve"> </w:t>
      </w:r>
      <w:r>
        <w:t>of</w:t>
      </w:r>
      <w:r>
        <w:rPr>
          <w:spacing w:val="-7"/>
        </w:rPr>
        <w:t xml:space="preserve"> </w:t>
      </w:r>
      <w:r>
        <w:t>hand.</w:t>
      </w:r>
      <w:r>
        <w:rPr>
          <w:spacing w:val="57"/>
          <w:w w:val="150"/>
        </w:rPr>
        <w:t xml:space="preserve"> </w:t>
      </w:r>
      <w:r>
        <w:t>We</w:t>
      </w:r>
      <w:r>
        <w:rPr>
          <w:spacing w:val="-9"/>
        </w:rPr>
        <w:t xml:space="preserve"> </w:t>
      </w:r>
      <w:r>
        <w:t>will</w:t>
      </w:r>
      <w:r>
        <w:rPr>
          <w:spacing w:val="-7"/>
        </w:rPr>
        <w:t xml:space="preserve"> </w:t>
      </w:r>
      <w:r>
        <w:t>do</w:t>
      </w:r>
      <w:r>
        <w:rPr>
          <w:spacing w:val="-9"/>
        </w:rPr>
        <w:t xml:space="preserve"> </w:t>
      </w:r>
      <w:r>
        <w:t>a</w:t>
      </w:r>
      <w:r>
        <w:rPr>
          <w:spacing w:val="-9"/>
        </w:rPr>
        <w:t xml:space="preserve"> </w:t>
      </w:r>
      <w:r>
        <w:t>stretch</w:t>
      </w:r>
      <w:r>
        <w:rPr>
          <w:spacing w:val="-9"/>
        </w:rPr>
        <w:t xml:space="preserve"> </w:t>
      </w:r>
      <w:r>
        <w:t>--</w:t>
      </w:r>
      <w:r>
        <w:rPr>
          <w:spacing w:val="-2"/>
        </w:rPr>
        <w:t>Friday.</w:t>
      </w:r>
    </w:p>
    <w:p w14:paraId="4F0E9569" w14:textId="77777777" w:rsidR="0080673B" w:rsidRDefault="00282A50">
      <w:pPr>
        <w:pStyle w:val="BodyText"/>
        <w:spacing w:before="5" w:line="391" w:lineRule="auto"/>
        <w:ind w:right="245" w:firstLine="864"/>
      </w:pPr>
      <w:r>
        <w:t>In terms of today how many of you think it's true</w:t>
      </w:r>
      <w:r>
        <w:rPr>
          <w:spacing w:val="-11"/>
        </w:rPr>
        <w:t xml:space="preserve"> </w:t>
      </w:r>
      <w:r>
        <w:t>statement?</w:t>
      </w:r>
      <w:r>
        <w:rPr>
          <w:spacing w:val="53"/>
          <w:w w:val="150"/>
        </w:rPr>
        <w:t xml:space="preserve"> </w:t>
      </w:r>
      <w:r>
        <w:t>No</w:t>
      </w:r>
      <w:r>
        <w:rPr>
          <w:spacing w:val="-11"/>
        </w:rPr>
        <w:t xml:space="preserve"> </w:t>
      </w:r>
      <w:r>
        <w:t>one.</w:t>
      </w:r>
      <w:r>
        <w:rPr>
          <w:spacing w:val="53"/>
          <w:w w:val="150"/>
        </w:rPr>
        <w:t xml:space="preserve"> </w:t>
      </w:r>
      <w:r>
        <w:t>How</w:t>
      </w:r>
      <w:r>
        <w:rPr>
          <w:spacing w:val="-9"/>
        </w:rPr>
        <w:t xml:space="preserve"> </w:t>
      </w:r>
      <w:r>
        <w:t>many</w:t>
      </w:r>
      <w:r>
        <w:rPr>
          <w:spacing w:val="-11"/>
        </w:rPr>
        <w:t xml:space="preserve"> </w:t>
      </w:r>
      <w:r>
        <w:t>think</w:t>
      </w:r>
      <w:r>
        <w:rPr>
          <w:spacing w:val="-11"/>
        </w:rPr>
        <w:t xml:space="preserve"> </w:t>
      </w:r>
      <w:r>
        <w:t>it's</w:t>
      </w:r>
      <w:r>
        <w:rPr>
          <w:spacing w:val="-11"/>
        </w:rPr>
        <w:t xml:space="preserve"> </w:t>
      </w:r>
      <w:r>
        <w:t>false?</w:t>
      </w:r>
    </w:p>
    <w:p w14:paraId="7D86CD29" w14:textId="77777777" w:rsidR="0080673B" w:rsidRDefault="00282A50">
      <w:pPr>
        <w:pStyle w:val="BodyText"/>
        <w:spacing w:before="2"/>
        <w:ind w:left="2231"/>
      </w:pPr>
      <w:r>
        <w:t>Pretty</w:t>
      </w:r>
      <w:r>
        <w:rPr>
          <w:spacing w:val="-14"/>
        </w:rPr>
        <w:t xml:space="preserve"> </w:t>
      </w:r>
      <w:r>
        <w:t>much</w:t>
      </w:r>
      <w:r>
        <w:rPr>
          <w:spacing w:val="-14"/>
        </w:rPr>
        <w:t xml:space="preserve"> </w:t>
      </w:r>
      <w:r>
        <w:rPr>
          <w:spacing w:val="-2"/>
        </w:rPr>
        <w:t>everybody.</w:t>
      </w:r>
    </w:p>
    <w:p w14:paraId="37798CF0" w14:textId="77777777" w:rsidR="0080673B" w:rsidRDefault="00282A50">
      <w:pPr>
        <w:pStyle w:val="BodyText"/>
        <w:spacing w:before="169"/>
        <w:ind w:left="2231"/>
      </w:pPr>
      <w:proofErr w:type="gramStart"/>
      <w:r>
        <w:t>So</w:t>
      </w:r>
      <w:proofErr w:type="gramEnd"/>
      <w:r>
        <w:rPr>
          <w:spacing w:val="-9"/>
        </w:rPr>
        <w:t xml:space="preserve"> </w:t>
      </w:r>
      <w:r>
        <w:t>it</w:t>
      </w:r>
      <w:r>
        <w:rPr>
          <w:spacing w:val="-6"/>
        </w:rPr>
        <w:t xml:space="preserve"> </w:t>
      </w:r>
      <w:r>
        <w:t>is</w:t>
      </w:r>
      <w:r>
        <w:rPr>
          <w:spacing w:val="-8"/>
        </w:rPr>
        <w:t xml:space="preserve"> </w:t>
      </w:r>
      <w:r>
        <w:t>a</w:t>
      </w:r>
      <w:r>
        <w:rPr>
          <w:spacing w:val="-7"/>
        </w:rPr>
        <w:t xml:space="preserve"> </w:t>
      </w:r>
      <w:r>
        <w:t>false</w:t>
      </w:r>
      <w:r>
        <w:rPr>
          <w:spacing w:val="-8"/>
        </w:rPr>
        <w:t xml:space="preserve"> </w:t>
      </w:r>
      <w:r>
        <w:rPr>
          <w:spacing w:val="-2"/>
        </w:rPr>
        <w:t>statement.</w:t>
      </w:r>
    </w:p>
    <w:p w14:paraId="4D20B485" w14:textId="77777777" w:rsidR="0080673B" w:rsidRDefault="00282A50">
      <w:pPr>
        <w:pStyle w:val="BodyText"/>
        <w:spacing w:before="172" w:line="391" w:lineRule="auto"/>
        <w:ind w:right="235" w:firstLine="864"/>
      </w:pPr>
      <w:r>
        <w:t>Can</w:t>
      </w:r>
      <w:r>
        <w:rPr>
          <w:spacing w:val="-12"/>
        </w:rPr>
        <w:t xml:space="preserve"> </w:t>
      </w:r>
      <w:r>
        <w:t>somebody</w:t>
      </w:r>
      <w:r>
        <w:rPr>
          <w:spacing w:val="-10"/>
        </w:rPr>
        <w:t xml:space="preserve"> </w:t>
      </w:r>
      <w:r>
        <w:t>--</w:t>
      </w:r>
      <w:r>
        <w:rPr>
          <w:spacing w:val="-12"/>
        </w:rPr>
        <w:t xml:space="preserve"> </w:t>
      </w:r>
      <w:r>
        <w:t>want</w:t>
      </w:r>
      <w:r>
        <w:rPr>
          <w:spacing w:val="-12"/>
        </w:rPr>
        <w:t xml:space="preserve"> </w:t>
      </w:r>
      <w:r>
        <w:t>to</w:t>
      </w:r>
      <w:r>
        <w:rPr>
          <w:spacing w:val="-12"/>
        </w:rPr>
        <w:t xml:space="preserve"> </w:t>
      </w:r>
      <w:r>
        <w:t>share</w:t>
      </w:r>
      <w:r>
        <w:rPr>
          <w:spacing w:val="-10"/>
        </w:rPr>
        <w:t xml:space="preserve"> </w:t>
      </w:r>
      <w:r>
        <w:t>how</w:t>
      </w:r>
      <w:r>
        <w:rPr>
          <w:spacing w:val="-12"/>
        </w:rPr>
        <w:t xml:space="preserve"> </w:t>
      </w:r>
      <w:r>
        <w:t>they</w:t>
      </w:r>
      <w:r>
        <w:rPr>
          <w:spacing w:val="-12"/>
        </w:rPr>
        <w:t xml:space="preserve"> </w:t>
      </w:r>
      <w:r>
        <w:t>would correct it?</w:t>
      </w:r>
    </w:p>
    <w:p w14:paraId="7ABA2A47" w14:textId="77777777" w:rsidR="0080673B" w:rsidRDefault="00282A50">
      <w:pPr>
        <w:pStyle w:val="BodyText"/>
        <w:spacing w:before="2"/>
        <w:ind w:left="2231"/>
      </w:pPr>
      <w:r>
        <w:rPr>
          <w:spacing w:val="-4"/>
        </w:rPr>
        <w:t>Yes.</w:t>
      </w:r>
    </w:p>
    <w:p w14:paraId="52F4EF6F" w14:textId="77777777" w:rsidR="0080673B" w:rsidRDefault="00282A50">
      <w:pPr>
        <w:pStyle w:val="BodyText"/>
        <w:spacing w:before="172" w:line="391" w:lineRule="auto"/>
        <w:ind w:left="792" w:right="235"/>
      </w:pPr>
      <w:r>
        <w:t>STUDENT:</w:t>
      </w:r>
      <w:r>
        <w:rPr>
          <w:spacing w:val="-15"/>
        </w:rPr>
        <w:t xml:space="preserve"> </w:t>
      </w:r>
      <w:r>
        <w:t>Instead</w:t>
      </w:r>
      <w:r>
        <w:rPr>
          <w:spacing w:val="-15"/>
        </w:rPr>
        <w:t xml:space="preserve"> </w:t>
      </w:r>
      <w:r>
        <w:t>of</w:t>
      </w:r>
      <w:r>
        <w:rPr>
          <w:spacing w:val="-15"/>
        </w:rPr>
        <w:t xml:space="preserve"> </w:t>
      </w:r>
      <w:proofErr w:type="spellStart"/>
      <w:r>
        <w:t>sphingo</w:t>
      </w:r>
      <w:proofErr w:type="spellEnd"/>
      <w:r>
        <w:rPr>
          <w:spacing w:val="-15"/>
        </w:rPr>
        <w:t xml:space="preserve"> </w:t>
      </w:r>
      <w:r>
        <w:t>myelin,</w:t>
      </w:r>
      <w:r>
        <w:rPr>
          <w:spacing w:val="-15"/>
        </w:rPr>
        <w:t xml:space="preserve"> </w:t>
      </w:r>
      <w:r>
        <w:t>sugar...am</w:t>
      </w:r>
      <w:r>
        <w:rPr>
          <w:spacing w:val="-15"/>
        </w:rPr>
        <w:t xml:space="preserve"> </w:t>
      </w:r>
      <w:r>
        <w:t>ride</w:t>
      </w:r>
      <w:r>
        <w:rPr>
          <w:spacing w:val="-15"/>
        </w:rPr>
        <w:t xml:space="preserve"> </w:t>
      </w:r>
      <w:r>
        <w:t>group? INST BAINS: Okay.</w:t>
      </w:r>
      <w:r>
        <w:rPr>
          <w:spacing w:val="80"/>
          <w:w w:val="150"/>
        </w:rPr>
        <w:t xml:space="preserve"> </w:t>
      </w:r>
      <w:proofErr w:type="gramStart"/>
      <w:r>
        <w:t>So</w:t>
      </w:r>
      <w:proofErr w:type="gramEnd"/>
      <w:r>
        <w:t xml:space="preserve"> change the word sugar residue to a</w:t>
      </w:r>
    </w:p>
    <w:p w14:paraId="19926917" w14:textId="77777777" w:rsidR="0080673B" w:rsidRDefault="0080673B">
      <w:pPr>
        <w:pStyle w:val="BodyText"/>
        <w:spacing w:line="391" w:lineRule="auto"/>
        <w:sectPr w:rsidR="0080673B">
          <w:pgSz w:w="12240" w:h="15840"/>
          <w:pgMar w:top="1880" w:right="1080" w:bottom="1860" w:left="1800" w:header="679" w:footer="1669" w:gutter="0"/>
          <w:cols w:space="720"/>
        </w:sectPr>
      </w:pPr>
    </w:p>
    <w:p w14:paraId="20D6632F" w14:textId="77777777" w:rsidR="0080673B" w:rsidRDefault="0080673B">
      <w:pPr>
        <w:pStyle w:val="BodyText"/>
        <w:ind w:left="0"/>
      </w:pPr>
    </w:p>
    <w:p w14:paraId="5BA7D505" w14:textId="77777777" w:rsidR="0080673B" w:rsidRDefault="0080673B">
      <w:pPr>
        <w:pStyle w:val="BodyText"/>
        <w:spacing w:before="24"/>
        <w:ind w:left="0"/>
      </w:pPr>
    </w:p>
    <w:p w14:paraId="50A3FD94" w14:textId="77777777" w:rsidR="0080673B" w:rsidRDefault="00282A50">
      <w:pPr>
        <w:pStyle w:val="BodyText"/>
        <w:spacing w:before="1"/>
      </w:pPr>
      <w:r>
        <w:t>amide</w:t>
      </w:r>
      <w:r>
        <w:rPr>
          <w:spacing w:val="-15"/>
        </w:rPr>
        <w:t xml:space="preserve"> </w:t>
      </w:r>
      <w:r>
        <w:rPr>
          <w:spacing w:val="-2"/>
        </w:rPr>
        <w:t>group?</w:t>
      </w:r>
    </w:p>
    <w:p w14:paraId="3E43EBA9" w14:textId="77777777" w:rsidR="0080673B" w:rsidRDefault="00282A50">
      <w:pPr>
        <w:pStyle w:val="BodyText"/>
        <w:spacing w:before="169"/>
        <w:ind w:left="2231"/>
      </w:pPr>
      <w:r>
        <w:rPr>
          <w:spacing w:val="-2"/>
        </w:rPr>
        <w:t>[Reading].</w:t>
      </w:r>
    </w:p>
    <w:p w14:paraId="4EB48484" w14:textId="77777777" w:rsidR="0080673B" w:rsidRDefault="00282A50">
      <w:pPr>
        <w:pStyle w:val="BodyText"/>
        <w:spacing w:before="172" w:line="391" w:lineRule="auto"/>
        <w:ind w:right="384" w:firstLine="864"/>
      </w:pPr>
      <w:r>
        <w:t>Is</w:t>
      </w:r>
      <w:r>
        <w:rPr>
          <w:spacing w:val="-10"/>
        </w:rPr>
        <w:t xml:space="preserve"> </w:t>
      </w:r>
      <w:r>
        <w:t>that</w:t>
      </w:r>
      <w:r>
        <w:rPr>
          <w:spacing w:val="-10"/>
        </w:rPr>
        <w:t xml:space="preserve"> </w:t>
      </w:r>
      <w:r>
        <w:t>what</w:t>
      </w:r>
      <w:r>
        <w:rPr>
          <w:spacing w:val="-8"/>
        </w:rPr>
        <w:t xml:space="preserve"> </w:t>
      </w:r>
      <w:r>
        <w:t>you</w:t>
      </w:r>
      <w:r>
        <w:rPr>
          <w:spacing w:val="-10"/>
        </w:rPr>
        <w:t xml:space="preserve"> </w:t>
      </w:r>
      <w:r>
        <w:t>are</w:t>
      </w:r>
      <w:r>
        <w:rPr>
          <w:spacing w:val="-10"/>
        </w:rPr>
        <w:t xml:space="preserve"> </w:t>
      </w:r>
      <w:r>
        <w:t>trying</w:t>
      </w:r>
      <w:r>
        <w:rPr>
          <w:spacing w:val="-10"/>
        </w:rPr>
        <w:t xml:space="preserve"> </w:t>
      </w:r>
      <w:r>
        <w:t>to</w:t>
      </w:r>
      <w:r>
        <w:rPr>
          <w:spacing w:val="-10"/>
        </w:rPr>
        <w:t xml:space="preserve"> </w:t>
      </w:r>
      <w:r>
        <w:t>tell</w:t>
      </w:r>
      <w:r>
        <w:rPr>
          <w:spacing w:val="-10"/>
        </w:rPr>
        <w:t xml:space="preserve"> </w:t>
      </w:r>
      <w:r>
        <w:t>me?</w:t>
      </w:r>
      <w:r>
        <w:rPr>
          <w:spacing w:val="80"/>
        </w:rPr>
        <w:t xml:space="preserve"> </w:t>
      </w:r>
      <w:r>
        <w:t xml:space="preserve">Okay. </w:t>
      </w:r>
      <w:proofErr w:type="gramStart"/>
      <w:r>
        <w:t>So</w:t>
      </w:r>
      <w:proofErr w:type="gramEnd"/>
      <w:r>
        <w:rPr>
          <w:spacing w:val="-9"/>
        </w:rPr>
        <w:t xml:space="preserve"> </w:t>
      </w:r>
      <w:r>
        <w:t>in</w:t>
      </w:r>
      <w:r>
        <w:rPr>
          <w:spacing w:val="-7"/>
        </w:rPr>
        <w:t xml:space="preserve"> </w:t>
      </w:r>
      <w:r>
        <w:t>a</w:t>
      </w:r>
      <w:r>
        <w:rPr>
          <w:spacing w:val="-9"/>
        </w:rPr>
        <w:t xml:space="preserve"> </w:t>
      </w:r>
      <w:r>
        <w:t>way,</w:t>
      </w:r>
      <w:r>
        <w:rPr>
          <w:spacing w:val="-7"/>
        </w:rPr>
        <w:t xml:space="preserve"> </w:t>
      </w:r>
      <w:r>
        <w:t>I</w:t>
      </w:r>
      <w:r>
        <w:rPr>
          <w:spacing w:val="-9"/>
        </w:rPr>
        <w:t xml:space="preserve"> </w:t>
      </w:r>
      <w:r>
        <w:t>would</w:t>
      </w:r>
      <w:r>
        <w:rPr>
          <w:spacing w:val="-9"/>
        </w:rPr>
        <w:t xml:space="preserve"> </w:t>
      </w:r>
      <w:r>
        <w:t>give</w:t>
      </w:r>
      <w:r>
        <w:rPr>
          <w:spacing w:val="-9"/>
        </w:rPr>
        <w:t xml:space="preserve"> </w:t>
      </w:r>
      <w:r>
        <w:t>you</w:t>
      </w:r>
      <w:r>
        <w:rPr>
          <w:spacing w:val="-7"/>
        </w:rPr>
        <w:t xml:space="preserve"> </w:t>
      </w:r>
      <w:r>
        <w:t>part</w:t>
      </w:r>
      <w:r>
        <w:rPr>
          <w:spacing w:val="-9"/>
        </w:rPr>
        <w:t xml:space="preserve"> </w:t>
      </w:r>
      <w:r>
        <w:t>marks</w:t>
      </w:r>
      <w:r>
        <w:rPr>
          <w:spacing w:val="-9"/>
        </w:rPr>
        <w:t xml:space="preserve"> </w:t>
      </w:r>
      <w:r>
        <w:t>but</w:t>
      </w:r>
      <w:r>
        <w:rPr>
          <w:spacing w:val="-9"/>
        </w:rPr>
        <w:t xml:space="preserve"> </w:t>
      </w:r>
      <w:r>
        <w:t>there's only one amide bond.</w:t>
      </w:r>
      <w:r>
        <w:rPr>
          <w:spacing w:val="80"/>
        </w:rPr>
        <w:t xml:space="preserve"> </w:t>
      </w:r>
      <w:proofErr w:type="gramStart"/>
      <w:r>
        <w:t>So</w:t>
      </w:r>
      <w:proofErr w:type="gramEnd"/>
      <w:r>
        <w:t xml:space="preserve"> when you say one or more, doesn't apply but the amide is a bond, not really a group.</w:t>
      </w:r>
      <w:r>
        <w:rPr>
          <w:spacing w:val="80"/>
        </w:rPr>
        <w:t xml:space="preserve"> </w:t>
      </w:r>
      <w:r>
        <w:t>But you're getting closer.</w:t>
      </w:r>
    </w:p>
    <w:p w14:paraId="7E4C98C9" w14:textId="77777777" w:rsidR="0080673B" w:rsidRDefault="00282A50">
      <w:pPr>
        <w:pStyle w:val="BodyText"/>
        <w:spacing w:before="2"/>
        <w:ind w:left="792"/>
      </w:pPr>
      <w:r>
        <w:t>STUDENT:</w:t>
      </w:r>
      <w:r>
        <w:rPr>
          <w:spacing w:val="-16"/>
        </w:rPr>
        <w:t xml:space="preserve"> </w:t>
      </w:r>
      <w:r>
        <w:t>Instead</w:t>
      </w:r>
      <w:r>
        <w:rPr>
          <w:spacing w:val="-16"/>
        </w:rPr>
        <w:t xml:space="preserve"> </w:t>
      </w:r>
      <w:r>
        <w:t>of</w:t>
      </w:r>
      <w:r>
        <w:rPr>
          <w:spacing w:val="-16"/>
        </w:rPr>
        <w:t xml:space="preserve"> </w:t>
      </w:r>
      <w:proofErr w:type="spellStart"/>
      <w:r>
        <w:t>sphingo</w:t>
      </w:r>
      <w:proofErr w:type="spellEnd"/>
      <w:r>
        <w:rPr>
          <w:spacing w:val="-16"/>
        </w:rPr>
        <w:t xml:space="preserve"> </w:t>
      </w:r>
      <w:r>
        <w:t>myelin,</w:t>
      </w:r>
      <w:r>
        <w:rPr>
          <w:spacing w:val="-16"/>
        </w:rPr>
        <w:t xml:space="preserve"> </w:t>
      </w:r>
      <w:r>
        <w:t>say</w:t>
      </w:r>
      <w:r>
        <w:rPr>
          <w:spacing w:val="-16"/>
        </w:rPr>
        <w:t xml:space="preserve"> </w:t>
      </w:r>
      <w:r>
        <w:rPr>
          <w:spacing w:val="-2"/>
        </w:rPr>
        <w:t>glycosphingolipid.</w:t>
      </w:r>
    </w:p>
    <w:p w14:paraId="5B8E593E" w14:textId="77777777" w:rsidR="0080673B" w:rsidRDefault="00282A50">
      <w:pPr>
        <w:pStyle w:val="BodyText"/>
        <w:spacing w:before="172" w:line="391" w:lineRule="auto"/>
        <w:ind w:right="235" w:hanging="576"/>
      </w:pPr>
      <w:r>
        <w:t xml:space="preserve">INST BAINS: One thing I would do is change -- this way...doesn't matter if a ceramide or </w:t>
      </w:r>
      <w:proofErr w:type="spellStart"/>
      <w:r>
        <w:t>cerebro</w:t>
      </w:r>
      <w:proofErr w:type="spellEnd"/>
      <w:r>
        <w:t xml:space="preserve"> -- take that back.</w:t>
      </w:r>
      <w:r>
        <w:rPr>
          <w:spacing w:val="80"/>
        </w:rPr>
        <w:t xml:space="preserve"> </w:t>
      </w:r>
      <w:r>
        <w:t xml:space="preserve">When comes to the glycosphingolipid, it's basically </w:t>
      </w:r>
      <w:proofErr w:type="spellStart"/>
      <w:r>
        <w:t>corporating</w:t>
      </w:r>
      <w:proofErr w:type="spellEnd"/>
      <w:r>
        <w:t xml:space="preserve"> the fact one or more sugar residues in the end.</w:t>
      </w:r>
      <w:r>
        <w:rPr>
          <w:spacing w:val="80"/>
        </w:rPr>
        <w:t xml:space="preserve"> </w:t>
      </w:r>
      <w:r>
        <w:t xml:space="preserve">If I look at the </w:t>
      </w:r>
      <w:proofErr w:type="spellStart"/>
      <w:r>
        <w:t>cerebro</w:t>
      </w:r>
      <w:proofErr w:type="spellEnd"/>
      <w:r>
        <w:t>...I've seen people say one or the other.</w:t>
      </w:r>
      <w:r>
        <w:rPr>
          <w:spacing w:val="80"/>
          <w:w w:val="150"/>
        </w:rPr>
        <w:t xml:space="preserve"> </w:t>
      </w:r>
      <w:r>
        <w:t>If you do that, what happens to the statement -- is I see people change it to one of the subtypes.</w:t>
      </w:r>
      <w:r>
        <w:rPr>
          <w:spacing w:val="80"/>
        </w:rPr>
        <w:t xml:space="preserve"> </w:t>
      </w:r>
      <w:r>
        <w:t xml:space="preserve">For example, say, </w:t>
      </w:r>
      <w:proofErr w:type="spellStart"/>
      <w:r>
        <w:t>cerebro</w:t>
      </w:r>
      <w:proofErr w:type="spellEnd"/>
      <w:r>
        <w:rPr>
          <w:spacing w:val="-15"/>
        </w:rPr>
        <w:t xml:space="preserve"> </w:t>
      </w:r>
      <w:r>
        <w:t>sites</w:t>
      </w:r>
      <w:r>
        <w:rPr>
          <w:spacing w:val="-15"/>
        </w:rPr>
        <w:t xml:space="preserve"> </w:t>
      </w:r>
      <w:r>
        <w:t>are...[reading]</w:t>
      </w:r>
      <w:r>
        <w:rPr>
          <w:spacing w:val="-13"/>
        </w:rPr>
        <w:t xml:space="preserve"> </w:t>
      </w:r>
      <w:r>
        <w:t>but</w:t>
      </w:r>
      <w:r>
        <w:rPr>
          <w:spacing w:val="-15"/>
        </w:rPr>
        <w:t xml:space="preserve"> </w:t>
      </w:r>
      <w:r>
        <w:t>the</w:t>
      </w:r>
      <w:r>
        <w:rPr>
          <w:spacing w:val="-15"/>
        </w:rPr>
        <w:t xml:space="preserve"> </w:t>
      </w:r>
      <w:r>
        <w:t>problem</w:t>
      </w:r>
      <w:r>
        <w:rPr>
          <w:spacing w:val="-15"/>
        </w:rPr>
        <w:t xml:space="preserve"> </w:t>
      </w:r>
      <w:r>
        <w:t>with</w:t>
      </w:r>
      <w:r>
        <w:rPr>
          <w:spacing w:val="-15"/>
        </w:rPr>
        <w:t xml:space="preserve"> </w:t>
      </w:r>
      <w:r>
        <w:t>the statement is you said one or more.</w:t>
      </w:r>
      <w:r>
        <w:rPr>
          <w:spacing w:val="80"/>
        </w:rPr>
        <w:t xml:space="preserve"> </w:t>
      </w:r>
      <w:r>
        <w:t xml:space="preserve">You may have to change another part of the statement to make it true. Not all glycosphingolipids have one residue, or just more than one </w:t>
      </w:r>
      <w:proofErr w:type="gramStart"/>
      <w:r>
        <w:t>residues</w:t>
      </w:r>
      <w:proofErr w:type="gramEnd"/>
      <w:r>
        <w:t>.</w:t>
      </w:r>
    </w:p>
    <w:p w14:paraId="7F029409" w14:textId="77777777" w:rsidR="0080673B" w:rsidRDefault="00282A50">
      <w:pPr>
        <w:pStyle w:val="BodyText"/>
        <w:spacing w:before="4" w:line="391" w:lineRule="auto"/>
        <w:ind w:right="235" w:firstLine="864"/>
      </w:pPr>
      <w:proofErr w:type="gramStart"/>
      <w:r>
        <w:t>So</w:t>
      </w:r>
      <w:proofErr w:type="gramEnd"/>
      <w:r>
        <w:rPr>
          <w:spacing w:val="-15"/>
        </w:rPr>
        <w:t xml:space="preserve"> </w:t>
      </w:r>
      <w:r>
        <w:t>by</w:t>
      </w:r>
      <w:r>
        <w:rPr>
          <w:spacing w:val="-13"/>
        </w:rPr>
        <w:t xml:space="preserve"> </w:t>
      </w:r>
      <w:r>
        <w:t>changing</w:t>
      </w:r>
      <w:r>
        <w:rPr>
          <w:spacing w:val="-15"/>
        </w:rPr>
        <w:t xml:space="preserve"> </w:t>
      </w:r>
      <w:r>
        <w:t>to</w:t>
      </w:r>
      <w:r>
        <w:rPr>
          <w:spacing w:val="-13"/>
        </w:rPr>
        <w:t xml:space="preserve"> </w:t>
      </w:r>
      <w:r>
        <w:t>glycosphingolipids</w:t>
      </w:r>
      <w:r>
        <w:rPr>
          <w:spacing w:val="-13"/>
        </w:rPr>
        <w:t xml:space="preserve"> </w:t>
      </w:r>
      <w:r>
        <w:t>as</w:t>
      </w:r>
      <w:r>
        <w:rPr>
          <w:spacing w:val="-15"/>
        </w:rPr>
        <w:t xml:space="preserve"> </w:t>
      </w:r>
      <w:proofErr w:type="spellStart"/>
      <w:r>
        <w:t>over</w:t>
      </w:r>
      <w:r>
        <w:rPr>
          <w:spacing w:val="-15"/>
        </w:rPr>
        <w:t xml:space="preserve"> </w:t>
      </w:r>
      <w:r>
        <w:t>all</w:t>
      </w:r>
      <w:proofErr w:type="spellEnd"/>
      <w:r>
        <w:t xml:space="preserve"> category I'm taking into account everything that can be...did anyone change it differently?</w:t>
      </w:r>
    </w:p>
    <w:p w14:paraId="20F6086B" w14:textId="77777777" w:rsidR="0080673B" w:rsidRDefault="00282A50">
      <w:pPr>
        <w:pStyle w:val="BodyText"/>
        <w:spacing w:before="3"/>
        <w:ind w:left="792"/>
      </w:pPr>
      <w:proofErr w:type="gramStart"/>
      <w:r>
        <w:rPr>
          <w:spacing w:val="-2"/>
        </w:rPr>
        <w:t>STUDENT:...</w:t>
      </w:r>
      <w:proofErr w:type="gramEnd"/>
    </w:p>
    <w:p w14:paraId="19ADC11F" w14:textId="77777777" w:rsidR="0080673B" w:rsidRDefault="0080673B">
      <w:pPr>
        <w:pStyle w:val="BodyText"/>
        <w:sectPr w:rsidR="0080673B">
          <w:pgSz w:w="12240" w:h="15840"/>
          <w:pgMar w:top="1880" w:right="1080" w:bottom="1860" w:left="1800" w:header="679" w:footer="1669" w:gutter="0"/>
          <w:cols w:space="720"/>
        </w:sectPr>
      </w:pPr>
    </w:p>
    <w:p w14:paraId="39D68A58" w14:textId="77777777" w:rsidR="0080673B" w:rsidRDefault="0080673B">
      <w:pPr>
        <w:pStyle w:val="BodyText"/>
        <w:ind w:left="0"/>
      </w:pPr>
    </w:p>
    <w:p w14:paraId="768621C4" w14:textId="77777777" w:rsidR="0080673B" w:rsidRDefault="0080673B">
      <w:pPr>
        <w:pStyle w:val="BodyText"/>
        <w:spacing w:before="24"/>
        <w:ind w:left="0"/>
      </w:pPr>
    </w:p>
    <w:p w14:paraId="12CA4734" w14:textId="77777777" w:rsidR="0080673B" w:rsidRDefault="00282A50">
      <w:pPr>
        <w:pStyle w:val="BodyText"/>
        <w:spacing w:before="1" w:line="391" w:lineRule="auto"/>
        <w:ind w:right="384" w:hanging="576"/>
      </w:pPr>
      <w:r>
        <w:t>INST</w:t>
      </w:r>
      <w:r>
        <w:rPr>
          <w:spacing w:val="-9"/>
        </w:rPr>
        <w:t xml:space="preserve"> </w:t>
      </w:r>
      <w:r>
        <w:t>BAINS:</w:t>
      </w:r>
      <w:r>
        <w:rPr>
          <w:spacing w:val="-9"/>
        </w:rPr>
        <w:t xml:space="preserve"> </w:t>
      </w:r>
      <w:r>
        <w:t>Yeah.</w:t>
      </w:r>
      <w:r>
        <w:rPr>
          <w:spacing w:val="57"/>
          <w:w w:val="150"/>
        </w:rPr>
        <w:t xml:space="preserve"> </w:t>
      </w:r>
      <w:r>
        <w:t>That</w:t>
      </w:r>
      <w:r>
        <w:rPr>
          <w:spacing w:val="-9"/>
        </w:rPr>
        <w:t xml:space="preserve"> </w:t>
      </w:r>
      <w:r>
        <w:t>can</w:t>
      </w:r>
      <w:r>
        <w:rPr>
          <w:spacing w:val="-9"/>
        </w:rPr>
        <w:t xml:space="preserve"> </w:t>
      </w:r>
      <w:r>
        <w:t>be</w:t>
      </w:r>
      <w:r>
        <w:rPr>
          <w:spacing w:val="-9"/>
        </w:rPr>
        <w:t xml:space="preserve"> </w:t>
      </w:r>
      <w:r>
        <w:t>right</w:t>
      </w:r>
      <w:r>
        <w:rPr>
          <w:spacing w:val="-7"/>
        </w:rPr>
        <w:t xml:space="preserve"> </w:t>
      </w:r>
      <w:r>
        <w:t>as</w:t>
      </w:r>
      <w:r>
        <w:rPr>
          <w:spacing w:val="-9"/>
        </w:rPr>
        <w:t xml:space="preserve"> </w:t>
      </w:r>
      <w:r>
        <w:t>well.</w:t>
      </w:r>
      <w:r>
        <w:rPr>
          <w:spacing w:val="80"/>
        </w:rPr>
        <w:t xml:space="preserve"> </w:t>
      </w:r>
      <w:r>
        <w:t>You</w:t>
      </w:r>
      <w:r>
        <w:rPr>
          <w:spacing w:val="-9"/>
        </w:rPr>
        <w:t xml:space="preserve"> </w:t>
      </w:r>
      <w:r>
        <w:t xml:space="preserve">can keep </w:t>
      </w:r>
      <w:proofErr w:type="spellStart"/>
      <w:r>
        <w:t>sphingo</w:t>
      </w:r>
      <w:proofErr w:type="spellEnd"/>
      <w:r>
        <w:t xml:space="preserve"> myelin but change the rest of the statement.</w:t>
      </w:r>
      <w:r>
        <w:rPr>
          <w:spacing w:val="80"/>
        </w:rPr>
        <w:t xml:space="preserve"> </w:t>
      </w:r>
      <w:r>
        <w:t>Different perspectives.</w:t>
      </w:r>
    </w:p>
    <w:p w14:paraId="751A580D" w14:textId="77777777" w:rsidR="0080673B" w:rsidRDefault="00282A50">
      <w:pPr>
        <w:pStyle w:val="BodyText"/>
        <w:spacing w:line="391" w:lineRule="auto"/>
        <w:ind w:right="235" w:firstLine="864"/>
      </w:pPr>
      <w:r>
        <w:t>So</w:t>
      </w:r>
      <w:r>
        <w:rPr>
          <w:spacing w:val="-12"/>
        </w:rPr>
        <w:t xml:space="preserve"> </w:t>
      </w:r>
      <w:r>
        <w:t>yes,</w:t>
      </w:r>
      <w:r>
        <w:rPr>
          <w:spacing w:val="-12"/>
        </w:rPr>
        <w:t xml:space="preserve"> </w:t>
      </w:r>
      <w:r>
        <w:t>definitely</w:t>
      </w:r>
      <w:r>
        <w:rPr>
          <w:spacing w:val="-12"/>
        </w:rPr>
        <w:t xml:space="preserve"> </w:t>
      </w:r>
      <w:r>
        <w:t>all</w:t>
      </w:r>
      <w:r>
        <w:rPr>
          <w:spacing w:val="-12"/>
        </w:rPr>
        <w:t xml:space="preserve"> </w:t>
      </w:r>
      <w:r>
        <w:t>those</w:t>
      </w:r>
      <w:r>
        <w:rPr>
          <w:spacing w:val="-12"/>
        </w:rPr>
        <w:t xml:space="preserve"> </w:t>
      </w:r>
      <w:r>
        <w:t>would</w:t>
      </w:r>
      <w:r>
        <w:rPr>
          <w:spacing w:val="-12"/>
        </w:rPr>
        <w:t xml:space="preserve"> </w:t>
      </w:r>
      <w:r>
        <w:t>be</w:t>
      </w:r>
      <w:r>
        <w:rPr>
          <w:spacing w:val="-12"/>
        </w:rPr>
        <w:t xml:space="preserve"> </w:t>
      </w:r>
      <w:r>
        <w:t>correct</w:t>
      </w:r>
      <w:r>
        <w:rPr>
          <w:spacing w:val="-12"/>
        </w:rPr>
        <w:t xml:space="preserve"> </w:t>
      </w:r>
      <w:r>
        <w:t>in the</w:t>
      </w:r>
      <w:r>
        <w:rPr>
          <w:spacing w:val="-10"/>
        </w:rPr>
        <w:t xml:space="preserve"> </w:t>
      </w:r>
      <w:r>
        <w:t>end.</w:t>
      </w:r>
      <w:r>
        <w:rPr>
          <w:spacing w:val="57"/>
          <w:w w:val="150"/>
        </w:rPr>
        <w:t xml:space="preserve"> </w:t>
      </w:r>
      <w:r>
        <w:t>Doesn't</w:t>
      </w:r>
      <w:r>
        <w:rPr>
          <w:spacing w:val="-8"/>
        </w:rPr>
        <w:t xml:space="preserve"> </w:t>
      </w:r>
      <w:r>
        <w:t>matter.</w:t>
      </w:r>
      <w:r>
        <w:rPr>
          <w:spacing w:val="55"/>
          <w:w w:val="150"/>
        </w:rPr>
        <w:t xml:space="preserve"> </w:t>
      </w:r>
      <w:r>
        <w:t>As</w:t>
      </w:r>
      <w:r>
        <w:rPr>
          <w:spacing w:val="-8"/>
        </w:rPr>
        <w:t xml:space="preserve"> </w:t>
      </w:r>
      <w:r>
        <w:t>long</w:t>
      </w:r>
      <w:r>
        <w:rPr>
          <w:spacing w:val="-10"/>
        </w:rPr>
        <w:t xml:space="preserve"> </w:t>
      </w:r>
      <w:r>
        <w:t>as</w:t>
      </w:r>
      <w:r>
        <w:rPr>
          <w:spacing w:val="-10"/>
        </w:rPr>
        <w:t xml:space="preserve"> </w:t>
      </w:r>
      <w:r>
        <w:t>the</w:t>
      </w:r>
      <w:r>
        <w:rPr>
          <w:spacing w:val="-8"/>
        </w:rPr>
        <w:t xml:space="preserve"> </w:t>
      </w:r>
      <w:r>
        <w:t>statement</w:t>
      </w:r>
      <w:r>
        <w:rPr>
          <w:spacing w:val="-10"/>
        </w:rPr>
        <w:t xml:space="preserve"> </w:t>
      </w:r>
      <w:r>
        <w:t>as a whole is correct, I'm fine with it.</w:t>
      </w:r>
      <w:r>
        <w:rPr>
          <w:spacing w:val="80"/>
        </w:rPr>
        <w:t xml:space="preserve"> </w:t>
      </w:r>
      <w:r>
        <w:t>I don't want people to take this down a completely different path. What does that have to do with the statement?</w:t>
      </w:r>
      <w:r>
        <w:rPr>
          <w:spacing w:val="80"/>
        </w:rPr>
        <w:t xml:space="preserve"> </w:t>
      </w:r>
      <w:r>
        <w:t>People sometimes</w:t>
      </w:r>
      <w:r>
        <w:rPr>
          <w:spacing w:val="-11"/>
        </w:rPr>
        <w:t xml:space="preserve"> </w:t>
      </w:r>
      <w:r>
        <w:t>go</w:t>
      </w:r>
      <w:r>
        <w:rPr>
          <w:spacing w:val="-11"/>
        </w:rPr>
        <w:t xml:space="preserve"> </w:t>
      </w:r>
      <w:r>
        <w:t>down</w:t>
      </w:r>
      <w:r>
        <w:rPr>
          <w:spacing w:val="-11"/>
        </w:rPr>
        <w:t xml:space="preserve"> </w:t>
      </w:r>
      <w:r>
        <w:t>completely</w:t>
      </w:r>
      <w:r>
        <w:rPr>
          <w:spacing w:val="-13"/>
        </w:rPr>
        <w:t xml:space="preserve"> </w:t>
      </w:r>
      <w:r>
        <w:t>deferent</w:t>
      </w:r>
      <w:r>
        <w:rPr>
          <w:spacing w:val="-13"/>
        </w:rPr>
        <w:t xml:space="preserve"> </w:t>
      </w:r>
      <w:r>
        <w:t>paths.</w:t>
      </w:r>
      <w:r>
        <w:rPr>
          <w:spacing w:val="80"/>
        </w:rPr>
        <w:t xml:space="preserve"> </w:t>
      </w:r>
      <w:r>
        <w:t>You</w:t>
      </w:r>
      <w:r>
        <w:rPr>
          <w:spacing w:val="-13"/>
        </w:rPr>
        <w:t xml:space="preserve"> </w:t>
      </w:r>
      <w:r>
        <w:t>want to keep it in the context of the statement.</w:t>
      </w:r>
      <w:r>
        <w:rPr>
          <w:spacing w:val="80"/>
          <w:w w:val="150"/>
        </w:rPr>
        <w:t xml:space="preserve"> </w:t>
      </w:r>
      <w:r>
        <w:t>Don't tell me something else that's true.</w:t>
      </w:r>
    </w:p>
    <w:p w14:paraId="0EB0D37A" w14:textId="77777777" w:rsidR="0080673B" w:rsidRDefault="00282A50">
      <w:pPr>
        <w:pStyle w:val="BodyText"/>
        <w:spacing w:before="2"/>
        <w:ind w:left="2231"/>
      </w:pPr>
      <w:r>
        <w:t>Still</w:t>
      </w:r>
      <w:r>
        <w:rPr>
          <w:spacing w:val="-15"/>
        </w:rPr>
        <w:t xml:space="preserve"> </w:t>
      </w:r>
      <w:r>
        <w:t>not</w:t>
      </w:r>
      <w:r>
        <w:rPr>
          <w:spacing w:val="-15"/>
        </w:rPr>
        <w:t xml:space="preserve"> </w:t>
      </w:r>
      <w:r>
        <w:t>addressing</w:t>
      </w:r>
      <w:r>
        <w:rPr>
          <w:spacing w:val="-16"/>
        </w:rPr>
        <w:t xml:space="preserve"> </w:t>
      </w:r>
      <w:r>
        <w:t>the</w:t>
      </w:r>
      <w:r>
        <w:rPr>
          <w:spacing w:val="-15"/>
        </w:rPr>
        <w:t xml:space="preserve"> </w:t>
      </w:r>
      <w:r>
        <w:rPr>
          <w:spacing w:val="-2"/>
        </w:rPr>
        <w:t>statement.</w:t>
      </w:r>
    </w:p>
    <w:p w14:paraId="30ADA066" w14:textId="77777777" w:rsidR="0080673B" w:rsidRDefault="00282A50">
      <w:pPr>
        <w:pStyle w:val="BodyText"/>
        <w:spacing w:before="172" w:line="391" w:lineRule="auto"/>
        <w:ind w:right="235" w:firstLine="864"/>
      </w:pPr>
      <w:r>
        <w:t>Before</w:t>
      </w:r>
      <w:r>
        <w:rPr>
          <w:spacing w:val="-15"/>
        </w:rPr>
        <w:t xml:space="preserve"> </w:t>
      </w:r>
      <w:r>
        <w:t>we</w:t>
      </w:r>
      <w:r>
        <w:rPr>
          <w:spacing w:val="-13"/>
        </w:rPr>
        <w:t xml:space="preserve"> </w:t>
      </w:r>
      <w:r>
        <w:t>go</w:t>
      </w:r>
      <w:r>
        <w:rPr>
          <w:spacing w:val="-13"/>
        </w:rPr>
        <w:t xml:space="preserve"> </w:t>
      </w:r>
      <w:r>
        <w:t>back</w:t>
      </w:r>
      <w:r>
        <w:rPr>
          <w:spacing w:val="-13"/>
        </w:rPr>
        <w:t xml:space="preserve"> </w:t>
      </w:r>
      <w:r>
        <w:t>to</w:t>
      </w:r>
      <w:r>
        <w:rPr>
          <w:spacing w:val="-15"/>
        </w:rPr>
        <w:t xml:space="preserve"> </w:t>
      </w:r>
      <w:r>
        <w:t>the</w:t>
      </w:r>
      <w:r>
        <w:rPr>
          <w:spacing w:val="-13"/>
        </w:rPr>
        <w:t xml:space="preserve"> </w:t>
      </w:r>
      <w:r>
        <w:t>membrane</w:t>
      </w:r>
      <w:r>
        <w:rPr>
          <w:spacing w:val="-15"/>
        </w:rPr>
        <w:t xml:space="preserve"> </w:t>
      </w:r>
      <w:r>
        <w:t xml:space="preserve">phospholipids, when I taught bio </w:t>
      </w:r>
      <w:proofErr w:type="gramStart"/>
      <w:r>
        <w:t>101</w:t>
      </w:r>
      <w:proofErr w:type="gramEnd"/>
      <w:r>
        <w:t xml:space="preserve"> we covered this in first year.</w:t>
      </w:r>
    </w:p>
    <w:p w14:paraId="0FEF41EC" w14:textId="77777777" w:rsidR="0080673B" w:rsidRDefault="00282A50">
      <w:pPr>
        <w:pStyle w:val="BodyText"/>
        <w:spacing w:before="1"/>
      </w:pPr>
      <w:r>
        <w:t>I</w:t>
      </w:r>
      <w:r>
        <w:rPr>
          <w:spacing w:val="-14"/>
        </w:rPr>
        <w:t xml:space="preserve"> </w:t>
      </w:r>
      <w:r>
        <w:t>don't</w:t>
      </w:r>
      <w:r>
        <w:rPr>
          <w:spacing w:val="-13"/>
        </w:rPr>
        <w:t xml:space="preserve"> </w:t>
      </w:r>
      <w:r>
        <w:t>know</w:t>
      </w:r>
      <w:r>
        <w:rPr>
          <w:spacing w:val="-11"/>
        </w:rPr>
        <w:t xml:space="preserve"> </w:t>
      </w:r>
      <w:r>
        <w:t>if</w:t>
      </w:r>
      <w:r>
        <w:rPr>
          <w:spacing w:val="-13"/>
        </w:rPr>
        <w:t xml:space="preserve"> </w:t>
      </w:r>
      <w:r>
        <w:t>covered</w:t>
      </w:r>
      <w:r>
        <w:rPr>
          <w:spacing w:val="-13"/>
        </w:rPr>
        <w:t xml:space="preserve"> </w:t>
      </w:r>
      <w:r>
        <w:t>with</w:t>
      </w:r>
      <w:r>
        <w:rPr>
          <w:spacing w:val="-13"/>
        </w:rPr>
        <w:t xml:space="preserve"> </w:t>
      </w:r>
      <w:r>
        <w:t>everyone</w:t>
      </w:r>
      <w:r>
        <w:rPr>
          <w:spacing w:val="-13"/>
        </w:rPr>
        <w:t xml:space="preserve"> </w:t>
      </w:r>
      <w:r>
        <w:rPr>
          <w:spacing w:val="-2"/>
        </w:rPr>
        <w:t>here.</w:t>
      </w:r>
    </w:p>
    <w:p w14:paraId="68C0BE8B" w14:textId="77777777" w:rsidR="0080673B" w:rsidRDefault="00282A50">
      <w:pPr>
        <w:pStyle w:val="BodyText"/>
        <w:spacing w:before="170" w:line="391" w:lineRule="auto"/>
        <w:ind w:right="235" w:firstLine="864"/>
      </w:pPr>
      <w:r>
        <w:t>In</w:t>
      </w:r>
      <w:r>
        <w:rPr>
          <w:spacing w:val="-12"/>
        </w:rPr>
        <w:t xml:space="preserve"> </w:t>
      </w:r>
      <w:r>
        <w:t>terms</w:t>
      </w:r>
      <w:r>
        <w:rPr>
          <w:spacing w:val="-12"/>
        </w:rPr>
        <w:t xml:space="preserve"> </w:t>
      </w:r>
      <w:r>
        <w:t>of</w:t>
      </w:r>
      <w:r>
        <w:rPr>
          <w:spacing w:val="-12"/>
        </w:rPr>
        <w:t xml:space="preserve"> </w:t>
      </w:r>
      <w:r>
        <w:t>membranes,</w:t>
      </w:r>
      <w:r>
        <w:rPr>
          <w:spacing w:val="-12"/>
        </w:rPr>
        <w:t xml:space="preserve"> </w:t>
      </w:r>
      <w:r>
        <w:t>for</w:t>
      </w:r>
      <w:r>
        <w:rPr>
          <w:spacing w:val="-12"/>
        </w:rPr>
        <w:t xml:space="preserve"> </w:t>
      </w:r>
      <w:r>
        <w:t>them</w:t>
      </w:r>
      <w:r>
        <w:rPr>
          <w:spacing w:val="-11"/>
        </w:rPr>
        <w:t xml:space="preserve"> </w:t>
      </w:r>
      <w:r>
        <w:t>to</w:t>
      </w:r>
      <w:r>
        <w:rPr>
          <w:spacing w:val="-12"/>
        </w:rPr>
        <w:t xml:space="preserve"> </w:t>
      </w:r>
      <w:r>
        <w:t>be</w:t>
      </w:r>
      <w:r>
        <w:rPr>
          <w:spacing w:val="-12"/>
        </w:rPr>
        <w:t xml:space="preserve"> </w:t>
      </w:r>
      <w:r>
        <w:t>functional has</w:t>
      </w:r>
      <w:r>
        <w:rPr>
          <w:spacing w:val="-10"/>
        </w:rPr>
        <w:t xml:space="preserve"> </w:t>
      </w:r>
      <w:r>
        <w:t>to</w:t>
      </w:r>
      <w:r>
        <w:rPr>
          <w:spacing w:val="-10"/>
        </w:rPr>
        <w:t xml:space="preserve"> </w:t>
      </w:r>
      <w:r>
        <w:t>be</w:t>
      </w:r>
      <w:r>
        <w:rPr>
          <w:spacing w:val="-8"/>
        </w:rPr>
        <w:t xml:space="preserve"> </w:t>
      </w:r>
      <w:r>
        <w:t>some</w:t>
      </w:r>
      <w:r>
        <w:rPr>
          <w:spacing w:val="-10"/>
        </w:rPr>
        <w:t xml:space="preserve"> </w:t>
      </w:r>
      <w:r>
        <w:t>movement</w:t>
      </w:r>
      <w:r>
        <w:rPr>
          <w:spacing w:val="-10"/>
        </w:rPr>
        <w:t xml:space="preserve"> </w:t>
      </w:r>
      <w:r>
        <w:t>involved.</w:t>
      </w:r>
      <w:r>
        <w:rPr>
          <w:spacing w:val="80"/>
        </w:rPr>
        <w:t xml:space="preserve"> </w:t>
      </w:r>
      <w:r>
        <w:t>They</w:t>
      </w:r>
      <w:r>
        <w:rPr>
          <w:spacing w:val="-10"/>
        </w:rPr>
        <w:t xml:space="preserve"> </w:t>
      </w:r>
      <w:r>
        <w:t>can't</w:t>
      </w:r>
      <w:r>
        <w:rPr>
          <w:spacing w:val="-10"/>
        </w:rPr>
        <w:t xml:space="preserve"> </w:t>
      </w:r>
      <w:r>
        <w:t>be</w:t>
      </w:r>
      <w:r>
        <w:rPr>
          <w:spacing w:val="-8"/>
        </w:rPr>
        <w:t xml:space="preserve"> </w:t>
      </w:r>
      <w:r>
        <w:t xml:space="preserve">still or static and can't </w:t>
      </w:r>
      <w:proofErr w:type="spellStart"/>
      <w:r>
        <w:t>overmove</w:t>
      </w:r>
      <w:proofErr w:type="spellEnd"/>
      <w:r>
        <w:t>.</w:t>
      </w:r>
      <w:r>
        <w:rPr>
          <w:spacing w:val="80"/>
        </w:rPr>
        <w:t xml:space="preserve"> </w:t>
      </w:r>
      <w:r>
        <w:t>If move too much, membranes are made of a bilayer and the bilayer would break apart.</w:t>
      </w:r>
      <w:r>
        <w:rPr>
          <w:spacing w:val="80"/>
        </w:rPr>
        <w:t xml:space="preserve"> </w:t>
      </w:r>
      <w:r>
        <w:t>You can compromise the structural integrity of the membrane.</w:t>
      </w:r>
      <w:r>
        <w:rPr>
          <w:spacing w:val="80"/>
          <w:w w:val="150"/>
        </w:rPr>
        <w:t xml:space="preserve"> </w:t>
      </w:r>
      <w:r>
        <w:t>When comes to phospholipids in the plasma membrane they can move within the by layer.</w:t>
      </w:r>
      <w:r>
        <w:rPr>
          <w:spacing w:val="80"/>
          <w:w w:val="150"/>
        </w:rPr>
        <w:t xml:space="preserve"> </w:t>
      </w:r>
      <w:r>
        <w:t xml:space="preserve">One thing they do is tend to </w:t>
      </w:r>
      <w:proofErr w:type="spellStart"/>
      <w:r>
        <w:t>to</w:t>
      </w:r>
      <w:proofErr w:type="spellEnd"/>
      <w:r>
        <w:t xml:space="preserve"> is</w:t>
      </w:r>
      <w:r>
        <w:rPr>
          <w:spacing w:val="-10"/>
        </w:rPr>
        <w:t xml:space="preserve"> </w:t>
      </w:r>
      <w:r>
        <w:t>stay</w:t>
      </w:r>
      <w:r>
        <w:rPr>
          <w:spacing w:val="-10"/>
        </w:rPr>
        <w:t xml:space="preserve"> </w:t>
      </w:r>
      <w:r>
        <w:t>in</w:t>
      </w:r>
      <w:r>
        <w:rPr>
          <w:spacing w:val="-8"/>
        </w:rPr>
        <w:t xml:space="preserve"> </w:t>
      </w:r>
      <w:r>
        <w:t>one</w:t>
      </w:r>
      <w:r>
        <w:rPr>
          <w:spacing w:val="-10"/>
        </w:rPr>
        <w:t xml:space="preserve"> </w:t>
      </w:r>
      <w:r>
        <w:t>layer.</w:t>
      </w:r>
      <w:r>
        <w:rPr>
          <w:spacing w:val="80"/>
        </w:rPr>
        <w:t xml:space="preserve"> </w:t>
      </w:r>
      <w:r>
        <w:t>A</w:t>
      </w:r>
      <w:r>
        <w:rPr>
          <w:spacing w:val="-8"/>
        </w:rPr>
        <w:t xml:space="preserve"> </w:t>
      </w:r>
      <w:r>
        <w:t>monolayer.</w:t>
      </w:r>
      <w:r>
        <w:rPr>
          <w:spacing w:val="80"/>
        </w:rPr>
        <w:t xml:space="preserve"> </w:t>
      </w:r>
      <w:r>
        <w:t>Two</w:t>
      </w:r>
      <w:r>
        <w:rPr>
          <w:spacing w:val="-10"/>
        </w:rPr>
        <w:t xml:space="preserve"> </w:t>
      </w:r>
      <w:r>
        <w:t>monolayer</w:t>
      </w:r>
      <w:r>
        <w:rPr>
          <w:spacing w:val="-10"/>
        </w:rPr>
        <w:t xml:space="preserve"> </w:t>
      </w:r>
      <w:r>
        <w:t>you get</w:t>
      </w:r>
      <w:r>
        <w:rPr>
          <w:spacing w:val="-13"/>
        </w:rPr>
        <w:t xml:space="preserve"> </w:t>
      </w:r>
      <w:r>
        <w:t>a</w:t>
      </w:r>
      <w:r>
        <w:rPr>
          <w:spacing w:val="-10"/>
        </w:rPr>
        <w:t xml:space="preserve"> </w:t>
      </w:r>
      <w:r>
        <w:t>bilayer.</w:t>
      </w:r>
      <w:r>
        <w:rPr>
          <w:spacing w:val="47"/>
          <w:w w:val="150"/>
        </w:rPr>
        <w:t xml:space="preserve"> </w:t>
      </w:r>
      <w:r>
        <w:t>One</w:t>
      </w:r>
      <w:r>
        <w:rPr>
          <w:spacing w:val="-13"/>
        </w:rPr>
        <w:t xml:space="preserve"> </w:t>
      </w:r>
      <w:r>
        <w:t>monolayer</w:t>
      </w:r>
      <w:r>
        <w:rPr>
          <w:spacing w:val="-10"/>
        </w:rPr>
        <w:t xml:space="preserve"> </w:t>
      </w:r>
      <w:r>
        <w:t>they</w:t>
      </w:r>
      <w:r>
        <w:rPr>
          <w:spacing w:val="-12"/>
        </w:rPr>
        <w:t xml:space="preserve"> </w:t>
      </w:r>
      <w:r>
        <w:t>will</w:t>
      </w:r>
      <w:r>
        <w:rPr>
          <w:spacing w:val="-13"/>
        </w:rPr>
        <w:t xml:space="preserve"> </w:t>
      </w:r>
      <w:r>
        <w:t>stay</w:t>
      </w:r>
      <w:r>
        <w:rPr>
          <w:spacing w:val="-12"/>
        </w:rPr>
        <w:t xml:space="preserve"> </w:t>
      </w:r>
      <w:r>
        <w:t>there</w:t>
      </w:r>
      <w:r>
        <w:rPr>
          <w:spacing w:val="-13"/>
        </w:rPr>
        <w:t xml:space="preserve"> </w:t>
      </w:r>
      <w:r>
        <w:rPr>
          <w:spacing w:val="-5"/>
        </w:rPr>
        <w:t>and</w:t>
      </w:r>
    </w:p>
    <w:p w14:paraId="455AC319" w14:textId="77777777" w:rsidR="0080673B" w:rsidRDefault="0080673B">
      <w:pPr>
        <w:pStyle w:val="BodyText"/>
        <w:spacing w:line="391" w:lineRule="auto"/>
        <w:sectPr w:rsidR="0080673B">
          <w:pgSz w:w="12240" w:h="15840"/>
          <w:pgMar w:top="1880" w:right="1080" w:bottom="1860" w:left="1800" w:header="679" w:footer="1669" w:gutter="0"/>
          <w:cols w:space="720"/>
        </w:sectPr>
      </w:pPr>
    </w:p>
    <w:p w14:paraId="45FB5F70" w14:textId="77777777" w:rsidR="0080673B" w:rsidRDefault="0080673B">
      <w:pPr>
        <w:pStyle w:val="BodyText"/>
        <w:ind w:left="0"/>
      </w:pPr>
    </w:p>
    <w:p w14:paraId="57891EDB" w14:textId="77777777" w:rsidR="0080673B" w:rsidRDefault="0080673B">
      <w:pPr>
        <w:pStyle w:val="BodyText"/>
        <w:spacing w:before="24"/>
        <w:ind w:left="0"/>
      </w:pPr>
    </w:p>
    <w:p w14:paraId="4271A93A" w14:textId="77777777" w:rsidR="0080673B" w:rsidRDefault="00282A50">
      <w:pPr>
        <w:pStyle w:val="BodyText"/>
        <w:spacing w:before="1" w:line="391" w:lineRule="auto"/>
        <w:ind w:right="235"/>
      </w:pPr>
      <w:r>
        <w:t>drift laterally or they can rotate around.</w:t>
      </w:r>
      <w:r>
        <w:rPr>
          <w:spacing w:val="80"/>
        </w:rPr>
        <w:t xml:space="preserve"> </w:t>
      </w:r>
      <w:r>
        <w:t>Still provides movement.</w:t>
      </w:r>
      <w:r>
        <w:rPr>
          <w:spacing w:val="80"/>
        </w:rPr>
        <w:t xml:space="preserve"> </w:t>
      </w:r>
      <w:r>
        <w:t xml:space="preserve">Something that becomes </w:t>
      </w:r>
      <w:proofErr w:type="gramStart"/>
      <w:r>
        <w:t>more rare</w:t>
      </w:r>
      <w:proofErr w:type="gramEnd"/>
      <w:r>
        <w:t xml:space="preserve"> but</w:t>
      </w:r>
      <w:r>
        <w:rPr>
          <w:spacing w:val="-11"/>
        </w:rPr>
        <w:t xml:space="preserve"> </w:t>
      </w:r>
      <w:r>
        <w:t>it</w:t>
      </w:r>
      <w:r>
        <w:rPr>
          <w:spacing w:val="-11"/>
        </w:rPr>
        <w:t xml:space="preserve"> </w:t>
      </w:r>
      <w:r>
        <w:t>happens</w:t>
      </w:r>
      <w:r>
        <w:rPr>
          <w:spacing w:val="-11"/>
        </w:rPr>
        <w:t xml:space="preserve"> </w:t>
      </w:r>
      <w:r>
        <w:t>sometimes</w:t>
      </w:r>
      <w:r>
        <w:rPr>
          <w:spacing w:val="-10"/>
        </w:rPr>
        <w:t xml:space="preserve"> </w:t>
      </w:r>
      <w:r>
        <w:t>is</w:t>
      </w:r>
      <w:r>
        <w:rPr>
          <w:spacing w:val="-11"/>
        </w:rPr>
        <w:t xml:space="preserve"> </w:t>
      </w:r>
      <w:r>
        <w:t>they</w:t>
      </w:r>
      <w:r>
        <w:rPr>
          <w:spacing w:val="-10"/>
        </w:rPr>
        <w:t xml:space="preserve"> </w:t>
      </w:r>
      <w:r>
        <w:t>can</w:t>
      </w:r>
      <w:r>
        <w:rPr>
          <w:spacing w:val="-10"/>
        </w:rPr>
        <w:t xml:space="preserve"> </w:t>
      </w:r>
      <w:r>
        <w:t>flip</w:t>
      </w:r>
      <w:r>
        <w:rPr>
          <w:spacing w:val="-10"/>
        </w:rPr>
        <w:t xml:space="preserve"> </w:t>
      </w:r>
      <w:r>
        <w:t>flop.</w:t>
      </w:r>
      <w:r>
        <w:rPr>
          <w:spacing w:val="80"/>
        </w:rPr>
        <w:t xml:space="preserve"> </w:t>
      </w:r>
      <w:r>
        <w:t>From one monolayer to another.</w:t>
      </w:r>
      <w:r>
        <w:rPr>
          <w:spacing w:val="80"/>
        </w:rPr>
        <w:t xml:space="preserve"> </w:t>
      </w:r>
      <w:r>
        <w:t>But not common.</w:t>
      </w:r>
      <w:r>
        <w:rPr>
          <w:spacing w:val="80"/>
        </w:rPr>
        <w:t xml:space="preserve"> </w:t>
      </w:r>
      <w:r>
        <w:t>The drifting laterally or rotating it more common.</w:t>
      </w:r>
    </w:p>
    <w:p w14:paraId="1D75DE9A" w14:textId="77777777" w:rsidR="0080673B" w:rsidRDefault="00282A50">
      <w:pPr>
        <w:pStyle w:val="BodyText"/>
        <w:spacing w:line="391" w:lineRule="auto"/>
        <w:ind w:right="235" w:firstLine="864"/>
      </w:pPr>
      <w:r>
        <w:t>As long as there's going to be fluidity, the membrane can perform its function and usually with that comes down to is what is also embedded in the membrane.</w:t>
      </w:r>
      <w:r>
        <w:rPr>
          <w:spacing w:val="80"/>
        </w:rPr>
        <w:t xml:space="preserve"> </w:t>
      </w:r>
      <w:r>
        <w:t>Like the presence of transport proteins. Moving</w:t>
      </w:r>
      <w:r>
        <w:rPr>
          <w:spacing w:val="-13"/>
        </w:rPr>
        <w:t xml:space="preserve"> </w:t>
      </w:r>
      <w:r>
        <w:t>molecules</w:t>
      </w:r>
      <w:r>
        <w:rPr>
          <w:spacing w:val="-13"/>
        </w:rPr>
        <w:t xml:space="preserve"> </w:t>
      </w:r>
      <w:r>
        <w:t>across</w:t>
      </w:r>
      <w:r>
        <w:rPr>
          <w:spacing w:val="-13"/>
        </w:rPr>
        <w:t xml:space="preserve"> </w:t>
      </w:r>
      <w:r>
        <w:t>the</w:t>
      </w:r>
      <w:r>
        <w:rPr>
          <w:spacing w:val="-13"/>
        </w:rPr>
        <w:t xml:space="preserve"> </w:t>
      </w:r>
      <w:r>
        <w:t>membrane</w:t>
      </w:r>
      <w:r>
        <w:rPr>
          <w:spacing w:val="-12"/>
        </w:rPr>
        <w:t xml:space="preserve"> </w:t>
      </w:r>
      <w:r>
        <w:t>only</w:t>
      </w:r>
      <w:r>
        <w:rPr>
          <w:spacing w:val="-12"/>
        </w:rPr>
        <w:t xml:space="preserve"> </w:t>
      </w:r>
      <w:r>
        <w:t>work</w:t>
      </w:r>
      <w:r>
        <w:rPr>
          <w:spacing w:val="-13"/>
        </w:rPr>
        <w:t xml:space="preserve"> </w:t>
      </w:r>
      <w:r>
        <w:t>if</w:t>
      </w:r>
      <w:r>
        <w:rPr>
          <w:spacing w:val="-13"/>
        </w:rPr>
        <w:t xml:space="preserve"> </w:t>
      </w:r>
      <w:r>
        <w:t>the membrane is fluid.</w:t>
      </w:r>
      <w:r>
        <w:rPr>
          <w:spacing w:val="80"/>
          <w:w w:val="150"/>
        </w:rPr>
        <w:t xml:space="preserve"> </w:t>
      </w:r>
      <w:r>
        <w:t>Not if it's not fluid.</w:t>
      </w:r>
    </w:p>
    <w:p w14:paraId="4DE98D31" w14:textId="77777777" w:rsidR="0080673B" w:rsidRDefault="00282A50">
      <w:pPr>
        <w:pStyle w:val="BodyText"/>
        <w:spacing w:before="2" w:line="391" w:lineRule="auto"/>
        <w:ind w:right="235" w:firstLine="864"/>
      </w:pPr>
      <w:proofErr w:type="gramStart"/>
      <w:r>
        <w:t>So</w:t>
      </w:r>
      <w:proofErr w:type="gramEnd"/>
      <w:r>
        <w:t xml:space="preserve"> there is some factors that can increase membrane</w:t>
      </w:r>
      <w:r>
        <w:rPr>
          <w:spacing w:val="-12"/>
        </w:rPr>
        <w:t xml:space="preserve"> </w:t>
      </w:r>
      <w:r>
        <w:t>fluidity.</w:t>
      </w:r>
      <w:r>
        <w:rPr>
          <w:spacing w:val="80"/>
        </w:rPr>
        <w:t xml:space="preserve"> </w:t>
      </w:r>
      <w:r>
        <w:t>One</w:t>
      </w:r>
      <w:r>
        <w:rPr>
          <w:spacing w:val="-12"/>
        </w:rPr>
        <w:t xml:space="preserve"> </w:t>
      </w:r>
      <w:r>
        <w:t>is</w:t>
      </w:r>
      <w:r>
        <w:rPr>
          <w:spacing w:val="-12"/>
        </w:rPr>
        <w:t xml:space="preserve"> </w:t>
      </w:r>
      <w:r>
        <w:t>temperature.</w:t>
      </w:r>
      <w:r>
        <w:rPr>
          <w:spacing w:val="80"/>
        </w:rPr>
        <w:t xml:space="preserve"> </w:t>
      </w:r>
      <w:r>
        <w:t>You</w:t>
      </w:r>
      <w:r>
        <w:rPr>
          <w:spacing w:val="-12"/>
        </w:rPr>
        <w:t xml:space="preserve"> </w:t>
      </w:r>
      <w:r>
        <w:t>can</w:t>
      </w:r>
      <w:r>
        <w:rPr>
          <w:spacing w:val="-10"/>
        </w:rPr>
        <w:t xml:space="preserve"> </w:t>
      </w:r>
      <w:r>
        <w:t>move from a solid or gel state to a more fluid state.</w:t>
      </w:r>
    </w:p>
    <w:p w14:paraId="13DA6313" w14:textId="77777777" w:rsidR="0080673B" w:rsidRDefault="00282A50">
      <w:pPr>
        <w:pStyle w:val="BodyText"/>
        <w:spacing w:before="2" w:line="391" w:lineRule="auto"/>
      </w:pPr>
      <w:r>
        <w:t>Makes</w:t>
      </w:r>
      <w:r>
        <w:rPr>
          <w:spacing w:val="-9"/>
        </w:rPr>
        <w:t xml:space="preserve"> </w:t>
      </w:r>
      <w:r>
        <w:t>sense.</w:t>
      </w:r>
      <w:r>
        <w:rPr>
          <w:spacing w:val="80"/>
        </w:rPr>
        <w:t xml:space="preserve"> </w:t>
      </w:r>
      <w:r>
        <w:t>As</w:t>
      </w:r>
      <w:r>
        <w:rPr>
          <w:spacing w:val="-11"/>
        </w:rPr>
        <w:t xml:space="preserve"> </w:t>
      </w:r>
      <w:r>
        <w:t>we</w:t>
      </w:r>
      <w:r>
        <w:rPr>
          <w:spacing w:val="-11"/>
        </w:rPr>
        <w:t xml:space="preserve"> </w:t>
      </w:r>
      <w:r>
        <w:t>--</w:t>
      </w:r>
      <w:r>
        <w:rPr>
          <w:spacing w:val="-11"/>
        </w:rPr>
        <w:t xml:space="preserve"> </w:t>
      </w:r>
      <w:r>
        <w:t>if</w:t>
      </w:r>
      <w:r>
        <w:rPr>
          <w:spacing w:val="-11"/>
        </w:rPr>
        <w:t xml:space="preserve"> </w:t>
      </w:r>
      <w:r>
        <w:t>we</w:t>
      </w:r>
      <w:r>
        <w:rPr>
          <w:spacing w:val="-11"/>
        </w:rPr>
        <w:t xml:space="preserve"> </w:t>
      </w:r>
      <w:r>
        <w:t>increase</w:t>
      </w:r>
      <w:r>
        <w:rPr>
          <w:spacing w:val="-11"/>
        </w:rPr>
        <w:t xml:space="preserve"> </w:t>
      </w:r>
      <w:r>
        <w:t>the</w:t>
      </w:r>
      <w:r>
        <w:rPr>
          <w:spacing w:val="-9"/>
        </w:rPr>
        <w:t xml:space="preserve"> </w:t>
      </w:r>
      <w:r>
        <w:t>temperature, any molecule can take on kinetic energy and start to moving.</w:t>
      </w:r>
      <w:r>
        <w:rPr>
          <w:spacing w:val="80"/>
        </w:rPr>
        <w:t xml:space="preserve"> </w:t>
      </w:r>
      <w:r>
        <w:t>So makes sense.</w:t>
      </w:r>
    </w:p>
    <w:p w14:paraId="3C179450" w14:textId="77777777" w:rsidR="0080673B" w:rsidRDefault="00282A50">
      <w:pPr>
        <w:pStyle w:val="BodyText"/>
        <w:ind w:left="2231"/>
      </w:pPr>
      <w:r>
        <w:t>Now</w:t>
      </w:r>
      <w:r>
        <w:rPr>
          <w:spacing w:val="-13"/>
        </w:rPr>
        <w:t xml:space="preserve"> </w:t>
      </w:r>
      <w:r>
        <w:t>this</w:t>
      </w:r>
      <w:r>
        <w:rPr>
          <w:spacing w:val="-12"/>
        </w:rPr>
        <w:t xml:space="preserve"> </w:t>
      </w:r>
      <w:r>
        <w:t>is</w:t>
      </w:r>
      <w:r>
        <w:rPr>
          <w:spacing w:val="-12"/>
        </w:rPr>
        <w:t xml:space="preserve"> </w:t>
      </w:r>
      <w:r>
        <w:t>with</w:t>
      </w:r>
      <w:r>
        <w:rPr>
          <w:spacing w:val="-12"/>
        </w:rPr>
        <w:t xml:space="preserve"> </w:t>
      </w:r>
      <w:r>
        <w:t>obviously</w:t>
      </w:r>
      <w:r>
        <w:rPr>
          <w:spacing w:val="-13"/>
        </w:rPr>
        <w:t xml:space="preserve"> </w:t>
      </w:r>
      <w:r>
        <w:t>to</w:t>
      </w:r>
      <w:r>
        <w:rPr>
          <w:spacing w:val="-10"/>
        </w:rPr>
        <w:t xml:space="preserve"> </w:t>
      </w:r>
      <w:r>
        <w:t>a</w:t>
      </w:r>
      <w:r>
        <w:rPr>
          <w:spacing w:val="-10"/>
        </w:rPr>
        <w:t xml:space="preserve"> </w:t>
      </w:r>
      <w:r>
        <w:t>certain</w:t>
      </w:r>
      <w:r>
        <w:rPr>
          <w:spacing w:val="-13"/>
        </w:rPr>
        <w:t xml:space="preserve"> </w:t>
      </w:r>
      <w:r>
        <w:rPr>
          <w:spacing w:val="-2"/>
        </w:rPr>
        <w:t>extreme.</w:t>
      </w:r>
    </w:p>
    <w:p w14:paraId="6FA194AE" w14:textId="77777777" w:rsidR="0080673B" w:rsidRDefault="00282A50">
      <w:pPr>
        <w:pStyle w:val="BodyText"/>
        <w:spacing w:before="172" w:line="391" w:lineRule="auto"/>
        <w:ind w:right="375"/>
      </w:pPr>
      <w:r>
        <w:t>If you really throw hypothetically 100 degrees Celsius,</w:t>
      </w:r>
      <w:r>
        <w:rPr>
          <w:spacing w:val="-13"/>
        </w:rPr>
        <w:t xml:space="preserve"> </w:t>
      </w:r>
      <w:r>
        <w:t>the</w:t>
      </w:r>
      <w:r>
        <w:rPr>
          <w:spacing w:val="-11"/>
        </w:rPr>
        <w:t xml:space="preserve"> </w:t>
      </w:r>
      <w:r>
        <w:t>membrane</w:t>
      </w:r>
      <w:r>
        <w:rPr>
          <w:spacing w:val="-13"/>
        </w:rPr>
        <w:t xml:space="preserve"> </w:t>
      </w:r>
      <w:r>
        <w:t>will</w:t>
      </w:r>
      <w:r>
        <w:rPr>
          <w:spacing w:val="-13"/>
        </w:rPr>
        <w:t xml:space="preserve"> </w:t>
      </w:r>
      <w:r>
        <w:t>break</w:t>
      </w:r>
      <w:r>
        <w:rPr>
          <w:spacing w:val="-11"/>
        </w:rPr>
        <w:t xml:space="preserve"> </w:t>
      </w:r>
      <w:r>
        <w:t>down.</w:t>
      </w:r>
      <w:r>
        <w:rPr>
          <w:spacing w:val="80"/>
        </w:rPr>
        <w:t xml:space="preserve"> </w:t>
      </w:r>
      <w:r>
        <w:t>There's</w:t>
      </w:r>
      <w:r>
        <w:rPr>
          <w:spacing w:val="-13"/>
        </w:rPr>
        <w:t xml:space="preserve"> </w:t>
      </w:r>
      <w:r>
        <w:t>a limit to this.</w:t>
      </w:r>
    </w:p>
    <w:p w14:paraId="24D1CC53" w14:textId="77777777" w:rsidR="0080673B" w:rsidRDefault="00282A50">
      <w:pPr>
        <w:pStyle w:val="BodyText"/>
        <w:spacing w:before="1" w:line="391" w:lineRule="auto"/>
        <w:ind w:right="245" w:firstLine="864"/>
      </w:pPr>
      <w:r>
        <w:t>Another</w:t>
      </w:r>
      <w:r>
        <w:rPr>
          <w:spacing w:val="-12"/>
        </w:rPr>
        <w:t xml:space="preserve"> </w:t>
      </w:r>
      <w:r>
        <w:t>aspect</w:t>
      </w:r>
      <w:r>
        <w:rPr>
          <w:spacing w:val="-12"/>
        </w:rPr>
        <w:t xml:space="preserve"> </w:t>
      </w:r>
      <w:r>
        <w:t>is</w:t>
      </w:r>
      <w:r>
        <w:rPr>
          <w:spacing w:val="-10"/>
        </w:rPr>
        <w:t xml:space="preserve"> </w:t>
      </w:r>
      <w:r>
        <w:t>all</w:t>
      </w:r>
      <w:r>
        <w:rPr>
          <w:spacing w:val="-12"/>
        </w:rPr>
        <w:t xml:space="preserve"> </w:t>
      </w:r>
      <w:r>
        <w:t>based</w:t>
      </w:r>
      <w:r>
        <w:rPr>
          <w:spacing w:val="-12"/>
        </w:rPr>
        <w:t xml:space="preserve"> </w:t>
      </w:r>
      <w:r>
        <w:t>of</w:t>
      </w:r>
      <w:r>
        <w:rPr>
          <w:spacing w:val="-12"/>
        </w:rPr>
        <w:t xml:space="preserve"> </w:t>
      </w:r>
      <w:r>
        <w:t>the</w:t>
      </w:r>
      <w:r>
        <w:rPr>
          <w:spacing w:val="-12"/>
        </w:rPr>
        <w:t xml:space="preserve"> </w:t>
      </w:r>
      <w:r>
        <w:t>fatty</w:t>
      </w:r>
      <w:r>
        <w:rPr>
          <w:spacing w:val="-12"/>
        </w:rPr>
        <w:t xml:space="preserve"> </w:t>
      </w:r>
      <w:r>
        <w:t>acid chains attached.</w:t>
      </w:r>
      <w:r>
        <w:rPr>
          <w:spacing w:val="80"/>
        </w:rPr>
        <w:t xml:space="preserve"> </w:t>
      </w:r>
      <w:r>
        <w:t xml:space="preserve">One thing we can look at is the </w:t>
      </w:r>
      <w:r>
        <w:rPr>
          <w:spacing w:val="-2"/>
        </w:rPr>
        <w:t>length.</w:t>
      </w:r>
    </w:p>
    <w:p w14:paraId="1F986266" w14:textId="77777777" w:rsidR="0080673B" w:rsidRDefault="00282A50">
      <w:pPr>
        <w:pStyle w:val="BodyText"/>
        <w:spacing w:before="2"/>
        <w:ind w:left="2231"/>
      </w:pPr>
      <w:r>
        <w:t>Right?</w:t>
      </w:r>
      <w:r>
        <w:rPr>
          <w:spacing w:val="48"/>
          <w:w w:val="150"/>
        </w:rPr>
        <w:t xml:space="preserve"> </w:t>
      </w:r>
      <w:r>
        <w:t>Shorter</w:t>
      </w:r>
      <w:r>
        <w:rPr>
          <w:spacing w:val="-14"/>
        </w:rPr>
        <w:t xml:space="preserve"> </w:t>
      </w:r>
      <w:r>
        <w:t>fatty</w:t>
      </w:r>
      <w:r>
        <w:rPr>
          <w:spacing w:val="-13"/>
        </w:rPr>
        <w:t xml:space="preserve"> </w:t>
      </w:r>
      <w:r>
        <w:t>acid</w:t>
      </w:r>
      <w:r>
        <w:rPr>
          <w:spacing w:val="-13"/>
        </w:rPr>
        <w:t xml:space="preserve"> </w:t>
      </w:r>
      <w:r>
        <w:t>chains</w:t>
      </w:r>
      <w:r>
        <w:rPr>
          <w:spacing w:val="-13"/>
        </w:rPr>
        <w:t xml:space="preserve"> </w:t>
      </w:r>
      <w:r>
        <w:t>make</w:t>
      </w:r>
      <w:r>
        <w:rPr>
          <w:spacing w:val="-14"/>
        </w:rPr>
        <w:t xml:space="preserve"> </w:t>
      </w:r>
      <w:r>
        <w:rPr>
          <w:spacing w:val="-2"/>
        </w:rPr>
        <w:t>membranes</w:t>
      </w:r>
    </w:p>
    <w:p w14:paraId="34039927" w14:textId="77777777" w:rsidR="0080673B" w:rsidRDefault="0080673B">
      <w:pPr>
        <w:pStyle w:val="BodyText"/>
        <w:sectPr w:rsidR="0080673B">
          <w:pgSz w:w="12240" w:h="15840"/>
          <w:pgMar w:top="1880" w:right="1080" w:bottom="1860" w:left="1800" w:header="679" w:footer="1669" w:gutter="0"/>
          <w:cols w:space="720"/>
        </w:sectPr>
      </w:pPr>
    </w:p>
    <w:p w14:paraId="09174C8E" w14:textId="77777777" w:rsidR="0080673B" w:rsidRDefault="0080673B">
      <w:pPr>
        <w:pStyle w:val="BodyText"/>
        <w:ind w:left="0"/>
      </w:pPr>
    </w:p>
    <w:p w14:paraId="5DE09FD4" w14:textId="77777777" w:rsidR="0080673B" w:rsidRDefault="0080673B">
      <w:pPr>
        <w:pStyle w:val="BodyText"/>
        <w:spacing w:before="24"/>
        <w:ind w:left="0"/>
      </w:pPr>
    </w:p>
    <w:p w14:paraId="0D60635B" w14:textId="77777777" w:rsidR="0080673B" w:rsidRDefault="00282A50">
      <w:pPr>
        <w:pStyle w:val="BodyText"/>
        <w:spacing w:before="1" w:line="391" w:lineRule="auto"/>
      </w:pPr>
      <w:r>
        <w:t>more fluid than longer.</w:t>
      </w:r>
      <w:r>
        <w:rPr>
          <w:spacing w:val="80"/>
        </w:rPr>
        <w:t xml:space="preserve"> </w:t>
      </w:r>
      <w:r>
        <w:t>When comes to the fatty acid chains,</w:t>
      </w:r>
      <w:r>
        <w:rPr>
          <w:spacing w:val="-13"/>
        </w:rPr>
        <w:t xml:space="preserve"> </w:t>
      </w:r>
      <w:r>
        <w:t>phospholipids,</w:t>
      </w:r>
      <w:r>
        <w:rPr>
          <w:spacing w:val="-13"/>
        </w:rPr>
        <w:t xml:space="preserve"> </w:t>
      </w:r>
      <w:r>
        <w:t>here</w:t>
      </w:r>
      <w:r>
        <w:rPr>
          <w:spacing w:val="-13"/>
        </w:rPr>
        <w:t xml:space="preserve"> </w:t>
      </w:r>
      <w:r>
        <w:t>is</w:t>
      </w:r>
      <w:r>
        <w:rPr>
          <w:spacing w:val="-13"/>
        </w:rPr>
        <w:t xml:space="preserve"> </w:t>
      </w:r>
      <w:r>
        <w:t>a</w:t>
      </w:r>
      <w:r>
        <w:rPr>
          <w:spacing w:val="-11"/>
        </w:rPr>
        <w:t xml:space="preserve"> </w:t>
      </w:r>
      <w:r>
        <w:t>set</w:t>
      </w:r>
      <w:r>
        <w:rPr>
          <w:spacing w:val="-11"/>
        </w:rPr>
        <w:t xml:space="preserve"> </w:t>
      </w:r>
      <w:r>
        <w:t>longer</w:t>
      </w:r>
      <w:r>
        <w:rPr>
          <w:spacing w:val="-13"/>
        </w:rPr>
        <w:t xml:space="preserve"> </w:t>
      </w:r>
      <w:r>
        <w:t>fatty</w:t>
      </w:r>
      <w:r>
        <w:rPr>
          <w:spacing w:val="-13"/>
        </w:rPr>
        <w:t xml:space="preserve"> </w:t>
      </w:r>
      <w:r>
        <w:t xml:space="preserve">acid </w:t>
      </w:r>
      <w:proofErr w:type="gramStart"/>
      <w:r>
        <w:t>chains</w:t>
      </w:r>
      <w:proofErr w:type="gramEnd"/>
      <w:r>
        <w:t>.</w:t>
      </w:r>
      <w:r>
        <w:rPr>
          <w:spacing w:val="80"/>
        </w:rPr>
        <w:t xml:space="preserve"> </w:t>
      </w:r>
      <w:r>
        <w:t>In yellow here.</w:t>
      </w:r>
      <w:r>
        <w:rPr>
          <w:spacing w:val="80"/>
        </w:rPr>
        <w:t xml:space="preserve"> </w:t>
      </w:r>
      <w:r>
        <w:t>And shorter.</w:t>
      </w:r>
      <w:r>
        <w:rPr>
          <w:spacing w:val="80"/>
        </w:rPr>
        <w:t xml:space="preserve"> </w:t>
      </w:r>
      <w:r>
        <w:t>You see the dotted black bonds between the fatty acid chains.</w:t>
      </w:r>
    </w:p>
    <w:p w14:paraId="45D05DA5" w14:textId="77777777" w:rsidR="0080673B" w:rsidRDefault="00282A50">
      <w:pPr>
        <w:pStyle w:val="BodyText"/>
        <w:spacing w:before="1" w:line="391" w:lineRule="auto"/>
        <w:ind w:right="245"/>
      </w:pPr>
      <w:r>
        <w:t xml:space="preserve">These are called stabilizing bonds where some can be </w:t>
      </w:r>
      <w:proofErr w:type="gramStart"/>
      <w:r>
        <w:t>van</w:t>
      </w:r>
      <w:proofErr w:type="gramEnd"/>
      <w:r>
        <w:t xml:space="preserve"> der wall's bonds...and the thing is if you have too much of the bonds, then you have to break more of them</w:t>
      </w:r>
      <w:r>
        <w:rPr>
          <w:spacing w:val="-12"/>
        </w:rPr>
        <w:t xml:space="preserve"> </w:t>
      </w:r>
      <w:r>
        <w:t>before</w:t>
      </w:r>
      <w:r>
        <w:rPr>
          <w:spacing w:val="-12"/>
        </w:rPr>
        <w:t xml:space="preserve"> </w:t>
      </w:r>
      <w:r>
        <w:t>you</w:t>
      </w:r>
      <w:r>
        <w:rPr>
          <w:spacing w:val="-12"/>
        </w:rPr>
        <w:t xml:space="preserve"> </w:t>
      </w:r>
      <w:r>
        <w:t>get</w:t>
      </w:r>
      <w:r>
        <w:rPr>
          <w:spacing w:val="-12"/>
        </w:rPr>
        <w:t xml:space="preserve"> </w:t>
      </w:r>
      <w:r>
        <w:t>some</w:t>
      </w:r>
      <w:r>
        <w:rPr>
          <w:spacing w:val="-10"/>
        </w:rPr>
        <w:t xml:space="preserve"> </w:t>
      </w:r>
      <w:r>
        <w:t>type</w:t>
      </w:r>
      <w:r>
        <w:rPr>
          <w:spacing w:val="-10"/>
        </w:rPr>
        <w:t xml:space="preserve"> </w:t>
      </w:r>
      <w:r>
        <w:t>of</w:t>
      </w:r>
      <w:r>
        <w:rPr>
          <w:spacing w:val="-10"/>
        </w:rPr>
        <w:t xml:space="preserve"> </w:t>
      </w:r>
      <w:r>
        <w:t>movement</w:t>
      </w:r>
      <w:r>
        <w:rPr>
          <w:spacing w:val="-10"/>
        </w:rPr>
        <w:t xml:space="preserve"> </w:t>
      </w:r>
      <w:r>
        <w:t>like</w:t>
      </w:r>
      <w:r>
        <w:rPr>
          <w:spacing w:val="-12"/>
        </w:rPr>
        <w:t xml:space="preserve"> </w:t>
      </w:r>
      <w:r>
        <w:t>lateral movement or the rotation that can occur.</w:t>
      </w:r>
    </w:p>
    <w:p w14:paraId="65A556A2" w14:textId="77777777" w:rsidR="0080673B" w:rsidRDefault="00282A50">
      <w:pPr>
        <w:pStyle w:val="BodyText"/>
        <w:spacing w:line="391" w:lineRule="auto"/>
        <w:ind w:right="384" w:firstLine="864"/>
      </w:pPr>
      <w:r>
        <w:t>If</w:t>
      </w:r>
      <w:r>
        <w:rPr>
          <w:spacing w:val="-12"/>
        </w:rPr>
        <w:t xml:space="preserve"> </w:t>
      </w:r>
      <w:r>
        <w:t>you</w:t>
      </w:r>
      <w:r>
        <w:rPr>
          <w:spacing w:val="-12"/>
        </w:rPr>
        <w:t xml:space="preserve"> </w:t>
      </w:r>
      <w:r>
        <w:t>have</w:t>
      </w:r>
      <w:r>
        <w:rPr>
          <w:spacing w:val="-12"/>
        </w:rPr>
        <w:t xml:space="preserve"> </w:t>
      </w:r>
      <w:r>
        <w:t>fewer</w:t>
      </w:r>
      <w:r>
        <w:rPr>
          <w:spacing w:val="-10"/>
        </w:rPr>
        <w:t xml:space="preserve"> </w:t>
      </w:r>
      <w:r>
        <w:t>bonds,</w:t>
      </w:r>
      <w:r>
        <w:rPr>
          <w:spacing w:val="-10"/>
        </w:rPr>
        <w:t xml:space="preserve"> </w:t>
      </w:r>
      <w:r>
        <w:t>which</w:t>
      </w:r>
      <w:r>
        <w:rPr>
          <w:spacing w:val="-12"/>
        </w:rPr>
        <w:t xml:space="preserve"> </w:t>
      </w:r>
      <w:r>
        <w:t>is</w:t>
      </w:r>
      <w:r>
        <w:rPr>
          <w:spacing w:val="-12"/>
        </w:rPr>
        <w:t xml:space="preserve"> </w:t>
      </w:r>
      <w:r>
        <w:t>with</w:t>
      </w:r>
      <w:r>
        <w:rPr>
          <w:spacing w:val="-12"/>
        </w:rPr>
        <w:t xml:space="preserve"> </w:t>
      </w:r>
      <w:r>
        <w:t>shorter fatty acid chains and the chances are higher these phospholipids</w:t>
      </w:r>
      <w:r>
        <w:rPr>
          <w:spacing w:val="-14"/>
        </w:rPr>
        <w:t xml:space="preserve"> </w:t>
      </w:r>
      <w:r>
        <w:t>will</w:t>
      </w:r>
      <w:r>
        <w:rPr>
          <w:spacing w:val="-14"/>
        </w:rPr>
        <w:t xml:space="preserve"> </w:t>
      </w:r>
      <w:r>
        <w:t>bounce</w:t>
      </w:r>
      <w:r>
        <w:rPr>
          <w:spacing w:val="-14"/>
        </w:rPr>
        <w:t xml:space="preserve"> </w:t>
      </w:r>
      <w:r>
        <w:t>off</w:t>
      </w:r>
      <w:r>
        <w:rPr>
          <w:spacing w:val="-12"/>
        </w:rPr>
        <w:t xml:space="preserve"> </w:t>
      </w:r>
      <w:r>
        <w:t>each</w:t>
      </w:r>
      <w:r>
        <w:rPr>
          <w:spacing w:val="-14"/>
        </w:rPr>
        <w:t xml:space="preserve"> </w:t>
      </w:r>
      <w:r>
        <w:t>other</w:t>
      </w:r>
      <w:r>
        <w:rPr>
          <w:spacing w:val="-14"/>
        </w:rPr>
        <w:t xml:space="preserve"> </w:t>
      </w:r>
      <w:r>
        <w:t>and</w:t>
      </w:r>
      <w:r>
        <w:rPr>
          <w:spacing w:val="-14"/>
        </w:rPr>
        <w:t xml:space="preserve"> </w:t>
      </w:r>
      <w:r>
        <w:t xml:space="preserve">rotate. </w:t>
      </w:r>
      <w:proofErr w:type="gramStart"/>
      <w:r>
        <w:t>So</w:t>
      </w:r>
      <w:proofErr w:type="gramEnd"/>
      <w:r>
        <w:t xml:space="preserve"> the length -- shorter fatty acid chains make it more fluid compared to longer ones.</w:t>
      </w:r>
    </w:p>
    <w:p w14:paraId="12F980F0" w14:textId="77777777" w:rsidR="0080673B" w:rsidRDefault="00282A50">
      <w:pPr>
        <w:pStyle w:val="BodyText"/>
        <w:spacing w:before="3"/>
        <w:ind w:left="2231"/>
      </w:pPr>
      <w:r>
        <w:t>Other</w:t>
      </w:r>
      <w:r>
        <w:rPr>
          <w:spacing w:val="-15"/>
        </w:rPr>
        <w:t xml:space="preserve"> </w:t>
      </w:r>
      <w:r>
        <w:t>aspect</w:t>
      </w:r>
      <w:r>
        <w:rPr>
          <w:spacing w:val="-15"/>
        </w:rPr>
        <w:t xml:space="preserve"> </w:t>
      </w:r>
      <w:r>
        <w:t>is</w:t>
      </w:r>
      <w:r>
        <w:rPr>
          <w:spacing w:val="-16"/>
        </w:rPr>
        <w:t xml:space="preserve"> </w:t>
      </w:r>
      <w:r>
        <w:t>the</w:t>
      </w:r>
      <w:r>
        <w:rPr>
          <w:spacing w:val="-17"/>
        </w:rPr>
        <w:t xml:space="preserve"> </w:t>
      </w:r>
      <w:r>
        <w:t>unsaturated</w:t>
      </w:r>
      <w:r>
        <w:rPr>
          <w:spacing w:val="-15"/>
        </w:rPr>
        <w:t xml:space="preserve"> </w:t>
      </w:r>
      <w:r>
        <w:t>versus</w:t>
      </w:r>
      <w:r>
        <w:rPr>
          <w:spacing w:val="-16"/>
        </w:rPr>
        <w:t xml:space="preserve"> </w:t>
      </w:r>
      <w:r>
        <w:rPr>
          <w:spacing w:val="-2"/>
        </w:rPr>
        <w:t>saturate.</w:t>
      </w:r>
    </w:p>
    <w:p w14:paraId="08D422E0" w14:textId="77777777" w:rsidR="0080673B" w:rsidRDefault="00282A50">
      <w:pPr>
        <w:pStyle w:val="BodyText"/>
        <w:spacing w:before="170" w:line="391" w:lineRule="auto"/>
        <w:ind w:right="245"/>
      </w:pPr>
      <w:proofErr w:type="spellStart"/>
      <w:r>
        <w:t>Unsaturate</w:t>
      </w:r>
      <w:proofErr w:type="spellEnd"/>
      <w:r>
        <w:rPr>
          <w:spacing w:val="-13"/>
        </w:rPr>
        <w:t xml:space="preserve"> </w:t>
      </w:r>
      <w:r>
        <w:t>fatty</w:t>
      </w:r>
      <w:r>
        <w:rPr>
          <w:spacing w:val="-15"/>
        </w:rPr>
        <w:t xml:space="preserve"> </w:t>
      </w:r>
      <w:r>
        <w:t>acid</w:t>
      </w:r>
      <w:r>
        <w:rPr>
          <w:spacing w:val="-15"/>
        </w:rPr>
        <w:t xml:space="preserve"> </w:t>
      </w:r>
      <w:r>
        <w:t>chains</w:t>
      </w:r>
      <w:r>
        <w:rPr>
          <w:spacing w:val="-15"/>
        </w:rPr>
        <w:t xml:space="preserve"> </w:t>
      </w:r>
      <w:r>
        <w:t>allow</w:t>
      </w:r>
      <w:r>
        <w:rPr>
          <w:spacing w:val="-15"/>
        </w:rPr>
        <w:t xml:space="preserve"> </w:t>
      </w:r>
      <w:r>
        <w:t>for</w:t>
      </w:r>
      <w:r>
        <w:rPr>
          <w:spacing w:val="-15"/>
        </w:rPr>
        <w:t xml:space="preserve"> </w:t>
      </w:r>
      <w:r>
        <w:t>more</w:t>
      </w:r>
      <w:r>
        <w:rPr>
          <w:spacing w:val="-15"/>
        </w:rPr>
        <w:t xml:space="preserve"> </w:t>
      </w:r>
      <w:r>
        <w:t>fluidity compared to saturated...there's at least one double bond between two carbons.</w:t>
      </w:r>
    </w:p>
    <w:p w14:paraId="4D4A9AE1" w14:textId="77777777" w:rsidR="0080673B" w:rsidRDefault="00282A50">
      <w:pPr>
        <w:pStyle w:val="BodyText"/>
        <w:spacing w:before="2" w:line="391" w:lineRule="auto"/>
        <w:ind w:right="245" w:firstLine="864"/>
      </w:pPr>
      <w:r>
        <w:t>And what that does is it takes something linear and adds a bend into that structure.</w:t>
      </w:r>
      <w:r>
        <w:rPr>
          <w:spacing w:val="80"/>
          <w:w w:val="150"/>
        </w:rPr>
        <w:t xml:space="preserve"> </w:t>
      </w:r>
      <w:proofErr w:type="gramStart"/>
      <w:r>
        <w:t>So</w:t>
      </w:r>
      <w:proofErr w:type="gramEnd"/>
      <w:r>
        <w:t xml:space="preserve"> you can see it here with the bottom picture here.</w:t>
      </w:r>
      <w:r>
        <w:rPr>
          <w:spacing w:val="80"/>
          <w:w w:val="150"/>
        </w:rPr>
        <w:t xml:space="preserve"> </w:t>
      </w:r>
      <w:r>
        <w:t xml:space="preserve">But </w:t>
      </w:r>
      <w:proofErr w:type="gramStart"/>
      <w:r>
        <w:t>also</w:t>
      </w:r>
      <w:proofErr w:type="gramEnd"/>
      <w:r>
        <w:t xml:space="preserve"> you see</w:t>
      </w:r>
      <w:r>
        <w:rPr>
          <w:spacing w:val="-11"/>
        </w:rPr>
        <w:t xml:space="preserve"> </w:t>
      </w:r>
      <w:r>
        <w:t>fatty</w:t>
      </w:r>
      <w:r>
        <w:rPr>
          <w:spacing w:val="-9"/>
        </w:rPr>
        <w:t xml:space="preserve"> </w:t>
      </w:r>
      <w:r>
        <w:t>acid</w:t>
      </w:r>
      <w:r>
        <w:rPr>
          <w:spacing w:val="-11"/>
        </w:rPr>
        <w:t xml:space="preserve"> </w:t>
      </w:r>
      <w:r>
        <w:t>chains</w:t>
      </w:r>
      <w:r>
        <w:rPr>
          <w:spacing w:val="-11"/>
        </w:rPr>
        <w:t xml:space="preserve"> </w:t>
      </w:r>
      <w:r>
        <w:t>with</w:t>
      </w:r>
      <w:r>
        <w:rPr>
          <w:spacing w:val="-11"/>
        </w:rPr>
        <w:t xml:space="preserve"> </w:t>
      </w:r>
      <w:r>
        <w:t>bends</w:t>
      </w:r>
      <w:r>
        <w:rPr>
          <w:spacing w:val="-9"/>
        </w:rPr>
        <w:t xml:space="preserve"> </w:t>
      </w:r>
      <w:r>
        <w:t>so</w:t>
      </w:r>
      <w:r>
        <w:rPr>
          <w:spacing w:val="-11"/>
        </w:rPr>
        <w:t xml:space="preserve"> </w:t>
      </w:r>
      <w:r>
        <w:t>the</w:t>
      </w:r>
      <w:r>
        <w:rPr>
          <w:spacing w:val="-11"/>
        </w:rPr>
        <w:t xml:space="preserve"> </w:t>
      </w:r>
      <w:r>
        <w:t>double</w:t>
      </w:r>
      <w:r>
        <w:rPr>
          <w:spacing w:val="-11"/>
        </w:rPr>
        <w:t xml:space="preserve"> </w:t>
      </w:r>
      <w:r>
        <w:t>bond</w:t>
      </w:r>
      <w:r>
        <w:rPr>
          <w:spacing w:val="-11"/>
        </w:rPr>
        <w:t xml:space="preserve"> </w:t>
      </w:r>
      <w:r>
        <w:t>is where the bend takes place.</w:t>
      </w:r>
      <w:r>
        <w:rPr>
          <w:spacing w:val="80"/>
        </w:rPr>
        <w:t xml:space="preserve"> </w:t>
      </w:r>
      <w:r>
        <w:t xml:space="preserve">If that happens, then there's actually going to be more space in the end between the </w:t>
      </w:r>
      <w:proofErr w:type="spellStart"/>
      <w:r>
        <w:t>neighbouring</w:t>
      </w:r>
      <w:proofErr w:type="spellEnd"/>
      <w:r>
        <w:t xml:space="preserve"> phospholipids so they can</w:t>
      </w:r>
    </w:p>
    <w:p w14:paraId="422489B9" w14:textId="77777777" w:rsidR="0080673B" w:rsidRDefault="0080673B">
      <w:pPr>
        <w:pStyle w:val="BodyText"/>
        <w:spacing w:line="391" w:lineRule="auto"/>
        <w:sectPr w:rsidR="0080673B">
          <w:pgSz w:w="12240" w:h="15840"/>
          <w:pgMar w:top="1880" w:right="1080" w:bottom="1860" w:left="1800" w:header="679" w:footer="1669" w:gutter="0"/>
          <w:cols w:space="720"/>
        </w:sectPr>
      </w:pPr>
    </w:p>
    <w:p w14:paraId="0EC44BD6" w14:textId="77777777" w:rsidR="0080673B" w:rsidRDefault="0080673B">
      <w:pPr>
        <w:pStyle w:val="BodyText"/>
        <w:ind w:left="0"/>
      </w:pPr>
    </w:p>
    <w:p w14:paraId="1B9E0B1D" w14:textId="77777777" w:rsidR="0080673B" w:rsidRDefault="0080673B">
      <w:pPr>
        <w:pStyle w:val="BodyText"/>
        <w:spacing w:before="24"/>
        <w:ind w:left="0"/>
      </w:pPr>
    </w:p>
    <w:p w14:paraId="191D1E1F" w14:textId="77777777" w:rsidR="0080673B" w:rsidRDefault="00282A50">
      <w:pPr>
        <w:pStyle w:val="BodyText"/>
        <w:spacing w:before="1"/>
        <w:ind w:left="376"/>
        <w:jc w:val="center"/>
      </w:pPr>
      <w:r>
        <w:t>start</w:t>
      </w:r>
      <w:r>
        <w:rPr>
          <w:spacing w:val="-12"/>
        </w:rPr>
        <w:t xml:space="preserve"> </w:t>
      </w:r>
      <w:r>
        <w:t>to</w:t>
      </w:r>
      <w:r>
        <w:rPr>
          <w:spacing w:val="-13"/>
        </w:rPr>
        <w:t xml:space="preserve"> </w:t>
      </w:r>
      <w:r>
        <w:t>bounce</w:t>
      </w:r>
      <w:r>
        <w:rPr>
          <w:spacing w:val="-13"/>
        </w:rPr>
        <w:t xml:space="preserve"> </w:t>
      </w:r>
      <w:r>
        <w:t>off</w:t>
      </w:r>
      <w:r>
        <w:rPr>
          <w:spacing w:val="-13"/>
        </w:rPr>
        <w:t xml:space="preserve"> </w:t>
      </w:r>
      <w:r>
        <w:t>each</w:t>
      </w:r>
      <w:r>
        <w:rPr>
          <w:spacing w:val="-11"/>
        </w:rPr>
        <w:t xml:space="preserve"> </w:t>
      </w:r>
      <w:r>
        <w:t>other</w:t>
      </w:r>
      <w:r>
        <w:rPr>
          <w:spacing w:val="-13"/>
        </w:rPr>
        <w:t xml:space="preserve"> </w:t>
      </w:r>
      <w:r>
        <w:t>and</w:t>
      </w:r>
      <w:r>
        <w:rPr>
          <w:spacing w:val="-13"/>
        </w:rPr>
        <w:t xml:space="preserve"> </w:t>
      </w:r>
      <w:r>
        <w:t>rotate</w:t>
      </w:r>
      <w:r>
        <w:rPr>
          <w:spacing w:val="-11"/>
        </w:rPr>
        <w:t xml:space="preserve"> </w:t>
      </w:r>
      <w:r>
        <w:rPr>
          <w:spacing w:val="-2"/>
        </w:rPr>
        <w:t>easier.</w:t>
      </w:r>
    </w:p>
    <w:p w14:paraId="0D1942C9" w14:textId="77777777" w:rsidR="0080673B" w:rsidRDefault="00282A50">
      <w:pPr>
        <w:pStyle w:val="BodyText"/>
        <w:spacing w:before="169"/>
        <w:ind w:left="2231"/>
      </w:pPr>
      <w:r>
        <w:t>Rather</w:t>
      </w:r>
      <w:r>
        <w:rPr>
          <w:spacing w:val="-16"/>
        </w:rPr>
        <w:t xml:space="preserve"> </w:t>
      </w:r>
      <w:r>
        <w:t>than</w:t>
      </w:r>
      <w:r>
        <w:rPr>
          <w:spacing w:val="-16"/>
        </w:rPr>
        <w:t xml:space="preserve"> </w:t>
      </w:r>
      <w:r>
        <w:t>being</w:t>
      </w:r>
      <w:r>
        <w:rPr>
          <w:spacing w:val="-15"/>
        </w:rPr>
        <w:t xml:space="preserve"> </w:t>
      </w:r>
      <w:r>
        <w:t>packed</w:t>
      </w:r>
      <w:r>
        <w:rPr>
          <w:spacing w:val="-14"/>
        </w:rPr>
        <w:t xml:space="preserve"> </w:t>
      </w:r>
      <w:r>
        <w:rPr>
          <w:spacing w:val="-2"/>
        </w:rPr>
        <w:t>together.</w:t>
      </w:r>
    </w:p>
    <w:p w14:paraId="1D23E35A" w14:textId="77777777" w:rsidR="0080673B" w:rsidRDefault="00282A50">
      <w:pPr>
        <w:pStyle w:val="BodyText"/>
        <w:spacing w:before="172" w:line="391" w:lineRule="auto"/>
        <w:ind w:right="384" w:firstLine="864"/>
      </w:pPr>
      <w:r>
        <w:t>If</w:t>
      </w:r>
      <w:r>
        <w:rPr>
          <w:spacing w:val="-13"/>
        </w:rPr>
        <w:t xml:space="preserve"> </w:t>
      </w:r>
      <w:r>
        <w:t>you</w:t>
      </w:r>
      <w:r>
        <w:rPr>
          <w:spacing w:val="-13"/>
        </w:rPr>
        <w:t xml:space="preserve"> </w:t>
      </w:r>
      <w:r>
        <w:t>only</w:t>
      </w:r>
      <w:r>
        <w:rPr>
          <w:spacing w:val="-13"/>
        </w:rPr>
        <w:t xml:space="preserve"> </w:t>
      </w:r>
      <w:r>
        <w:t>have</w:t>
      </w:r>
      <w:r>
        <w:rPr>
          <w:spacing w:val="-13"/>
        </w:rPr>
        <w:t xml:space="preserve"> </w:t>
      </w:r>
      <w:r>
        <w:t>saturated</w:t>
      </w:r>
      <w:r>
        <w:rPr>
          <w:spacing w:val="-13"/>
        </w:rPr>
        <w:t xml:space="preserve"> </w:t>
      </w:r>
      <w:r>
        <w:t>fatty</w:t>
      </w:r>
      <w:r>
        <w:rPr>
          <w:spacing w:val="-11"/>
        </w:rPr>
        <w:t xml:space="preserve"> </w:t>
      </w:r>
      <w:r>
        <w:t>acid</w:t>
      </w:r>
      <w:r>
        <w:rPr>
          <w:spacing w:val="-13"/>
        </w:rPr>
        <w:t xml:space="preserve"> </w:t>
      </w:r>
      <w:r>
        <w:t xml:space="preserve">chains they will </w:t>
      </w:r>
      <w:proofErr w:type="gramStart"/>
      <w:r>
        <w:t>all</w:t>
      </w:r>
      <w:proofErr w:type="gramEnd"/>
      <w:r>
        <w:t xml:space="preserve"> be straight in structure.</w:t>
      </w:r>
    </w:p>
    <w:p w14:paraId="04D5AE5E" w14:textId="77777777" w:rsidR="0080673B" w:rsidRDefault="00282A50">
      <w:pPr>
        <w:pStyle w:val="BodyText"/>
        <w:spacing w:before="2" w:line="391" w:lineRule="auto"/>
        <w:ind w:right="235" w:firstLine="864"/>
      </w:pPr>
      <w:r>
        <w:t xml:space="preserve">And as a </w:t>
      </w:r>
      <w:proofErr w:type="gramStart"/>
      <w:r>
        <w:t>result</w:t>
      </w:r>
      <w:proofErr w:type="gramEnd"/>
      <w:r>
        <w:t xml:space="preserve"> when you put a bunch together will</w:t>
      </w:r>
      <w:r>
        <w:rPr>
          <w:spacing w:val="-11"/>
        </w:rPr>
        <w:t xml:space="preserve"> </w:t>
      </w:r>
      <w:r>
        <w:t>be</w:t>
      </w:r>
      <w:r>
        <w:rPr>
          <w:spacing w:val="-11"/>
        </w:rPr>
        <w:t xml:space="preserve"> </w:t>
      </w:r>
      <w:r>
        <w:t>tightly</w:t>
      </w:r>
      <w:r>
        <w:rPr>
          <w:spacing w:val="-11"/>
        </w:rPr>
        <w:t xml:space="preserve"> </w:t>
      </w:r>
      <w:r>
        <w:t>packed</w:t>
      </w:r>
      <w:r>
        <w:rPr>
          <w:spacing w:val="-11"/>
        </w:rPr>
        <w:t xml:space="preserve"> </w:t>
      </w:r>
      <w:r>
        <w:t>and</w:t>
      </w:r>
      <w:r>
        <w:rPr>
          <w:spacing w:val="-11"/>
        </w:rPr>
        <w:t xml:space="preserve"> </w:t>
      </w:r>
      <w:r>
        <w:t>not</w:t>
      </w:r>
      <w:r>
        <w:rPr>
          <w:spacing w:val="-11"/>
        </w:rPr>
        <w:t xml:space="preserve"> </w:t>
      </w:r>
      <w:r>
        <w:t>a</w:t>
      </w:r>
      <w:r>
        <w:rPr>
          <w:spacing w:val="-9"/>
        </w:rPr>
        <w:t xml:space="preserve"> </w:t>
      </w:r>
      <w:r>
        <w:t>lot</w:t>
      </w:r>
      <w:r>
        <w:rPr>
          <w:spacing w:val="-9"/>
        </w:rPr>
        <w:t xml:space="preserve"> </w:t>
      </w:r>
      <w:r>
        <w:t>of</w:t>
      </w:r>
      <w:r>
        <w:rPr>
          <w:spacing w:val="-11"/>
        </w:rPr>
        <w:t xml:space="preserve"> </w:t>
      </w:r>
      <w:r>
        <w:t>space</w:t>
      </w:r>
      <w:r>
        <w:rPr>
          <w:spacing w:val="-11"/>
        </w:rPr>
        <w:t xml:space="preserve"> </w:t>
      </w:r>
      <w:r>
        <w:t>between them so making it harder to drift laterally and rotate.</w:t>
      </w:r>
      <w:r>
        <w:rPr>
          <w:spacing w:val="80"/>
        </w:rPr>
        <w:t xml:space="preserve"> </w:t>
      </w:r>
      <w:r>
        <w:t>Those tend to be the big three.</w:t>
      </w:r>
      <w:r>
        <w:rPr>
          <w:spacing w:val="80"/>
        </w:rPr>
        <w:t xml:space="preserve"> </w:t>
      </w:r>
      <w:r>
        <w:t>Is that familiar to some people from first year?</w:t>
      </w:r>
      <w:r>
        <w:rPr>
          <w:spacing w:val="80"/>
        </w:rPr>
        <w:t xml:space="preserve"> </w:t>
      </w:r>
      <w:r>
        <w:t>How many covered this in first year?</w:t>
      </w:r>
      <w:r>
        <w:rPr>
          <w:spacing w:val="80"/>
          <w:w w:val="150"/>
        </w:rPr>
        <w:t xml:space="preserve"> </w:t>
      </w:r>
      <w:r>
        <w:t>How many this is the first</w:t>
      </w:r>
      <w:r>
        <w:rPr>
          <w:spacing w:val="-8"/>
        </w:rPr>
        <w:t xml:space="preserve"> </w:t>
      </w:r>
      <w:r>
        <w:t>time</w:t>
      </w:r>
      <w:r>
        <w:rPr>
          <w:spacing w:val="-8"/>
        </w:rPr>
        <w:t xml:space="preserve"> </w:t>
      </w:r>
      <w:r>
        <w:t>you</w:t>
      </w:r>
      <w:r>
        <w:rPr>
          <w:spacing w:val="-10"/>
        </w:rPr>
        <w:t xml:space="preserve"> </w:t>
      </w:r>
      <w:r>
        <w:t>see</w:t>
      </w:r>
      <w:r>
        <w:rPr>
          <w:spacing w:val="-10"/>
        </w:rPr>
        <w:t xml:space="preserve"> </w:t>
      </w:r>
      <w:r>
        <w:t>this?</w:t>
      </w:r>
      <w:r>
        <w:rPr>
          <w:spacing w:val="55"/>
          <w:w w:val="150"/>
        </w:rPr>
        <w:t xml:space="preserve"> </w:t>
      </w:r>
      <w:r>
        <w:t>That's</w:t>
      </w:r>
      <w:r>
        <w:rPr>
          <w:spacing w:val="-8"/>
        </w:rPr>
        <w:t xml:space="preserve"> </w:t>
      </w:r>
      <w:r>
        <w:t>okay.</w:t>
      </w:r>
      <w:r>
        <w:rPr>
          <w:spacing w:val="52"/>
          <w:w w:val="150"/>
        </w:rPr>
        <w:t xml:space="preserve"> </w:t>
      </w:r>
      <w:r>
        <w:t>Depends</w:t>
      </w:r>
      <w:r>
        <w:rPr>
          <w:spacing w:val="-10"/>
        </w:rPr>
        <w:t xml:space="preserve"> </w:t>
      </w:r>
      <w:r>
        <w:t>on</w:t>
      </w:r>
      <w:r>
        <w:rPr>
          <w:spacing w:val="-10"/>
        </w:rPr>
        <w:t xml:space="preserve"> </w:t>
      </w:r>
      <w:r>
        <w:t>--that's</w:t>
      </w:r>
      <w:r>
        <w:rPr>
          <w:spacing w:val="-11"/>
        </w:rPr>
        <w:t xml:space="preserve"> </w:t>
      </w:r>
      <w:r>
        <w:t>why</w:t>
      </w:r>
      <w:r>
        <w:rPr>
          <w:spacing w:val="-10"/>
        </w:rPr>
        <w:t xml:space="preserve"> </w:t>
      </w:r>
      <w:r>
        <w:t>I'm</w:t>
      </w:r>
      <w:r>
        <w:rPr>
          <w:spacing w:val="-11"/>
        </w:rPr>
        <w:t xml:space="preserve"> </w:t>
      </w:r>
      <w:r>
        <w:t>covering</w:t>
      </w:r>
      <w:r>
        <w:rPr>
          <w:spacing w:val="-11"/>
        </w:rPr>
        <w:t xml:space="preserve"> </w:t>
      </w:r>
      <w:r>
        <w:t>it.</w:t>
      </w:r>
      <w:r>
        <w:rPr>
          <w:spacing w:val="80"/>
        </w:rPr>
        <w:t xml:space="preserve"> </w:t>
      </w:r>
      <w:r>
        <w:t>To</w:t>
      </w:r>
      <w:r>
        <w:rPr>
          <w:spacing w:val="-10"/>
        </w:rPr>
        <w:t xml:space="preserve"> </w:t>
      </w:r>
      <w:r>
        <w:t>make</w:t>
      </w:r>
      <w:r>
        <w:rPr>
          <w:spacing w:val="-10"/>
        </w:rPr>
        <w:t xml:space="preserve"> </w:t>
      </w:r>
      <w:r>
        <w:t>sure</w:t>
      </w:r>
      <w:r>
        <w:rPr>
          <w:spacing w:val="-10"/>
        </w:rPr>
        <w:t xml:space="preserve"> </w:t>
      </w:r>
      <w:r>
        <w:t>everyone</w:t>
      </w:r>
      <w:r>
        <w:rPr>
          <w:spacing w:val="-11"/>
        </w:rPr>
        <w:t xml:space="preserve"> </w:t>
      </w:r>
      <w:r>
        <w:t>on the same page.</w:t>
      </w:r>
    </w:p>
    <w:p w14:paraId="148F083E" w14:textId="77777777" w:rsidR="0080673B" w:rsidRDefault="00282A50">
      <w:pPr>
        <w:pStyle w:val="BodyText"/>
        <w:spacing w:before="3" w:line="391" w:lineRule="auto"/>
        <w:ind w:right="245" w:firstLine="864"/>
      </w:pPr>
      <w:r>
        <w:t>It will deal with cholesterol but I will talk about cholesterol first, the cholesterol already in the membrane and animal membranes.</w:t>
      </w:r>
      <w:r>
        <w:rPr>
          <w:spacing w:val="80"/>
        </w:rPr>
        <w:t xml:space="preserve"> </w:t>
      </w:r>
      <w:r>
        <w:t>Plants don't have cholesterol.</w:t>
      </w:r>
      <w:r>
        <w:rPr>
          <w:spacing w:val="80"/>
        </w:rPr>
        <w:t xml:space="preserve"> </w:t>
      </w:r>
      <w:r>
        <w:t>They</w:t>
      </w:r>
      <w:r>
        <w:rPr>
          <w:spacing w:val="-12"/>
        </w:rPr>
        <w:t xml:space="preserve"> </w:t>
      </w:r>
      <w:r>
        <w:t>have</w:t>
      </w:r>
      <w:r>
        <w:rPr>
          <w:spacing w:val="-12"/>
        </w:rPr>
        <w:t xml:space="preserve"> </w:t>
      </w:r>
      <w:r>
        <w:t>a</w:t>
      </w:r>
      <w:r>
        <w:rPr>
          <w:spacing w:val="-12"/>
        </w:rPr>
        <w:t xml:space="preserve"> </w:t>
      </w:r>
      <w:r>
        <w:t>steroid</w:t>
      </w:r>
      <w:r>
        <w:rPr>
          <w:spacing w:val="-12"/>
        </w:rPr>
        <w:t xml:space="preserve"> </w:t>
      </w:r>
      <w:r>
        <w:t>they</w:t>
      </w:r>
      <w:r>
        <w:rPr>
          <w:spacing w:val="-12"/>
        </w:rPr>
        <w:t xml:space="preserve"> </w:t>
      </w:r>
      <w:r>
        <w:t>use</w:t>
      </w:r>
      <w:r>
        <w:rPr>
          <w:spacing w:val="-12"/>
        </w:rPr>
        <w:t xml:space="preserve"> </w:t>
      </w:r>
      <w:r>
        <w:t>instead</w:t>
      </w:r>
      <w:r>
        <w:rPr>
          <w:spacing w:val="-12"/>
        </w:rPr>
        <w:t xml:space="preserve"> </w:t>
      </w:r>
      <w:r>
        <w:t>but only talking about animal cell membranes and it says cholesterol</w:t>
      </w:r>
      <w:r>
        <w:rPr>
          <w:spacing w:val="-10"/>
        </w:rPr>
        <w:t xml:space="preserve"> </w:t>
      </w:r>
      <w:r>
        <w:t>acts</w:t>
      </w:r>
      <w:r>
        <w:rPr>
          <w:spacing w:val="-10"/>
        </w:rPr>
        <w:t xml:space="preserve"> </w:t>
      </w:r>
      <w:r>
        <w:t>as</w:t>
      </w:r>
      <w:r>
        <w:rPr>
          <w:spacing w:val="-10"/>
        </w:rPr>
        <w:t xml:space="preserve"> </w:t>
      </w:r>
      <w:r>
        <w:t>a</w:t>
      </w:r>
      <w:r>
        <w:rPr>
          <w:spacing w:val="-10"/>
        </w:rPr>
        <w:t xml:space="preserve"> </w:t>
      </w:r>
      <w:r>
        <w:t>fluidity</w:t>
      </w:r>
      <w:r>
        <w:rPr>
          <w:spacing w:val="-10"/>
        </w:rPr>
        <w:t xml:space="preserve"> </w:t>
      </w:r>
      <w:r>
        <w:t>buffer.</w:t>
      </w:r>
      <w:r>
        <w:rPr>
          <w:spacing w:val="80"/>
        </w:rPr>
        <w:t xml:space="preserve"> </w:t>
      </w:r>
      <w:r>
        <w:t>You</w:t>
      </w:r>
      <w:r>
        <w:rPr>
          <w:spacing w:val="-10"/>
        </w:rPr>
        <w:t xml:space="preserve"> </w:t>
      </w:r>
      <w:r>
        <w:t>see</w:t>
      </w:r>
      <w:r>
        <w:rPr>
          <w:spacing w:val="-10"/>
        </w:rPr>
        <w:t xml:space="preserve"> </w:t>
      </w:r>
      <w:r>
        <w:t>in</w:t>
      </w:r>
      <w:r>
        <w:rPr>
          <w:spacing w:val="-10"/>
        </w:rPr>
        <w:t xml:space="preserve"> </w:t>
      </w:r>
      <w:r>
        <w:t>the picture, we have a membrane and phospholipids and you see the brown structures here.</w:t>
      </w:r>
      <w:r>
        <w:rPr>
          <w:spacing w:val="80"/>
        </w:rPr>
        <w:t xml:space="preserve"> </w:t>
      </w:r>
      <w:r>
        <w:t>These are the cholesterol</w:t>
      </w:r>
      <w:r>
        <w:rPr>
          <w:spacing w:val="-17"/>
        </w:rPr>
        <w:t xml:space="preserve"> </w:t>
      </w:r>
      <w:r>
        <w:t>molecules...they</w:t>
      </w:r>
      <w:r>
        <w:rPr>
          <w:spacing w:val="-17"/>
        </w:rPr>
        <w:t xml:space="preserve"> </w:t>
      </w:r>
      <w:r>
        <w:t>bond</w:t>
      </w:r>
      <w:r>
        <w:rPr>
          <w:spacing w:val="-17"/>
        </w:rPr>
        <w:t xml:space="preserve"> </w:t>
      </w:r>
      <w:r>
        <w:t>and</w:t>
      </w:r>
      <w:r>
        <w:rPr>
          <w:spacing w:val="-17"/>
        </w:rPr>
        <w:t xml:space="preserve"> </w:t>
      </w:r>
      <w:r>
        <w:t>keep</w:t>
      </w:r>
      <w:r>
        <w:rPr>
          <w:spacing w:val="-17"/>
        </w:rPr>
        <w:t xml:space="preserve"> </w:t>
      </w:r>
      <w:r>
        <w:t>inserted</w:t>
      </w:r>
      <w:r>
        <w:rPr>
          <w:spacing w:val="-17"/>
        </w:rPr>
        <w:t xml:space="preserve"> </w:t>
      </w:r>
      <w:r>
        <w:t>in there.</w:t>
      </w:r>
      <w:r>
        <w:rPr>
          <w:spacing w:val="80"/>
          <w:w w:val="150"/>
        </w:rPr>
        <w:t xml:space="preserve"> </w:t>
      </w:r>
      <w:r>
        <w:t>You don't want to be still if you are a membrane</w:t>
      </w:r>
      <w:r>
        <w:rPr>
          <w:spacing w:val="-10"/>
        </w:rPr>
        <w:t xml:space="preserve"> </w:t>
      </w:r>
      <w:r>
        <w:t>but</w:t>
      </w:r>
      <w:r>
        <w:rPr>
          <w:spacing w:val="-8"/>
        </w:rPr>
        <w:t xml:space="preserve"> </w:t>
      </w:r>
      <w:r>
        <w:t>you</w:t>
      </w:r>
      <w:r>
        <w:rPr>
          <w:spacing w:val="-10"/>
        </w:rPr>
        <w:t xml:space="preserve"> </w:t>
      </w:r>
      <w:r>
        <w:t>don't</w:t>
      </w:r>
      <w:r>
        <w:rPr>
          <w:spacing w:val="-10"/>
        </w:rPr>
        <w:t xml:space="preserve"> </w:t>
      </w:r>
      <w:r>
        <w:t>want</w:t>
      </w:r>
      <w:r>
        <w:rPr>
          <w:spacing w:val="-10"/>
        </w:rPr>
        <w:t xml:space="preserve"> </w:t>
      </w:r>
      <w:r>
        <w:t>to</w:t>
      </w:r>
      <w:r>
        <w:rPr>
          <w:spacing w:val="-10"/>
        </w:rPr>
        <w:t xml:space="preserve"> </w:t>
      </w:r>
      <w:r>
        <w:t>move</w:t>
      </w:r>
      <w:r>
        <w:rPr>
          <w:spacing w:val="-10"/>
        </w:rPr>
        <w:t xml:space="preserve"> </w:t>
      </w:r>
      <w:r>
        <w:t>too</w:t>
      </w:r>
      <w:r>
        <w:rPr>
          <w:spacing w:val="-10"/>
        </w:rPr>
        <w:t xml:space="preserve"> </w:t>
      </w:r>
      <w:r>
        <w:t>much.</w:t>
      </w:r>
      <w:r>
        <w:rPr>
          <w:spacing w:val="80"/>
        </w:rPr>
        <w:t xml:space="preserve"> </w:t>
      </w:r>
      <w:r>
        <w:t>Need</w:t>
      </w:r>
      <w:r>
        <w:rPr>
          <w:spacing w:val="-10"/>
        </w:rPr>
        <w:t xml:space="preserve"> </w:t>
      </w:r>
      <w:r>
        <w:t>to be in between.</w:t>
      </w:r>
    </w:p>
    <w:p w14:paraId="4E3BFFEC" w14:textId="77777777" w:rsidR="0080673B" w:rsidRDefault="0080673B">
      <w:pPr>
        <w:pStyle w:val="BodyText"/>
        <w:spacing w:line="391" w:lineRule="auto"/>
        <w:sectPr w:rsidR="0080673B">
          <w:pgSz w:w="12240" w:h="15840"/>
          <w:pgMar w:top="1880" w:right="1080" w:bottom="1860" w:left="1800" w:header="679" w:footer="1669" w:gutter="0"/>
          <w:cols w:space="720"/>
        </w:sectPr>
      </w:pPr>
    </w:p>
    <w:p w14:paraId="6ED5F2EC" w14:textId="77777777" w:rsidR="0080673B" w:rsidRDefault="0080673B">
      <w:pPr>
        <w:pStyle w:val="BodyText"/>
        <w:ind w:left="0"/>
      </w:pPr>
    </w:p>
    <w:p w14:paraId="20D5410C" w14:textId="77777777" w:rsidR="0080673B" w:rsidRDefault="0080673B">
      <w:pPr>
        <w:pStyle w:val="BodyText"/>
        <w:spacing w:before="24"/>
        <w:ind w:left="0"/>
      </w:pPr>
    </w:p>
    <w:p w14:paraId="302D1FD5" w14:textId="77777777" w:rsidR="0080673B" w:rsidRDefault="00282A50">
      <w:pPr>
        <w:pStyle w:val="BodyText"/>
        <w:spacing w:before="1" w:line="391" w:lineRule="auto"/>
        <w:ind w:right="245" w:firstLine="864"/>
      </w:pPr>
      <w:r>
        <w:t>And</w:t>
      </w:r>
      <w:r>
        <w:rPr>
          <w:spacing w:val="-12"/>
        </w:rPr>
        <w:t xml:space="preserve"> </w:t>
      </w:r>
      <w:r>
        <w:t>in</w:t>
      </w:r>
      <w:r>
        <w:rPr>
          <w:spacing w:val="-12"/>
        </w:rPr>
        <w:t xml:space="preserve"> </w:t>
      </w:r>
      <w:r>
        <w:t>terms</w:t>
      </w:r>
      <w:r>
        <w:rPr>
          <w:spacing w:val="-10"/>
        </w:rPr>
        <w:t xml:space="preserve"> </w:t>
      </w:r>
      <w:r>
        <w:t>of</w:t>
      </w:r>
      <w:r>
        <w:rPr>
          <w:spacing w:val="-12"/>
        </w:rPr>
        <w:t xml:space="preserve"> </w:t>
      </w:r>
      <w:r>
        <w:t>the</w:t>
      </w:r>
      <w:r>
        <w:rPr>
          <w:spacing w:val="-12"/>
        </w:rPr>
        <w:t xml:space="preserve"> </w:t>
      </w:r>
      <w:r>
        <w:t>following,</w:t>
      </w:r>
      <w:r>
        <w:rPr>
          <w:spacing w:val="-12"/>
        </w:rPr>
        <w:t xml:space="preserve"> </w:t>
      </w:r>
      <w:r>
        <w:t>say</w:t>
      </w:r>
      <w:r>
        <w:rPr>
          <w:spacing w:val="-12"/>
        </w:rPr>
        <w:t xml:space="preserve"> </w:t>
      </w:r>
      <w:r>
        <w:t>under</w:t>
      </w:r>
      <w:r>
        <w:rPr>
          <w:spacing w:val="-12"/>
        </w:rPr>
        <w:t xml:space="preserve"> </w:t>
      </w:r>
      <w:r>
        <w:t>warmer temperatures, over here, see this, warmer temperatures.</w:t>
      </w:r>
      <w:r>
        <w:rPr>
          <w:spacing w:val="80"/>
        </w:rPr>
        <w:t xml:space="preserve"> </w:t>
      </w:r>
      <w:r>
        <w:t>What</w:t>
      </w:r>
      <w:r>
        <w:rPr>
          <w:spacing w:val="-11"/>
        </w:rPr>
        <w:t xml:space="preserve"> </w:t>
      </w:r>
      <w:r>
        <w:t>happens</w:t>
      </w:r>
      <w:r>
        <w:rPr>
          <w:spacing w:val="-11"/>
        </w:rPr>
        <w:t xml:space="preserve"> </w:t>
      </w:r>
      <w:r>
        <w:t>is</w:t>
      </w:r>
      <w:r>
        <w:rPr>
          <w:spacing w:val="-11"/>
        </w:rPr>
        <w:t xml:space="preserve"> </w:t>
      </w:r>
      <w:r>
        <w:t>there</w:t>
      </w:r>
      <w:r>
        <w:rPr>
          <w:spacing w:val="-10"/>
        </w:rPr>
        <w:t xml:space="preserve"> </w:t>
      </w:r>
      <w:r>
        <w:t>will</w:t>
      </w:r>
      <w:r>
        <w:rPr>
          <w:spacing w:val="-10"/>
        </w:rPr>
        <w:t xml:space="preserve"> </w:t>
      </w:r>
      <w:r>
        <w:t>be</w:t>
      </w:r>
      <w:r>
        <w:rPr>
          <w:spacing w:val="-11"/>
        </w:rPr>
        <w:t xml:space="preserve"> </w:t>
      </w:r>
      <w:r>
        <w:t>too</w:t>
      </w:r>
      <w:r>
        <w:rPr>
          <w:spacing w:val="-10"/>
        </w:rPr>
        <w:t xml:space="preserve"> </w:t>
      </w:r>
      <w:r>
        <w:t>much movement as the temperature goes up.</w:t>
      </w:r>
    </w:p>
    <w:p w14:paraId="4E2B0A3E" w14:textId="77777777" w:rsidR="0080673B" w:rsidRDefault="00282A50">
      <w:pPr>
        <w:pStyle w:val="BodyText"/>
        <w:spacing w:before="1" w:line="391" w:lineRule="auto"/>
        <w:ind w:right="245" w:firstLine="864"/>
      </w:pPr>
      <w:proofErr w:type="gramStart"/>
      <w:r>
        <w:t>So</w:t>
      </w:r>
      <w:proofErr w:type="gramEnd"/>
      <w:r>
        <w:t xml:space="preserve"> the cholesterol says, all right, we will reduce</w:t>
      </w:r>
      <w:r>
        <w:rPr>
          <w:spacing w:val="-13"/>
        </w:rPr>
        <w:t xml:space="preserve"> </w:t>
      </w:r>
      <w:r>
        <w:t>the</w:t>
      </w:r>
      <w:r>
        <w:rPr>
          <w:spacing w:val="-12"/>
        </w:rPr>
        <w:t xml:space="preserve"> </w:t>
      </w:r>
      <w:proofErr w:type="spellStart"/>
      <w:r>
        <w:t>overmovement</w:t>
      </w:r>
      <w:proofErr w:type="spellEnd"/>
      <w:r>
        <w:rPr>
          <w:spacing w:val="-13"/>
        </w:rPr>
        <w:t xml:space="preserve"> </w:t>
      </w:r>
      <w:r>
        <w:t>and</w:t>
      </w:r>
      <w:r>
        <w:rPr>
          <w:spacing w:val="-13"/>
        </w:rPr>
        <w:t xml:space="preserve"> </w:t>
      </w:r>
      <w:r>
        <w:t>bring</w:t>
      </w:r>
      <w:r>
        <w:rPr>
          <w:spacing w:val="-13"/>
        </w:rPr>
        <w:t xml:space="preserve"> </w:t>
      </w:r>
      <w:r>
        <w:t>it</w:t>
      </w:r>
      <w:r>
        <w:rPr>
          <w:spacing w:val="-12"/>
        </w:rPr>
        <w:t xml:space="preserve"> </w:t>
      </w:r>
      <w:r>
        <w:t>back</w:t>
      </w:r>
      <w:r>
        <w:rPr>
          <w:spacing w:val="-12"/>
        </w:rPr>
        <w:t xml:space="preserve"> </w:t>
      </w:r>
      <w:r>
        <w:t>to</w:t>
      </w:r>
      <w:r>
        <w:rPr>
          <w:spacing w:val="-13"/>
        </w:rPr>
        <w:t xml:space="preserve"> </w:t>
      </w:r>
      <w:r>
        <w:t xml:space="preserve">something normal where </w:t>
      </w:r>
      <w:proofErr w:type="gramStart"/>
      <w:r>
        <w:t>yes</w:t>
      </w:r>
      <w:proofErr w:type="gramEnd"/>
      <w:r>
        <w:t xml:space="preserve"> some movement because </w:t>
      </w:r>
      <w:proofErr w:type="spellStart"/>
      <w:r>
        <w:t>overmovement</w:t>
      </w:r>
      <w:proofErr w:type="spellEnd"/>
      <w:r>
        <w:t xml:space="preserve"> you sacrifice the structural integrity of the membrane.</w:t>
      </w:r>
      <w:r>
        <w:rPr>
          <w:spacing w:val="80"/>
        </w:rPr>
        <w:t xml:space="preserve"> </w:t>
      </w:r>
      <w:r>
        <w:t>When comes to colder temperatures, what happens is there will be tighter packing that takes place.</w:t>
      </w:r>
      <w:r>
        <w:rPr>
          <w:spacing w:val="80"/>
        </w:rPr>
        <w:t xml:space="preserve"> </w:t>
      </w:r>
      <w:r>
        <w:t xml:space="preserve">The cholesterol in a way pushes the </w:t>
      </w:r>
      <w:proofErr w:type="spellStart"/>
      <w:r>
        <w:t>neighbour</w:t>
      </w:r>
      <w:proofErr w:type="spellEnd"/>
      <w:r>
        <w:t xml:space="preserve"> phospholipids away from each other.</w:t>
      </w:r>
      <w:r>
        <w:rPr>
          <w:spacing w:val="80"/>
        </w:rPr>
        <w:t xml:space="preserve"> </w:t>
      </w:r>
      <w:r>
        <w:t>Better to have some space than none and there's a chance you will have lateral movement and rotation that will take place under colder temperatures.</w:t>
      </w:r>
    </w:p>
    <w:p w14:paraId="6434BA86" w14:textId="77777777" w:rsidR="0080673B" w:rsidRDefault="00282A50">
      <w:pPr>
        <w:pStyle w:val="BodyText"/>
        <w:spacing w:before="2" w:line="391" w:lineRule="auto"/>
        <w:ind w:right="245" w:firstLine="864"/>
      </w:pPr>
      <w:proofErr w:type="gramStart"/>
      <w:r>
        <w:t>So</w:t>
      </w:r>
      <w:proofErr w:type="gramEnd"/>
      <w:r>
        <w:t xml:space="preserve"> does everyone see what I'm talk act when comes to a fluidly buffer?</w:t>
      </w:r>
      <w:r>
        <w:rPr>
          <w:spacing w:val="80"/>
        </w:rPr>
        <w:t xml:space="preserve"> </w:t>
      </w:r>
      <w:r>
        <w:t xml:space="preserve">The buffer aspect is </w:t>
      </w:r>
      <w:proofErr w:type="gramStart"/>
      <w:r>
        <w:t>maintain</w:t>
      </w:r>
      <w:proofErr w:type="gramEnd"/>
      <w:r>
        <w:rPr>
          <w:spacing w:val="-15"/>
        </w:rPr>
        <w:t xml:space="preserve"> </w:t>
      </w:r>
      <w:r>
        <w:t>some...now</w:t>
      </w:r>
      <w:r>
        <w:rPr>
          <w:spacing w:val="-15"/>
        </w:rPr>
        <w:t xml:space="preserve"> </w:t>
      </w:r>
      <w:r>
        <w:t>someone</w:t>
      </w:r>
      <w:r>
        <w:rPr>
          <w:spacing w:val="-15"/>
        </w:rPr>
        <w:t xml:space="preserve"> </w:t>
      </w:r>
      <w:r>
        <w:t>has</w:t>
      </w:r>
      <w:r>
        <w:rPr>
          <w:spacing w:val="-13"/>
        </w:rPr>
        <w:t xml:space="preserve"> </w:t>
      </w:r>
      <w:r>
        <w:t>asked,</w:t>
      </w:r>
      <w:r>
        <w:rPr>
          <w:spacing w:val="-15"/>
        </w:rPr>
        <w:t xml:space="preserve"> </w:t>
      </w:r>
      <w:r>
        <w:t>what</w:t>
      </w:r>
      <w:r>
        <w:rPr>
          <w:spacing w:val="-15"/>
        </w:rPr>
        <w:t xml:space="preserve"> </w:t>
      </w:r>
      <w:r>
        <w:t>happens</w:t>
      </w:r>
      <w:r>
        <w:rPr>
          <w:spacing w:val="-15"/>
        </w:rPr>
        <w:t xml:space="preserve"> </w:t>
      </w:r>
      <w:r>
        <w:t>if you</w:t>
      </w:r>
      <w:r>
        <w:rPr>
          <w:spacing w:val="-10"/>
        </w:rPr>
        <w:t xml:space="preserve"> </w:t>
      </w:r>
      <w:r>
        <w:t>take</w:t>
      </w:r>
      <w:r>
        <w:rPr>
          <w:spacing w:val="-10"/>
        </w:rPr>
        <w:t xml:space="preserve"> </w:t>
      </w:r>
      <w:r>
        <w:t>cholesterol</w:t>
      </w:r>
      <w:r>
        <w:rPr>
          <w:spacing w:val="-10"/>
        </w:rPr>
        <w:t xml:space="preserve"> </w:t>
      </w:r>
      <w:r>
        <w:t>out</w:t>
      </w:r>
      <w:r>
        <w:rPr>
          <w:spacing w:val="-8"/>
        </w:rPr>
        <w:t xml:space="preserve"> </w:t>
      </w:r>
      <w:r>
        <w:t>or</w:t>
      </w:r>
      <w:r>
        <w:rPr>
          <w:spacing w:val="-10"/>
        </w:rPr>
        <w:t xml:space="preserve"> </w:t>
      </w:r>
      <w:r>
        <w:t>add</w:t>
      </w:r>
      <w:r>
        <w:rPr>
          <w:spacing w:val="-8"/>
        </w:rPr>
        <w:t xml:space="preserve"> </w:t>
      </w:r>
      <w:r>
        <w:t>more</w:t>
      </w:r>
      <w:r>
        <w:rPr>
          <w:spacing w:val="-8"/>
        </w:rPr>
        <w:t xml:space="preserve"> </w:t>
      </w:r>
      <w:r>
        <w:t>in?</w:t>
      </w:r>
      <w:r>
        <w:rPr>
          <w:spacing w:val="55"/>
          <w:w w:val="150"/>
        </w:rPr>
        <w:t xml:space="preserve"> </w:t>
      </w:r>
      <w:r>
        <w:t>Only</w:t>
      </w:r>
      <w:r>
        <w:rPr>
          <w:spacing w:val="-10"/>
        </w:rPr>
        <w:t xml:space="preserve"> </w:t>
      </w:r>
      <w:r>
        <w:t>held</w:t>
      </w:r>
      <w:r>
        <w:rPr>
          <w:spacing w:val="-10"/>
        </w:rPr>
        <w:t xml:space="preserve"> </w:t>
      </w:r>
      <w:r>
        <w:t xml:space="preserve">by a </w:t>
      </w:r>
      <w:proofErr w:type="gramStart"/>
      <w:r>
        <w:t>hydro bonds</w:t>
      </w:r>
      <w:proofErr w:type="gramEnd"/>
      <w:r>
        <w:t>.</w:t>
      </w:r>
      <w:r>
        <w:rPr>
          <w:spacing w:val="80"/>
        </w:rPr>
        <w:t xml:space="preserve"> </w:t>
      </w:r>
      <w:r>
        <w:t>Are not super strong.</w:t>
      </w:r>
      <w:r>
        <w:rPr>
          <w:spacing w:val="80"/>
        </w:rPr>
        <w:t xml:space="preserve"> </w:t>
      </w:r>
      <w:r>
        <w:t>They can be broken with enough energy.</w:t>
      </w:r>
      <w:r>
        <w:rPr>
          <w:spacing w:val="80"/>
        </w:rPr>
        <w:t xml:space="preserve"> </w:t>
      </w:r>
      <w:r>
        <w:t>What happens in terms of fluidity there?</w:t>
      </w:r>
      <w:r>
        <w:rPr>
          <w:spacing w:val="80"/>
        </w:rPr>
        <w:t xml:space="preserve"> </w:t>
      </w:r>
      <w:r>
        <w:t>That's the fourth factor I want to bring</w:t>
      </w:r>
      <w:r>
        <w:rPr>
          <w:spacing w:val="-10"/>
        </w:rPr>
        <w:t xml:space="preserve"> </w:t>
      </w:r>
      <w:r>
        <w:t>up.</w:t>
      </w:r>
      <w:r>
        <w:rPr>
          <w:spacing w:val="80"/>
        </w:rPr>
        <w:t xml:space="preserve"> </w:t>
      </w:r>
      <w:r>
        <w:t>Talked</w:t>
      </w:r>
      <w:r>
        <w:rPr>
          <w:spacing w:val="-10"/>
        </w:rPr>
        <w:t xml:space="preserve"> </w:t>
      </w:r>
      <w:r>
        <w:t>about</w:t>
      </w:r>
      <w:r>
        <w:rPr>
          <w:spacing w:val="-12"/>
        </w:rPr>
        <w:t xml:space="preserve"> </w:t>
      </w:r>
      <w:r>
        <w:t>temperature</w:t>
      </w:r>
      <w:r>
        <w:rPr>
          <w:spacing w:val="-12"/>
        </w:rPr>
        <w:t xml:space="preserve"> </w:t>
      </w:r>
      <w:r>
        <w:t>and</w:t>
      </w:r>
      <w:r>
        <w:rPr>
          <w:spacing w:val="-12"/>
        </w:rPr>
        <w:t xml:space="preserve"> </w:t>
      </w:r>
      <w:r>
        <w:t>long</w:t>
      </w:r>
      <w:r>
        <w:rPr>
          <w:spacing w:val="-12"/>
        </w:rPr>
        <w:t xml:space="preserve"> </w:t>
      </w:r>
      <w:r>
        <w:t>and</w:t>
      </w:r>
      <w:r>
        <w:rPr>
          <w:spacing w:val="-10"/>
        </w:rPr>
        <w:t xml:space="preserve"> </w:t>
      </w:r>
      <w:r>
        <w:t>short fatty acid chains and.</w:t>
      </w:r>
      <w:proofErr w:type="gramStart"/>
      <w:r>
        <w:t>..the</w:t>
      </w:r>
      <w:proofErr w:type="gramEnd"/>
      <w:r>
        <w:t xml:space="preserve"> fourths category is what happens if you add cholesterol in or take it out.</w:t>
      </w:r>
    </w:p>
    <w:p w14:paraId="55E483E4" w14:textId="77777777" w:rsidR="0080673B" w:rsidRDefault="0080673B">
      <w:pPr>
        <w:pStyle w:val="BodyText"/>
        <w:spacing w:line="391" w:lineRule="auto"/>
        <w:sectPr w:rsidR="0080673B">
          <w:pgSz w:w="12240" w:h="15840"/>
          <w:pgMar w:top="1880" w:right="1080" w:bottom="1860" w:left="1800" w:header="679" w:footer="1669" w:gutter="0"/>
          <w:cols w:space="720"/>
        </w:sectPr>
      </w:pPr>
    </w:p>
    <w:p w14:paraId="3AA49A2B" w14:textId="77777777" w:rsidR="0080673B" w:rsidRDefault="0080673B">
      <w:pPr>
        <w:pStyle w:val="BodyText"/>
        <w:ind w:left="0"/>
      </w:pPr>
    </w:p>
    <w:p w14:paraId="57BB4361" w14:textId="77777777" w:rsidR="0080673B" w:rsidRDefault="0080673B">
      <w:pPr>
        <w:pStyle w:val="BodyText"/>
        <w:spacing w:before="24"/>
        <w:ind w:left="0"/>
      </w:pPr>
    </w:p>
    <w:p w14:paraId="4614BF52" w14:textId="77777777" w:rsidR="0080673B" w:rsidRDefault="00282A50">
      <w:pPr>
        <w:pStyle w:val="BodyText"/>
        <w:spacing w:before="1" w:line="391" w:lineRule="auto"/>
        <w:ind w:right="235" w:firstLine="864"/>
      </w:pPr>
      <w:proofErr w:type="gramStart"/>
      <w:r>
        <w:t>So</w:t>
      </w:r>
      <w:proofErr w:type="gramEnd"/>
      <w:r>
        <w:rPr>
          <w:spacing w:val="-10"/>
        </w:rPr>
        <w:t xml:space="preserve"> </w:t>
      </w:r>
      <w:r>
        <w:t>in</w:t>
      </w:r>
      <w:r>
        <w:rPr>
          <w:spacing w:val="-8"/>
        </w:rPr>
        <w:t xml:space="preserve"> </w:t>
      </w:r>
      <w:r>
        <w:t>terms</w:t>
      </w:r>
      <w:r>
        <w:rPr>
          <w:spacing w:val="-10"/>
        </w:rPr>
        <w:t xml:space="preserve"> </w:t>
      </w:r>
      <w:r>
        <w:t>of</w:t>
      </w:r>
      <w:r>
        <w:rPr>
          <w:spacing w:val="-10"/>
        </w:rPr>
        <w:t xml:space="preserve"> </w:t>
      </w:r>
      <w:r>
        <w:t>that,</w:t>
      </w:r>
      <w:r>
        <w:rPr>
          <w:spacing w:val="-10"/>
        </w:rPr>
        <w:t xml:space="preserve"> </w:t>
      </w:r>
      <w:r>
        <w:t>I</w:t>
      </w:r>
      <w:r>
        <w:rPr>
          <w:spacing w:val="-10"/>
        </w:rPr>
        <w:t xml:space="preserve"> </w:t>
      </w:r>
      <w:r>
        <w:t>have</w:t>
      </w:r>
      <w:r>
        <w:rPr>
          <w:spacing w:val="-10"/>
        </w:rPr>
        <w:t xml:space="preserve"> </w:t>
      </w:r>
      <w:r>
        <w:t>a</w:t>
      </w:r>
      <w:r>
        <w:rPr>
          <w:spacing w:val="-8"/>
        </w:rPr>
        <w:t xml:space="preserve"> </w:t>
      </w:r>
      <w:r>
        <w:t>figure</w:t>
      </w:r>
      <w:r>
        <w:rPr>
          <w:spacing w:val="-8"/>
        </w:rPr>
        <w:t xml:space="preserve"> </w:t>
      </w:r>
      <w:r>
        <w:t>here</w:t>
      </w:r>
      <w:r>
        <w:rPr>
          <w:spacing w:val="-8"/>
        </w:rPr>
        <w:t xml:space="preserve"> </w:t>
      </w:r>
      <w:r>
        <w:t>to</w:t>
      </w:r>
      <w:r>
        <w:rPr>
          <w:spacing w:val="-10"/>
        </w:rPr>
        <w:t xml:space="preserve"> </w:t>
      </w:r>
      <w:r>
        <w:t>put things</w:t>
      </w:r>
      <w:r>
        <w:rPr>
          <w:spacing w:val="-12"/>
        </w:rPr>
        <w:t xml:space="preserve"> </w:t>
      </w:r>
      <w:r>
        <w:t>in</w:t>
      </w:r>
      <w:r>
        <w:rPr>
          <w:spacing w:val="-11"/>
        </w:rPr>
        <w:t xml:space="preserve"> </w:t>
      </w:r>
      <w:r>
        <w:t>perspective,</w:t>
      </w:r>
      <w:r>
        <w:rPr>
          <w:spacing w:val="-12"/>
        </w:rPr>
        <w:t xml:space="preserve"> </w:t>
      </w:r>
      <w:r>
        <w:t>we</w:t>
      </w:r>
      <w:r>
        <w:rPr>
          <w:spacing w:val="-12"/>
        </w:rPr>
        <w:t xml:space="preserve"> </w:t>
      </w:r>
      <w:r>
        <w:t>look</w:t>
      </w:r>
      <w:r>
        <w:rPr>
          <w:spacing w:val="-12"/>
        </w:rPr>
        <w:t xml:space="preserve"> </w:t>
      </w:r>
      <w:r>
        <w:t>at</w:t>
      </w:r>
      <w:r>
        <w:rPr>
          <w:spacing w:val="-12"/>
        </w:rPr>
        <w:t xml:space="preserve"> </w:t>
      </w:r>
      <w:r>
        <w:t>temperature,</w:t>
      </w:r>
      <w:r>
        <w:rPr>
          <w:spacing w:val="-12"/>
        </w:rPr>
        <w:t xml:space="preserve"> </w:t>
      </w:r>
      <w:r>
        <w:t>we</w:t>
      </w:r>
      <w:r>
        <w:rPr>
          <w:spacing w:val="-12"/>
        </w:rPr>
        <w:t xml:space="preserve"> </w:t>
      </w:r>
      <w:r>
        <w:t>will subject -- say, membranes, say three of them.</w:t>
      </w:r>
      <w:r>
        <w:rPr>
          <w:spacing w:val="80"/>
          <w:w w:val="150"/>
        </w:rPr>
        <w:t xml:space="preserve"> </w:t>
      </w:r>
      <w:r>
        <w:t>One with</w:t>
      </w:r>
      <w:r>
        <w:rPr>
          <w:spacing w:val="-12"/>
        </w:rPr>
        <w:t xml:space="preserve"> </w:t>
      </w:r>
      <w:r>
        <w:t>no</w:t>
      </w:r>
      <w:r>
        <w:rPr>
          <w:spacing w:val="-12"/>
        </w:rPr>
        <w:t xml:space="preserve"> </w:t>
      </w:r>
      <w:r>
        <w:t>cholesterol,</w:t>
      </w:r>
      <w:r>
        <w:rPr>
          <w:spacing w:val="-12"/>
        </w:rPr>
        <w:t xml:space="preserve"> </w:t>
      </w:r>
      <w:r>
        <w:t>one</w:t>
      </w:r>
      <w:r>
        <w:rPr>
          <w:spacing w:val="-10"/>
        </w:rPr>
        <w:t xml:space="preserve"> </w:t>
      </w:r>
      <w:r>
        <w:t>with</w:t>
      </w:r>
      <w:r>
        <w:rPr>
          <w:spacing w:val="-10"/>
        </w:rPr>
        <w:t xml:space="preserve"> </w:t>
      </w:r>
      <w:r>
        <w:t>20</w:t>
      </w:r>
      <w:r>
        <w:rPr>
          <w:spacing w:val="-10"/>
        </w:rPr>
        <w:t xml:space="preserve"> </w:t>
      </w:r>
      <w:r>
        <w:t>percent</w:t>
      </w:r>
      <w:r>
        <w:rPr>
          <w:spacing w:val="-12"/>
        </w:rPr>
        <w:t xml:space="preserve"> </w:t>
      </w:r>
      <w:r>
        <w:t>of</w:t>
      </w:r>
      <w:r>
        <w:rPr>
          <w:spacing w:val="-12"/>
        </w:rPr>
        <w:t xml:space="preserve"> </w:t>
      </w:r>
      <w:r>
        <w:t>the</w:t>
      </w:r>
      <w:r>
        <w:rPr>
          <w:spacing w:val="-12"/>
        </w:rPr>
        <w:t xml:space="preserve"> </w:t>
      </w:r>
      <w:r>
        <w:t>lipids is cholesterol and...and so we will subject them to temperatures ranging from 0 to 30 degrees Celsius and in terms of the membrane function, we will look at permeability</w:t>
      </w:r>
      <w:r>
        <w:rPr>
          <w:spacing w:val="-11"/>
        </w:rPr>
        <w:t xml:space="preserve"> </w:t>
      </w:r>
      <w:r>
        <w:t>to</w:t>
      </w:r>
      <w:r>
        <w:rPr>
          <w:spacing w:val="-13"/>
        </w:rPr>
        <w:t xml:space="preserve"> </w:t>
      </w:r>
      <w:r>
        <w:t>glycerol.</w:t>
      </w:r>
      <w:r>
        <w:rPr>
          <w:spacing w:val="80"/>
        </w:rPr>
        <w:t xml:space="preserve"> </w:t>
      </w:r>
      <w:r>
        <w:t>Ability</w:t>
      </w:r>
      <w:r>
        <w:rPr>
          <w:spacing w:val="-13"/>
        </w:rPr>
        <w:t xml:space="preserve"> </w:t>
      </w:r>
      <w:r>
        <w:t>of</w:t>
      </w:r>
      <w:r>
        <w:rPr>
          <w:spacing w:val="-13"/>
        </w:rPr>
        <w:t xml:space="preserve"> </w:t>
      </w:r>
      <w:r>
        <w:t>glycerol</w:t>
      </w:r>
      <w:r>
        <w:rPr>
          <w:spacing w:val="-13"/>
        </w:rPr>
        <w:t xml:space="preserve"> </w:t>
      </w:r>
      <w:r>
        <w:t>to</w:t>
      </w:r>
      <w:r>
        <w:rPr>
          <w:spacing w:val="-13"/>
        </w:rPr>
        <w:t xml:space="preserve"> </w:t>
      </w:r>
      <w:r>
        <w:t>move across the membrane...okay, in all three cases, as temperature goes up, the permeability goes up too.</w:t>
      </w:r>
    </w:p>
    <w:p w14:paraId="24FC99E3" w14:textId="77777777" w:rsidR="0080673B" w:rsidRDefault="00282A50">
      <w:pPr>
        <w:pStyle w:val="BodyText"/>
        <w:spacing w:before="1" w:line="391" w:lineRule="auto"/>
        <w:ind w:right="245"/>
      </w:pPr>
      <w:r>
        <w:t>Membrane will be more fluid and functional and the function here is to allow more glycerol to transport across the membrane...but the curves changes in terms of steepness.</w:t>
      </w:r>
      <w:r>
        <w:rPr>
          <w:spacing w:val="80"/>
        </w:rPr>
        <w:t xml:space="preserve"> </w:t>
      </w:r>
      <w:r>
        <w:t>If no cholesterol we get higher permeability so link back to more membrane fluidity and</w:t>
      </w:r>
      <w:r>
        <w:rPr>
          <w:spacing w:val="-10"/>
        </w:rPr>
        <w:t xml:space="preserve"> </w:t>
      </w:r>
      <w:r>
        <w:t>when</w:t>
      </w:r>
      <w:r>
        <w:rPr>
          <w:spacing w:val="-10"/>
        </w:rPr>
        <w:t xml:space="preserve"> </w:t>
      </w:r>
      <w:r>
        <w:t>you</w:t>
      </w:r>
      <w:r>
        <w:rPr>
          <w:spacing w:val="-8"/>
        </w:rPr>
        <w:t xml:space="preserve"> </w:t>
      </w:r>
      <w:r>
        <w:t>go</w:t>
      </w:r>
      <w:r>
        <w:rPr>
          <w:spacing w:val="-10"/>
        </w:rPr>
        <w:t xml:space="preserve"> </w:t>
      </w:r>
      <w:r>
        <w:t>to</w:t>
      </w:r>
      <w:r>
        <w:rPr>
          <w:spacing w:val="-10"/>
        </w:rPr>
        <w:t xml:space="preserve"> </w:t>
      </w:r>
      <w:r>
        <w:t>as</w:t>
      </w:r>
      <w:r>
        <w:rPr>
          <w:spacing w:val="-10"/>
        </w:rPr>
        <w:t xml:space="preserve"> </w:t>
      </w:r>
      <w:r>
        <w:t>high</w:t>
      </w:r>
      <w:r>
        <w:rPr>
          <w:spacing w:val="-10"/>
        </w:rPr>
        <w:t xml:space="preserve"> </w:t>
      </w:r>
      <w:r>
        <w:t>as</w:t>
      </w:r>
      <w:r>
        <w:rPr>
          <w:spacing w:val="-8"/>
        </w:rPr>
        <w:t xml:space="preserve"> </w:t>
      </w:r>
      <w:r>
        <w:t>50</w:t>
      </w:r>
      <w:r>
        <w:rPr>
          <w:spacing w:val="-8"/>
        </w:rPr>
        <w:t xml:space="preserve"> </w:t>
      </w:r>
      <w:r>
        <w:t>percent,</w:t>
      </w:r>
      <w:r>
        <w:rPr>
          <w:spacing w:val="-8"/>
        </w:rPr>
        <w:t xml:space="preserve"> </w:t>
      </w:r>
      <w:r>
        <w:t>the</w:t>
      </w:r>
      <w:r>
        <w:rPr>
          <w:spacing w:val="-10"/>
        </w:rPr>
        <w:t xml:space="preserve"> </w:t>
      </w:r>
      <w:r>
        <w:t>fluidity goes down so the permeability to this case glycerol will also go down.</w:t>
      </w:r>
      <w:r>
        <w:rPr>
          <w:spacing w:val="80"/>
        </w:rPr>
        <w:t xml:space="preserve"> </w:t>
      </w:r>
      <w:r>
        <w:t xml:space="preserve">If you pack more </w:t>
      </w:r>
      <w:proofErr w:type="spellStart"/>
      <w:r>
        <w:t>more</w:t>
      </w:r>
      <w:proofErr w:type="spellEnd"/>
      <w:r>
        <w:t xml:space="preserve"> cholesterol into a membrane, what will happen is that the even though</w:t>
      </w:r>
      <w:r>
        <w:rPr>
          <w:spacing w:val="-12"/>
        </w:rPr>
        <w:t xml:space="preserve"> </w:t>
      </w:r>
      <w:r>
        <w:t>there's</w:t>
      </w:r>
      <w:r>
        <w:rPr>
          <w:spacing w:val="-12"/>
        </w:rPr>
        <w:t xml:space="preserve"> </w:t>
      </w:r>
      <w:r>
        <w:t>some</w:t>
      </w:r>
      <w:r>
        <w:rPr>
          <w:spacing w:val="-12"/>
        </w:rPr>
        <w:t xml:space="preserve"> </w:t>
      </w:r>
      <w:r>
        <w:t>space</w:t>
      </w:r>
      <w:r>
        <w:rPr>
          <w:spacing w:val="-12"/>
        </w:rPr>
        <w:t xml:space="preserve"> </w:t>
      </w:r>
      <w:r>
        <w:t>already</w:t>
      </w:r>
      <w:r>
        <w:rPr>
          <w:spacing w:val="-12"/>
        </w:rPr>
        <w:t xml:space="preserve"> </w:t>
      </w:r>
      <w:r>
        <w:t>as</w:t>
      </w:r>
      <w:r>
        <w:rPr>
          <w:spacing w:val="-10"/>
        </w:rPr>
        <w:t xml:space="preserve"> </w:t>
      </w:r>
      <w:r>
        <w:t>you</w:t>
      </w:r>
      <w:r>
        <w:rPr>
          <w:spacing w:val="-12"/>
        </w:rPr>
        <w:t xml:space="preserve"> </w:t>
      </w:r>
      <w:r>
        <w:t>see</w:t>
      </w:r>
      <w:r>
        <w:rPr>
          <w:spacing w:val="-12"/>
        </w:rPr>
        <w:t xml:space="preserve"> </w:t>
      </w:r>
      <w:r>
        <w:t>here,</w:t>
      </w:r>
      <w:r>
        <w:rPr>
          <w:spacing w:val="-12"/>
        </w:rPr>
        <w:t xml:space="preserve"> </w:t>
      </w:r>
      <w:r>
        <w:t xml:space="preserve">but you pack more </w:t>
      </w:r>
      <w:proofErr w:type="spellStart"/>
      <w:r>
        <w:t>more</w:t>
      </w:r>
      <w:proofErr w:type="spellEnd"/>
      <w:r>
        <w:t xml:space="preserve"> into it, you are really making the area tightly packed in that there will be really --</w:t>
      </w:r>
      <w:proofErr w:type="spellStart"/>
      <w:r>
        <w:t>really</w:t>
      </w:r>
      <w:proofErr w:type="spellEnd"/>
      <w:r>
        <w:t xml:space="preserve"> hard for lateral movement to take place.</w:t>
      </w:r>
    </w:p>
    <w:p w14:paraId="09A85EED" w14:textId="77777777" w:rsidR="0080673B" w:rsidRDefault="00282A50">
      <w:pPr>
        <w:pStyle w:val="BodyText"/>
        <w:spacing w:before="6" w:line="391" w:lineRule="auto"/>
        <w:ind w:right="384"/>
      </w:pPr>
      <w:r>
        <w:t>There's</w:t>
      </w:r>
      <w:r>
        <w:rPr>
          <w:spacing w:val="-11"/>
        </w:rPr>
        <w:t xml:space="preserve"> </w:t>
      </w:r>
      <w:r>
        <w:t>too</w:t>
      </w:r>
      <w:r>
        <w:rPr>
          <w:spacing w:val="-11"/>
        </w:rPr>
        <w:t xml:space="preserve"> </w:t>
      </w:r>
      <w:r>
        <w:t>much</w:t>
      </w:r>
      <w:r>
        <w:rPr>
          <w:spacing w:val="-11"/>
        </w:rPr>
        <w:t xml:space="preserve"> </w:t>
      </w:r>
      <w:r>
        <w:t>cholesterol</w:t>
      </w:r>
      <w:r>
        <w:rPr>
          <w:spacing w:val="-11"/>
        </w:rPr>
        <w:t xml:space="preserve"> </w:t>
      </w:r>
      <w:r>
        <w:t>in</w:t>
      </w:r>
      <w:r>
        <w:rPr>
          <w:spacing w:val="-10"/>
        </w:rPr>
        <w:t xml:space="preserve"> </w:t>
      </w:r>
      <w:r>
        <w:t>the</w:t>
      </w:r>
      <w:r>
        <w:rPr>
          <w:spacing w:val="-11"/>
        </w:rPr>
        <w:t xml:space="preserve"> </w:t>
      </w:r>
      <w:r>
        <w:t>way</w:t>
      </w:r>
      <w:r>
        <w:rPr>
          <w:spacing w:val="-11"/>
        </w:rPr>
        <w:t xml:space="preserve"> </w:t>
      </w:r>
      <w:r>
        <w:t>is</w:t>
      </w:r>
      <w:r>
        <w:rPr>
          <w:spacing w:val="-11"/>
        </w:rPr>
        <w:t xml:space="preserve"> </w:t>
      </w:r>
      <w:r>
        <w:t>the</w:t>
      </w:r>
      <w:r>
        <w:rPr>
          <w:spacing w:val="-11"/>
        </w:rPr>
        <w:t xml:space="preserve"> </w:t>
      </w:r>
      <w:r>
        <w:t>best way</w:t>
      </w:r>
      <w:r>
        <w:rPr>
          <w:spacing w:val="-11"/>
        </w:rPr>
        <w:t xml:space="preserve"> </w:t>
      </w:r>
      <w:r>
        <w:t>to</w:t>
      </w:r>
      <w:r>
        <w:rPr>
          <w:spacing w:val="-11"/>
        </w:rPr>
        <w:t xml:space="preserve"> </w:t>
      </w:r>
      <w:r>
        <w:t>say</w:t>
      </w:r>
      <w:r>
        <w:rPr>
          <w:spacing w:val="-9"/>
        </w:rPr>
        <w:t xml:space="preserve"> </w:t>
      </w:r>
      <w:r>
        <w:t>may</w:t>
      </w:r>
      <w:r>
        <w:rPr>
          <w:spacing w:val="-11"/>
        </w:rPr>
        <w:t xml:space="preserve"> </w:t>
      </w:r>
      <w:r>
        <w:t>be.</w:t>
      </w:r>
      <w:r>
        <w:rPr>
          <w:spacing w:val="54"/>
          <w:w w:val="150"/>
        </w:rPr>
        <w:t xml:space="preserve"> </w:t>
      </w:r>
      <w:r>
        <w:t>If</w:t>
      </w:r>
      <w:r>
        <w:rPr>
          <w:spacing w:val="-11"/>
        </w:rPr>
        <w:t xml:space="preserve"> </w:t>
      </w:r>
      <w:r>
        <w:t>I</w:t>
      </w:r>
      <w:r>
        <w:rPr>
          <w:spacing w:val="-9"/>
        </w:rPr>
        <w:t xml:space="preserve"> </w:t>
      </w:r>
      <w:r>
        <w:t>take</w:t>
      </w:r>
      <w:r>
        <w:rPr>
          <w:spacing w:val="-9"/>
        </w:rPr>
        <w:t xml:space="preserve"> </w:t>
      </w:r>
      <w:r>
        <w:t>out</w:t>
      </w:r>
      <w:r>
        <w:rPr>
          <w:spacing w:val="-11"/>
        </w:rPr>
        <w:t xml:space="preserve"> </w:t>
      </w:r>
      <w:r>
        <w:t>cholesterol,</w:t>
      </w:r>
      <w:r>
        <w:rPr>
          <w:spacing w:val="-10"/>
        </w:rPr>
        <w:t xml:space="preserve"> </w:t>
      </w:r>
      <w:r>
        <w:rPr>
          <w:spacing w:val="-4"/>
        </w:rPr>
        <w:t>then</w:t>
      </w:r>
    </w:p>
    <w:p w14:paraId="1B4E6C30" w14:textId="77777777" w:rsidR="0080673B" w:rsidRDefault="0080673B">
      <w:pPr>
        <w:pStyle w:val="BodyText"/>
        <w:spacing w:line="391" w:lineRule="auto"/>
        <w:sectPr w:rsidR="0080673B">
          <w:pgSz w:w="12240" w:h="15840"/>
          <w:pgMar w:top="1880" w:right="1080" w:bottom="1860" w:left="1800" w:header="679" w:footer="1669" w:gutter="0"/>
          <w:cols w:space="720"/>
        </w:sectPr>
      </w:pPr>
    </w:p>
    <w:p w14:paraId="2A9928DB" w14:textId="77777777" w:rsidR="0080673B" w:rsidRDefault="0080673B">
      <w:pPr>
        <w:pStyle w:val="BodyText"/>
        <w:ind w:left="0"/>
      </w:pPr>
    </w:p>
    <w:p w14:paraId="50C134F8" w14:textId="77777777" w:rsidR="0080673B" w:rsidRDefault="0080673B">
      <w:pPr>
        <w:pStyle w:val="BodyText"/>
        <w:spacing w:before="24"/>
        <w:ind w:left="0"/>
      </w:pPr>
    </w:p>
    <w:p w14:paraId="1F19FF03" w14:textId="77777777" w:rsidR="0080673B" w:rsidRDefault="00282A50">
      <w:pPr>
        <w:pStyle w:val="BodyText"/>
        <w:spacing w:before="1"/>
      </w:pPr>
      <w:proofErr w:type="gramStart"/>
      <w:r>
        <w:t>obviously</w:t>
      </w:r>
      <w:proofErr w:type="gramEnd"/>
      <w:r>
        <w:rPr>
          <w:spacing w:val="-13"/>
        </w:rPr>
        <w:t xml:space="preserve"> </w:t>
      </w:r>
      <w:r>
        <w:t>that</w:t>
      </w:r>
      <w:r>
        <w:rPr>
          <w:spacing w:val="-13"/>
        </w:rPr>
        <w:t xml:space="preserve"> </w:t>
      </w:r>
      <w:r>
        <w:t>will</w:t>
      </w:r>
      <w:r>
        <w:rPr>
          <w:spacing w:val="-14"/>
        </w:rPr>
        <w:t xml:space="preserve"> </w:t>
      </w:r>
      <w:r>
        <w:t>lead</w:t>
      </w:r>
      <w:r>
        <w:rPr>
          <w:spacing w:val="-12"/>
        </w:rPr>
        <w:t xml:space="preserve"> </w:t>
      </w:r>
      <w:r>
        <w:t>to</w:t>
      </w:r>
      <w:r>
        <w:rPr>
          <w:spacing w:val="-14"/>
        </w:rPr>
        <w:t xml:space="preserve"> </w:t>
      </w:r>
      <w:r>
        <w:t>less</w:t>
      </w:r>
      <w:r>
        <w:rPr>
          <w:spacing w:val="-12"/>
        </w:rPr>
        <w:t xml:space="preserve"> </w:t>
      </w:r>
      <w:r>
        <w:rPr>
          <w:spacing w:val="-2"/>
        </w:rPr>
        <w:t>packing.</w:t>
      </w:r>
    </w:p>
    <w:p w14:paraId="4358E5AA" w14:textId="77777777" w:rsidR="0080673B" w:rsidRDefault="00282A50">
      <w:pPr>
        <w:pStyle w:val="BodyText"/>
        <w:spacing w:before="169" w:line="391" w:lineRule="auto"/>
        <w:ind w:right="235" w:firstLine="864"/>
      </w:pPr>
      <w:r>
        <w:t>And that means likely to be more space between the</w:t>
      </w:r>
      <w:r>
        <w:rPr>
          <w:spacing w:val="-13"/>
        </w:rPr>
        <w:t xml:space="preserve"> </w:t>
      </w:r>
      <w:r>
        <w:t>phospholipids</w:t>
      </w:r>
      <w:r>
        <w:rPr>
          <w:spacing w:val="-12"/>
        </w:rPr>
        <w:t xml:space="preserve"> </w:t>
      </w:r>
      <w:r>
        <w:t>so</w:t>
      </w:r>
      <w:r>
        <w:rPr>
          <w:spacing w:val="-13"/>
        </w:rPr>
        <w:t xml:space="preserve"> </w:t>
      </w:r>
      <w:r>
        <w:t>the</w:t>
      </w:r>
      <w:r>
        <w:rPr>
          <w:spacing w:val="-12"/>
        </w:rPr>
        <w:t xml:space="preserve"> </w:t>
      </w:r>
      <w:r>
        <w:t>membrane</w:t>
      </w:r>
      <w:r>
        <w:rPr>
          <w:spacing w:val="-13"/>
        </w:rPr>
        <w:t xml:space="preserve"> </w:t>
      </w:r>
      <w:r>
        <w:t>fluidity</w:t>
      </w:r>
      <w:r>
        <w:rPr>
          <w:spacing w:val="-13"/>
        </w:rPr>
        <w:t xml:space="preserve"> </w:t>
      </w:r>
      <w:r>
        <w:t>goes</w:t>
      </w:r>
      <w:r>
        <w:rPr>
          <w:spacing w:val="-13"/>
        </w:rPr>
        <w:t xml:space="preserve"> </w:t>
      </w:r>
      <w:r>
        <w:t>up</w:t>
      </w:r>
      <w:r>
        <w:rPr>
          <w:spacing w:val="-13"/>
        </w:rPr>
        <w:t xml:space="preserve"> </w:t>
      </w:r>
      <w:r>
        <w:t>so in</w:t>
      </w:r>
      <w:r>
        <w:rPr>
          <w:spacing w:val="-12"/>
        </w:rPr>
        <w:t xml:space="preserve"> </w:t>
      </w:r>
      <w:r>
        <w:t>this</w:t>
      </w:r>
      <w:r>
        <w:rPr>
          <w:spacing w:val="-12"/>
        </w:rPr>
        <w:t xml:space="preserve"> </w:t>
      </w:r>
      <w:r>
        <w:t>case</w:t>
      </w:r>
      <w:r>
        <w:rPr>
          <w:spacing w:val="-10"/>
        </w:rPr>
        <w:t xml:space="preserve"> </w:t>
      </w:r>
      <w:r>
        <w:t>the</w:t>
      </w:r>
      <w:r>
        <w:rPr>
          <w:spacing w:val="-12"/>
        </w:rPr>
        <w:t xml:space="preserve"> </w:t>
      </w:r>
      <w:r>
        <w:t>function</w:t>
      </w:r>
      <w:r>
        <w:rPr>
          <w:spacing w:val="-12"/>
        </w:rPr>
        <w:t xml:space="preserve"> </w:t>
      </w:r>
      <w:r>
        <w:t>of</w:t>
      </w:r>
      <w:r>
        <w:rPr>
          <w:spacing w:val="-12"/>
        </w:rPr>
        <w:t xml:space="preserve"> </w:t>
      </w:r>
      <w:r>
        <w:t>the</w:t>
      </w:r>
      <w:r>
        <w:rPr>
          <w:spacing w:val="-10"/>
        </w:rPr>
        <w:t xml:space="preserve"> </w:t>
      </w:r>
      <w:r>
        <w:t>membrane</w:t>
      </w:r>
      <w:r>
        <w:rPr>
          <w:spacing w:val="-11"/>
        </w:rPr>
        <w:t xml:space="preserve"> </w:t>
      </w:r>
      <w:r>
        <w:t>allows</w:t>
      </w:r>
      <w:r>
        <w:rPr>
          <w:spacing w:val="-10"/>
        </w:rPr>
        <w:t xml:space="preserve"> </w:t>
      </w:r>
      <w:r>
        <w:t>more glycerol to move across the cell membrane.</w:t>
      </w:r>
    </w:p>
    <w:p w14:paraId="446F80DA" w14:textId="77777777" w:rsidR="0080673B" w:rsidRDefault="00282A50">
      <w:pPr>
        <w:pStyle w:val="BodyText"/>
        <w:spacing w:before="1"/>
        <w:ind w:left="2231"/>
      </w:pPr>
      <w:proofErr w:type="gramStart"/>
      <w:r>
        <w:t>So</w:t>
      </w:r>
      <w:proofErr w:type="gramEnd"/>
      <w:r>
        <w:rPr>
          <w:spacing w:val="-14"/>
        </w:rPr>
        <w:t xml:space="preserve"> </w:t>
      </w:r>
      <w:r>
        <w:t>everybody</w:t>
      </w:r>
      <w:r>
        <w:rPr>
          <w:spacing w:val="-12"/>
        </w:rPr>
        <w:t xml:space="preserve"> </w:t>
      </w:r>
      <w:r>
        <w:t>okay</w:t>
      </w:r>
      <w:r>
        <w:rPr>
          <w:spacing w:val="-11"/>
        </w:rPr>
        <w:t xml:space="preserve"> </w:t>
      </w:r>
      <w:r>
        <w:t>with</w:t>
      </w:r>
      <w:r>
        <w:rPr>
          <w:spacing w:val="-14"/>
        </w:rPr>
        <w:t xml:space="preserve"> </w:t>
      </w:r>
      <w:r>
        <w:t>that</w:t>
      </w:r>
      <w:r>
        <w:rPr>
          <w:spacing w:val="-13"/>
        </w:rPr>
        <w:t xml:space="preserve"> </w:t>
      </w:r>
      <w:r>
        <w:t>aspect</w:t>
      </w:r>
      <w:r>
        <w:rPr>
          <w:spacing w:val="-14"/>
        </w:rPr>
        <w:t xml:space="preserve"> </w:t>
      </w:r>
      <w:r>
        <w:t>so</w:t>
      </w:r>
      <w:r>
        <w:rPr>
          <w:spacing w:val="-13"/>
        </w:rPr>
        <w:t xml:space="preserve"> </w:t>
      </w:r>
      <w:r>
        <w:rPr>
          <w:spacing w:val="-4"/>
        </w:rPr>
        <w:t>far?</w:t>
      </w:r>
    </w:p>
    <w:p w14:paraId="04AEF9B9" w14:textId="77777777" w:rsidR="0080673B" w:rsidRDefault="0080673B">
      <w:pPr>
        <w:pStyle w:val="BodyText"/>
        <w:sectPr w:rsidR="0080673B">
          <w:pgSz w:w="12240" w:h="15840"/>
          <w:pgMar w:top="1880" w:right="1080" w:bottom="1860" w:left="1800" w:header="679" w:footer="1669" w:gutter="0"/>
          <w:cols w:space="720"/>
        </w:sectPr>
      </w:pPr>
    </w:p>
    <w:p w14:paraId="47AEEF78" w14:textId="77777777" w:rsidR="0080673B" w:rsidRDefault="00282A50">
      <w:pPr>
        <w:pStyle w:val="BodyText"/>
        <w:spacing w:before="172"/>
      </w:pPr>
      <w:r>
        <w:rPr>
          <w:spacing w:val="-5"/>
        </w:rPr>
        <w:t>Cool.</w:t>
      </w:r>
    </w:p>
    <w:p w14:paraId="1D25B074" w14:textId="77777777" w:rsidR="0080673B" w:rsidRDefault="00282A50">
      <w:pPr>
        <w:pStyle w:val="BodyText"/>
        <w:ind w:left="0"/>
      </w:pPr>
      <w:r>
        <w:br w:type="column"/>
      </w:r>
    </w:p>
    <w:p w14:paraId="49EF0E28" w14:textId="77777777" w:rsidR="0080673B" w:rsidRDefault="0080673B">
      <w:pPr>
        <w:pStyle w:val="BodyText"/>
        <w:spacing w:before="72"/>
        <w:ind w:left="0"/>
      </w:pPr>
    </w:p>
    <w:p w14:paraId="72FF0153" w14:textId="77777777" w:rsidR="0080673B" w:rsidRDefault="00282A50">
      <w:pPr>
        <w:pStyle w:val="BodyText"/>
        <w:spacing w:before="1"/>
        <w:ind w:left="110"/>
      </w:pPr>
      <w:r>
        <w:t>All</w:t>
      </w:r>
      <w:r>
        <w:rPr>
          <w:spacing w:val="-11"/>
        </w:rPr>
        <w:t xml:space="preserve"> </w:t>
      </w:r>
      <w:r>
        <w:rPr>
          <w:spacing w:val="-2"/>
        </w:rPr>
        <w:t>right.</w:t>
      </w:r>
    </w:p>
    <w:p w14:paraId="3BE2C377" w14:textId="77777777" w:rsidR="0080673B" w:rsidRDefault="00282A50">
      <w:pPr>
        <w:pStyle w:val="BodyText"/>
        <w:spacing w:before="172"/>
        <w:ind w:left="110"/>
      </w:pPr>
      <w:proofErr w:type="gramStart"/>
      <w:r>
        <w:t>So</w:t>
      </w:r>
      <w:proofErr w:type="gramEnd"/>
      <w:r>
        <w:rPr>
          <w:spacing w:val="-12"/>
        </w:rPr>
        <w:t xml:space="preserve"> </w:t>
      </w:r>
      <w:r>
        <w:t>like</w:t>
      </w:r>
      <w:r>
        <w:rPr>
          <w:spacing w:val="-11"/>
        </w:rPr>
        <w:t xml:space="preserve"> </w:t>
      </w:r>
      <w:r>
        <w:t>I</w:t>
      </w:r>
      <w:r>
        <w:rPr>
          <w:spacing w:val="-10"/>
        </w:rPr>
        <w:t xml:space="preserve"> </w:t>
      </w:r>
      <w:r>
        <w:t>said,</w:t>
      </w:r>
      <w:r>
        <w:rPr>
          <w:spacing w:val="-11"/>
        </w:rPr>
        <w:t xml:space="preserve"> </w:t>
      </w:r>
      <w:r>
        <w:t>this</w:t>
      </w:r>
      <w:r>
        <w:rPr>
          <w:spacing w:val="-11"/>
        </w:rPr>
        <w:t xml:space="preserve"> </w:t>
      </w:r>
      <w:r>
        <w:t>cholesterol</w:t>
      </w:r>
      <w:r>
        <w:rPr>
          <w:spacing w:val="-10"/>
        </w:rPr>
        <w:t xml:space="preserve"> </w:t>
      </w:r>
      <w:r>
        <w:t>is</w:t>
      </w:r>
      <w:r>
        <w:rPr>
          <w:spacing w:val="-11"/>
        </w:rPr>
        <w:t xml:space="preserve"> </w:t>
      </w:r>
      <w:r>
        <w:t>a</w:t>
      </w:r>
      <w:r>
        <w:rPr>
          <w:spacing w:val="-12"/>
        </w:rPr>
        <w:t xml:space="preserve"> </w:t>
      </w:r>
      <w:r>
        <w:rPr>
          <w:spacing w:val="-2"/>
        </w:rPr>
        <w:t>rigid</w:t>
      </w:r>
    </w:p>
    <w:p w14:paraId="05717EE1" w14:textId="77777777" w:rsidR="0080673B" w:rsidRDefault="0080673B">
      <w:pPr>
        <w:pStyle w:val="BodyText"/>
        <w:sectPr w:rsidR="0080673B">
          <w:type w:val="continuous"/>
          <w:pgSz w:w="12240" w:h="15840"/>
          <w:pgMar w:top="1880" w:right="1080" w:bottom="1860" w:left="1800" w:header="679" w:footer="1669" w:gutter="0"/>
          <w:cols w:num="2" w:space="720" w:equalWidth="0">
            <w:col w:w="2082" w:space="40"/>
            <w:col w:w="7238"/>
          </w:cols>
        </w:sectPr>
      </w:pPr>
    </w:p>
    <w:p w14:paraId="6E1D3EA0" w14:textId="77777777" w:rsidR="0080673B" w:rsidRDefault="00282A50">
      <w:pPr>
        <w:pStyle w:val="BodyText"/>
        <w:spacing w:before="169" w:line="391" w:lineRule="auto"/>
        <w:ind w:right="245"/>
      </w:pPr>
      <w:r>
        <w:t>steroid</w:t>
      </w:r>
      <w:r>
        <w:rPr>
          <w:spacing w:val="-20"/>
        </w:rPr>
        <w:t xml:space="preserve"> </w:t>
      </w:r>
      <w:r>
        <w:t>ring</w:t>
      </w:r>
      <w:r>
        <w:rPr>
          <w:spacing w:val="-19"/>
        </w:rPr>
        <w:t xml:space="preserve"> </w:t>
      </w:r>
      <w:r>
        <w:t>inserts</w:t>
      </w:r>
      <w:r>
        <w:rPr>
          <w:spacing w:val="-20"/>
        </w:rPr>
        <w:t xml:space="preserve"> </w:t>
      </w:r>
      <w:r>
        <w:t>between...limiting</w:t>
      </w:r>
      <w:r>
        <w:rPr>
          <w:spacing w:val="-20"/>
        </w:rPr>
        <w:t xml:space="preserve"> </w:t>
      </w:r>
      <w:r>
        <w:t>their</w:t>
      </w:r>
      <w:r>
        <w:rPr>
          <w:spacing w:val="-20"/>
        </w:rPr>
        <w:t xml:space="preserve"> </w:t>
      </w:r>
      <w:r>
        <w:t>movement and interactions.</w:t>
      </w:r>
      <w:r>
        <w:rPr>
          <w:spacing w:val="80"/>
          <w:w w:val="150"/>
        </w:rPr>
        <w:t xml:space="preserve"> </w:t>
      </w:r>
      <w:r>
        <w:t>If you put more and more cholesterol in especially.</w:t>
      </w:r>
    </w:p>
    <w:p w14:paraId="72F86580" w14:textId="77777777" w:rsidR="0080673B" w:rsidRDefault="00282A50">
      <w:pPr>
        <w:pStyle w:val="BodyText"/>
        <w:spacing w:before="3"/>
        <w:ind w:left="2231"/>
      </w:pPr>
      <w:r>
        <w:t>Next</w:t>
      </w:r>
      <w:r>
        <w:rPr>
          <w:spacing w:val="-16"/>
        </w:rPr>
        <w:t xml:space="preserve"> </w:t>
      </w:r>
      <w:r>
        <w:t>aspects</w:t>
      </w:r>
      <w:r>
        <w:rPr>
          <w:spacing w:val="-14"/>
        </w:rPr>
        <w:t xml:space="preserve"> </w:t>
      </w:r>
      <w:r>
        <w:rPr>
          <w:spacing w:val="-2"/>
        </w:rPr>
        <w:t>here.</w:t>
      </w:r>
    </w:p>
    <w:p w14:paraId="3E5AD690" w14:textId="77777777" w:rsidR="0080673B" w:rsidRDefault="00282A50">
      <w:pPr>
        <w:pStyle w:val="BodyText"/>
        <w:spacing w:before="172" w:line="391" w:lineRule="auto"/>
        <w:ind w:right="375" w:firstLine="864"/>
      </w:pPr>
      <w:r>
        <w:t>Although</w:t>
      </w:r>
      <w:r>
        <w:rPr>
          <w:spacing w:val="-15"/>
        </w:rPr>
        <w:t xml:space="preserve"> </w:t>
      </w:r>
      <w:r>
        <w:t>the</w:t>
      </w:r>
      <w:r>
        <w:rPr>
          <w:spacing w:val="-13"/>
        </w:rPr>
        <w:t xml:space="preserve"> </w:t>
      </w:r>
      <w:r>
        <w:t>fluid</w:t>
      </w:r>
      <w:r>
        <w:rPr>
          <w:spacing w:val="-15"/>
        </w:rPr>
        <w:t xml:space="preserve"> </w:t>
      </w:r>
      <w:r>
        <w:t>mosaic</w:t>
      </w:r>
      <w:r>
        <w:rPr>
          <w:spacing w:val="-15"/>
        </w:rPr>
        <w:t xml:space="preserve"> </w:t>
      </w:r>
      <w:r>
        <w:t>model</w:t>
      </w:r>
      <w:r>
        <w:rPr>
          <w:spacing w:val="-13"/>
        </w:rPr>
        <w:t xml:space="preserve"> </w:t>
      </w:r>
      <w:r>
        <w:t>shows</w:t>
      </w:r>
      <w:r>
        <w:rPr>
          <w:spacing w:val="-15"/>
        </w:rPr>
        <w:t xml:space="preserve"> </w:t>
      </w:r>
      <w:r>
        <w:t>the general relationships [reading].</w:t>
      </w:r>
    </w:p>
    <w:p w14:paraId="3DE61DEA" w14:textId="77777777" w:rsidR="0080673B" w:rsidRDefault="00282A50">
      <w:pPr>
        <w:pStyle w:val="BodyText"/>
        <w:spacing w:line="391" w:lineRule="auto"/>
        <w:ind w:right="245" w:firstLine="864"/>
      </w:pPr>
      <w:proofErr w:type="gramStart"/>
      <w:r>
        <w:t>So</w:t>
      </w:r>
      <w:proofErr w:type="gramEnd"/>
      <w:r>
        <w:t xml:space="preserve"> to be honest, you might see these pictures from first year where you have a bilayer, you see may be</w:t>
      </w:r>
      <w:r>
        <w:rPr>
          <w:spacing w:val="-17"/>
        </w:rPr>
        <w:t xml:space="preserve"> </w:t>
      </w:r>
      <w:r>
        <w:t>membrane</w:t>
      </w:r>
      <w:r>
        <w:rPr>
          <w:spacing w:val="-17"/>
        </w:rPr>
        <w:t xml:space="preserve"> </w:t>
      </w:r>
      <w:r>
        <w:t>bound</w:t>
      </w:r>
      <w:r>
        <w:rPr>
          <w:spacing w:val="-15"/>
        </w:rPr>
        <w:t xml:space="preserve"> </w:t>
      </w:r>
      <w:r>
        <w:t>proteins</w:t>
      </w:r>
      <w:r>
        <w:rPr>
          <w:spacing w:val="-17"/>
        </w:rPr>
        <w:t xml:space="preserve"> </w:t>
      </w:r>
      <w:r>
        <w:t>evenly</w:t>
      </w:r>
      <w:r>
        <w:rPr>
          <w:spacing w:val="-17"/>
        </w:rPr>
        <w:t xml:space="preserve"> </w:t>
      </w:r>
      <w:r>
        <w:t>dispersed</w:t>
      </w:r>
      <w:r>
        <w:rPr>
          <w:spacing w:val="-17"/>
        </w:rPr>
        <w:t xml:space="preserve"> </w:t>
      </w:r>
      <w:r>
        <w:t>throughout the picture.</w:t>
      </w:r>
    </w:p>
    <w:p w14:paraId="40167E69" w14:textId="77777777" w:rsidR="0080673B" w:rsidRDefault="00282A50">
      <w:pPr>
        <w:pStyle w:val="BodyText"/>
        <w:spacing w:line="391" w:lineRule="auto"/>
        <w:ind w:right="245" w:firstLine="864"/>
      </w:pPr>
      <w:r>
        <w:t>I</w:t>
      </w:r>
      <w:r>
        <w:rPr>
          <w:spacing w:val="-12"/>
        </w:rPr>
        <w:t xml:space="preserve"> </w:t>
      </w:r>
      <w:r>
        <w:t>think</w:t>
      </w:r>
      <w:r>
        <w:rPr>
          <w:spacing w:val="-12"/>
        </w:rPr>
        <w:t xml:space="preserve"> </w:t>
      </w:r>
      <w:r>
        <w:t>you</w:t>
      </w:r>
      <w:r>
        <w:rPr>
          <w:spacing w:val="-12"/>
        </w:rPr>
        <w:t xml:space="preserve"> </w:t>
      </w:r>
      <w:r>
        <w:t>probably</w:t>
      </w:r>
      <w:r>
        <w:rPr>
          <w:spacing w:val="-12"/>
        </w:rPr>
        <w:t xml:space="preserve"> </w:t>
      </w:r>
      <w:r>
        <w:t>remember</w:t>
      </w:r>
      <w:r>
        <w:rPr>
          <w:spacing w:val="-10"/>
        </w:rPr>
        <w:t xml:space="preserve"> </w:t>
      </w:r>
      <w:r>
        <w:t>that.</w:t>
      </w:r>
      <w:r>
        <w:rPr>
          <w:spacing w:val="80"/>
        </w:rPr>
        <w:t xml:space="preserve"> </w:t>
      </w:r>
      <w:r>
        <w:t>That's</w:t>
      </w:r>
      <w:r>
        <w:rPr>
          <w:spacing w:val="-12"/>
        </w:rPr>
        <w:t xml:space="preserve"> </w:t>
      </w:r>
      <w:r>
        <w:t>not the complete truth.</w:t>
      </w:r>
    </w:p>
    <w:p w14:paraId="39FC6B45" w14:textId="77777777" w:rsidR="0080673B" w:rsidRDefault="00282A50">
      <w:pPr>
        <w:pStyle w:val="BodyText"/>
        <w:spacing w:before="2" w:line="391" w:lineRule="auto"/>
        <w:ind w:right="269" w:firstLine="864"/>
        <w:jc w:val="both"/>
      </w:pPr>
      <w:r>
        <w:t>What</w:t>
      </w:r>
      <w:r>
        <w:rPr>
          <w:spacing w:val="-10"/>
        </w:rPr>
        <w:t xml:space="preserve"> </w:t>
      </w:r>
      <w:r>
        <w:t>we</w:t>
      </w:r>
      <w:r>
        <w:rPr>
          <w:spacing w:val="-10"/>
        </w:rPr>
        <w:t xml:space="preserve"> </w:t>
      </w:r>
      <w:r>
        <w:t>tend</w:t>
      </w:r>
      <w:r>
        <w:rPr>
          <w:spacing w:val="-8"/>
        </w:rPr>
        <w:t xml:space="preserve"> </w:t>
      </w:r>
      <w:r>
        <w:t>to</w:t>
      </w:r>
      <w:r>
        <w:rPr>
          <w:spacing w:val="-10"/>
        </w:rPr>
        <w:t xml:space="preserve"> </w:t>
      </w:r>
      <w:r>
        <w:t>see</w:t>
      </w:r>
      <w:r>
        <w:rPr>
          <w:spacing w:val="-10"/>
        </w:rPr>
        <w:t xml:space="preserve"> </w:t>
      </w:r>
      <w:r>
        <w:t>are</w:t>
      </w:r>
      <w:r>
        <w:rPr>
          <w:spacing w:val="-10"/>
        </w:rPr>
        <w:t xml:space="preserve"> </w:t>
      </w:r>
      <w:r>
        <w:t>membranes</w:t>
      </w:r>
      <w:r>
        <w:rPr>
          <w:spacing w:val="-10"/>
        </w:rPr>
        <w:t xml:space="preserve"> </w:t>
      </w:r>
      <w:r>
        <w:t>in</w:t>
      </w:r>
      <w:r>
        <w:rPr>
          <w:spacing w:val="-8"/>
        </w:rPr>
        <w:t xml:space="preserve"> </w:t>
      </w:r>
      <w:r>
        <w:t>which</w:t>
      </w:r>
      <w:r>
        <w:rPr>
          <w:spacing w:val="-10"/>
        </w:rPr>
        <w:t xml:space="preserve"> </w:t>
      </w:r>
      <w:r>
        <w:t>if</w:t>
      </w:r>
      <w:r>
        <w:rPr>
          <w:spacing w:val="-10"/>
        </w:rPr>
        <w:t xml:space="preserve"> </w:t>
      </w:r>
      <w:r>
        <w:t>we looked</w:t>
      </w:r>
      <w:r>
        <w:rPr>
          <w:spacing w:val="-11"/>
        </w:rPr>
        <w:t xml:space="preserve"> </w:t>
      </w:r>
      <w:r>
        <w:t>at</w:t>
      </w:r>
      <w:r>
        <w:rPr>
          <w:spacing w:val="-9"/>
        </w:rPr>
        <w:t xml:space="preserve"> </w:t>
      </w:r>
      <w:r>
        <w:t>the</w:t>
      </w:r>
      <w:r>
        <w:rPr>
          <w:spacing w:val="-11"/>
        </w:rPr>
        <w:t xml:space="preserve"> </w:t>
      </w:r>
      <w:r>
        <w:t>whole</w:t>
      </w:r>
      <w:r>
        <w:rPr>
          <w:spacing w:val="-11"/>
        </w:rPr>
        <w:t xml:space="preserve"> </w:t>
      </w:r>
      <w:r>
        <w:t>area</w:t>
      </w:r>
      <w:r>
        <w:rPr>
          <w:spacing w:val="-9"/>
        </w:rPr>
        <w:t xml:space="preserve"> </w:t>
      </w:r>
      <w:r>
        <w:t>of</w:t>
      </w:r>
      <w:r>
        <w:rPr>
          <w:spacing w:val="-11"/>
        </w:rPr>
        <w:t xml:space="preserve"> </w:t>
      </w:r>
      <w:r>
        <w:t>the</w:t>
      </w:r>
      <w:r>
        <w:rPr>
          <w:spacing w:val="-9"/>
        </w:rPr>
        <w:t xml:space="preserve"> </w:t>
      </w:r>
      <w:r>
        <w:t>membrane,</w:t>
      </w:r>
      <w:r>
        <w:rPr>
          <w:spacing w:val="-9"/>
        </w:rPr>
        <w:t xml:space="preserve"> </w:t>
      </w:r>
      <w:r>
        <w:t>it's</w:t>
      </w:r>
      <w:r>
        <w:rPr>
          <w:spacing w:val="-11"/>
        </w:rPr>
        <w:t xml:space="preserve"> </w:t>
      </w:r>
      <w:r>
        <w:t>not</w:t>
      </w:r>
      <w:r>
        <w:rPr>
          <w:spacing w:val="-11"/>
        </w:rPr>
        <w:t xml:space="preserve"> </w:t>
      </w:r>
      <w:r>
        <w:t>all the same.</w:t>
      </w:r>
    </w:p>
    <w:p w14:paraId="23AC09D7" w14:textId="77777777" w:rsidR="0080673B" w:rsidRDefault="00282A50">
      <w:pPr>
        <w:pStyle w:val="BodyText"/>
        <w:spacing w:before="3"/>
        <w:ind w:left="2231"/>
      </w:pPr>
      <w:r>
        <w:rPr>
          <w:spacing w:val="-2"/>
        </w:rPr>
        <w:t>Right?</w:t>
      </w:r>
    </w:p>
    <w:p w14:paraId="1A02336E" w14:textId="77777777" w:rsidR="0080673B" w:rsidRDefault="0080673B">
      <w:pPr>
        <w:pStyle w:val="BodyText"/>
        <w:sectPr w:rsidR="0080673B">
          <w:type w:val="continuous"/>
          <w:pgSz w:w="12240" w:h="15840"/>
          <w:pgMar w:top="1880" w:right="1080" w:bottom="1860" w:left="1800" w:header="679" w:footer="1669" w:gutter="0"/>
          <w:cols w:space="720"/>
        </w:sectPr>
      </w:pPr>
    </w:p>
    <w:p w14:paraId="617BD0E2" w14:textId="77777777" w:rsidR="0080673B" w:rsidRDefault="0080673B">
      <w:pPr>
        <w:pStyle w:val="BodyText"/>
        <w:ind w:left="0"/>
      </w:pPr>
    </w:p>
    <w:p w14:paraId="66096AB5" w14:textId="77777777" w:rsidR="0080673B" w:rsidRDefault="0080673B">
      <w:pPr>
        <w:pStyle w:val="BodyText"/>
        <w:spacing w:before="24"/>
        <w:ind w:left="0"/>
      </w:pPr>
    </w:p>
    <w:p w14:paraId="124F7E38" w14:textId="77777777" w:rsidR="0080673B" w:rsidRDefault="00282A50">
      <w:pPr>
        <w:pStyle w:val="BodyText"/>
        <w:spacing w:before="1" w:line="391" w:lineRule="auto"/>
        <w:ind w:right="235" w:firstLine="864"/>
      </w:pPr>
      <w:r>
        <w:t>Where</w:t>
      </w:r>
      <w:r>
        <w:rPr>
          <w:spacing w:val="-11"/>
        </w:rPr>
        <w:t xml:space="preserve"> </w:t>
      </w:r>
      <w:r>
        <w:t>you</w:t>
      </w:r>
      <w:r>
        <w:rPr>
          <w:spacing w:val="-11"/>
        </w:rPr>
        <w:t xml:space="preserve"> </w:t>
      </w:r>
      <w:r>
        <w:t>actually</w:t>
      </w:r>
      <w:r>
        <w:rPr>
          <w:spacing w:val="-13"/>
        </w:rPr>
        <w:t xml:space="preserve"> </w:t>
      </w:r>
      <w:r>
        <w:t>see</w:t>
      </w:r>
      <w:r>
        <w:rPr>
          <w:spacing w:val="-13"/>
        </w:rPr>
        <w:t xml:space="preserve"> </w:t>
      </w:r>
      <w:r>
        <w:t>for</w:t>
      </w:r>
      <w:r>
        <w:rPr>
          <w:spacing w:val="-13"/>
        </w:rPr>
        <w:t xml:space="preserve"> </w:t>
      </w:r>
      <w:r>
        <w:t>example</w:t>
      </w:r>
      <w:r>
        <w:rPr>
          <w:spacing w:val="-13"/>
        </w:rPr>
        <w:t xml:space="preserve"> </w:t>
      </w:r>
      <w:r>
        <w:t>if</w:t>
      </w:r>
      <w:r>
        <w:rPr>
          <w:spacing w:val="-13"/>
        </w:rPr>
        <w:t xml:space="preserve"> </w:t>
      </w:r>
      <w:r>
        <w:t>looking</w:t>
      </w:r>
      <w:r>
        <w:rPr>
          <w:spacing w:val="-13"/>
        </w:rPr>
        <w:t xml:space="preserve"> </w:t>
      </w:r>
      <w:r>
        <w:t>at membrane bound proteins, they will be found specific discreet regions in higher levels compared to the rest.</w:t>
      </w:r>
      <w:r>
        <w:rPr>
          <w:spacing w:val="80"/>
          <w:w w:val="150"/>
        </w:rPr>
        <w:t xml:space="preserve"> </w:t>
      </w:r>
      <w:r>
        <w:t>What we come across recently, don't remember the years but the last ten years I think, we appreciate the micro domains in membranes.</w:t>
      </w:r>
      <w:r>
        <w:rPr>
          <w:spacing w:val="80"/>
        </w:rPr>
        <w:t xml:space="preserve"> </w:t>
      </w:r>
      <w:r>
        <w:t>Called lipid</w:t>
      </w:r>
      <w:r>
        <w:rPr>
          <w:spacing w:val="-7"/>
        </w:rPr>
        <w:t xml:space="preserve"> </w:t>
      </w:r>
      <w:r>
        <w:t>raft.</w:t>
      </w:r>
      <w:r>
        <w:rPr>
          <w:spacing w:val="80"/>
        </w:rPr>
        <w:t xml:space="preserve"> </w:t>
      </w:r>
      <w:r>
        <w:t>Here</w:t>
      </w:r>
      <w:r>
        <w:rPr>
          <w:spacing w:val="-7"/>
        </w:rPr>
        <w:t xml:space="preserve"> </w:t>
      </w:r>
      <w:r>
        <w:t>is</w:t>
      </w:r>
      <w:r>
        <w:rPr>
          <w:spacing w:val="-9"/>
        </w:rPr>
        <w:t xml:space="preserve"> </w:t>
      </w:r>
      <w:r>
        <w:t>a</w:t>
      </w:r>
      <w:r>
        <w:rPr>
          <w:spacing w:val="-9"/>
        </w:rPr>
        <w:t xml:space="preserve"> </w:t>
      </w:r>
      <w:r>
        <w:t>picture</w:t>
      </w:r>
      <w:r>
        <w:rPr>
          <w:spacing w:val="-9"/>
        </w:rPr>
        <w:t xml:space="preserve"> </w:t>
      </w:r>
      <w:r>
        <w:t>here.</w:t>
      </w:r>
      <w:r>
        <w:rPr>
          <w:spacing w:val="80"/>
        </w:rPr>
        <w:t xml:space="preserve"> </w:t>
      </w:r>
      <w:r>
        <w:t>You</w:t>
      </w:r>
      <w:r>
        <w:rPr>
          <w:spacing w:val="-7"/>
        </w:rPr>
        <w:t xml:space="preserve"> </w:t>
      </w:r>
      <w:r>
        <w:t>can</w:t>
      </w:r>
      <w:r>
        <w:rPr>
          <w:spacing w:val="-9"/>
        </w:rPr>
        <w:t xml:space="preserve"> </w:t>
      </w:r>
      <w:r>
        <w:t>see</w:t>
      </w:r>
      <w:r>
        <w:rPr>
          <w:spacing w:val="-9"/>
        </w:rPr>
        <w:t xml:space="preserve"> </w:t>
      </w:r>
      <w:r>
        <w:t>here in the structure that the membrane in lipid raft area tends to get thicker compared to the rest of the membrane.</w:t>
      </w:r>
      <w:r>
        <w:rPr>
          <w:spacing w:val="80"/>
        </w:rPr>
        <w:t xml:space="preserve"> </w:t>
      </w:r>
      <w:r>
        <w:t>See</w:t>
      </w:r>
      <w:r>
        <w:rPr>
          <w:spacing w:val="-12"/>
        </w:rPr>
        <w:t xml:space="preserve"> </w:t>
      </w:r>
      <w:r>
        <w:t>the</w:t>
      </w:r>
      <w:r>
        <w:rPr>
          <w:spacing w:val="-12"/>
        </w:rPr>
        <w:t xml:space="preserve"> </w:t>
      </w:r>
      <w:r>
        <w:t>thickness</w:t>
      </w:r>
      <w:r>
        <w:rPr>
          <w:spacing w:val="-12"/>
        </w:rPr>
        <w:t xml:space="preserve"> </w:t>
      </w:r>
      <w:r>
        <w:t>here</w:t>
      </w:r>
      <w:r>
        <w:rPr>
          <w:spacing w:val="-12"/>
        </w:rPr>
        <w:t xml:space="preserve"> </w:t>
      </w:r>
      <w:r>
        <w:t>increase</w:t>
      </w:r>
      <w:r>
        <w:rPr>
          <w:spacing w:val="-12"/>
        </w:rPr>
        <w:t xml:space="preserve"> </w:t>
      </w:r>
      <w:r>
        <w:t>compared</w:t>
      </w:r>
      <w:r>
        <w:rPr>
          <w:spacing w:val="-12"/>
        </w:rPr>
        <w:t xml:space="preserve"> </w:t>
      </w:r>
      <w:r>
        <w:t>to the</w:t>
      </w:r>
      <w:r>
        <w:rPr>
          <w:spacing w:val="-10"/>
        </w:rPr>
        <w:t xml:space="preserve"> </w:t>
      </w:r>
      <w:r>
        <w:t>surrounding</w:t>
      </w:r>
      <w:r>
        <w:rPr>
          <w:spacing w:val="-10"/>
        </w:rPr>
        <w:t xml:space="preserve"> </w:t>
      </w:r>
      <w:r>
        <w:t>areas</w:t>
      </w:r>
      <w:r>
        <w:rPr>
          <w:spacing w:val="-10"/>
        </w:rPr>
        <w:t xml:space="preserve"> </w:t>
      </w:r>
      <w:r>
        <w:t>of</w:t>
      </w:r>
      <w:r>
        <w:rPr>
          <w:spacing w:val="-8"/>
        </w:rPr>
        <w:t xml:space="preserve"> </w:t>
      </w:r>
      <w:r>
        <w:t>the</w:t>
      </w:r>
      <w:r>
        <w:rPr>
          <w:spacing w:val="-10"/>
        </w:rPr>
        <w:t xml:space="preserve"> </w:t>
      </w:r>
      <w:r>
        <w:t>lipid</w:t>
      </w:r>
      <w:r>
        <w:rPr>
          <w:spacing w:val="-10"/>
        </w:rPr>
        <w:t xml:space="preserve"> </w:t>
      </w:r>
      <w:r>
        <w:t>raft</w:t>
      </w:r>
      <w:r>
        <w:rPr>
          <w:spacing w:val="-10"/>
        </w:rPr>
        <w:t xml:space="preserve"> </w:t>
      </w:r>
      <w:r>
        <w:t>and</w:t>
      </w:r>
      <w:r>
        <w:rPr>
          <w:spacing w:val="-10"/>
        </w:rPr>
        <w:t xml:space="preserve"> </w:t>
      </w:r>
      <w:r>
        <w:t>we</w:t>
      </w:r>
      <w:r>
        <w:rPr>
          <w:spacing w:val="-10"/>
        </w:rPr>
        <w:t xml:space="preserve"> </w:t>
      </w:r>
      <w:r>
        <w:t>tend</w:t>
      </w:r>
      <w:r>
        <w:rPr>
          <w:spacing w:val="-10"/>
        </w:rPr>
        <w:t xml:space="preserve"> </w:t>
      </w:r>
      <w:r>
        <w:t>to see other molecules in higher concentration.</w:t>
      </w:r>
    </w:p>
    <w:p w14:paraId="0EA9E35E" w14:textId="77777777" w:rsidR="0080673B" w:rsidRDefault="00282A50">
      <w:pPr>
        <w:pStyle w:val="BodyText"/>
        <w:spacing w:before="2" w:line="391" w:lineRule="auto"/>
        <w:ind w:right="245" w:firstLine="864"/>
      </w:pPr>
      <w:r>
        <w:t>Or concentration of the higher amounts the...higher amount of cholesterol there.</w:t>
      </w:r>
      <w:r>
        <w:rPr>
          <w:spacing w:val="80"/>
        </w:rPr>
        <w:t xml:space="preserve"> </w:t>
      </w:r>
      <w:r>
        <w:t xml:space="preserve">And </w:t>
      </w:r>
      <w:proofErr w:type="spellStart"/>
      <w:r>
        <w:t>lightening</w:t>
      </w:r>
      <w:proofErr w:type="spellEnd"/>
      <w:r>
        <w:t xml:space="preserve"> bolt structures.</w:t>
      </w:r>
      <w:r>
        <w:rPr>
          <w:spacing w:val="80"/>
        </w:rPr>
        <w:t xml:space="preserve"> </w:t>
      </w:r>
      <w:r>
        <w:t>That's the cholesterol present.</w:t>
      </w:r>
      <w:r>
        <w:rPr>
          <w:spacing w:val="80"/>
        </w:rPr>
        <w:t xml:space="preserve"> </w:t>
      </w:r>
      <w:r>
        <w:t>But cholesterol found in the membrane but higher amounts here.</w:t>
      </w:r>
      <w:r>
        <w:rPr>
          <w:spacing w:val="80"/>
        </w:rPr>
        <w:t xml:space="preserve"> </w:t>
      </w:r>
      <w:r>
        <w:t>Enriched.</w:t>
      </w:r>
      <w:r>
        <w:rPr>
          <w:spacing w:val="80"/>
        </w:rPr>
        <w:t xml:space="preserve"> </w:t>
      </w:r>
      <w:r>
        <w:t>Doesn't mean the outside regions don't have it, it's just saying you have more of it here.</w:t>
      </w:r>
      <w:r>
        <w:rPr>
          <w:spacing w:val="80"/>
          <w:w w:val="150"/>
        </w:rPr>
        <w:t xml:space="preserve"> </w:t>
      </w:r>
      <w:proofErr w:type="gramStart"/>
      <w:r>
        <w:t>So</w:t>
      </w:r>
      <w:proofErr w:type="gramEnd"/>
      <w:r>
        <w:t xml:space="preserve"> we will have more cholesterol and also when comes to the phospholipids, there's</w:t>
      </w:r>
      <w:r>
        <w:rPr>
          <w:spacing w:val="-13"/>
        </w:rPr>
        <w:t xml:space="preserve"> </w:t>
      </w:r>
      <w:r>
        <w:t>more</w:t>
      </w:r>
      <w:r>
        <w:rPr>
          <w:spacing w:val="-11"/>
        </w:rPr>
        <w:t xml:space="preserve"> </w:t>
      </w:r>
      <w:proofErr w:type="spellStart"/>
      <w:r>
        <w:t>sphingo</w:t>
      </w:r>
      <w:proofErr w:type="spellEnd"/>
      <w:r>
        <w:rPr>
          <w:spacing w:val="-13"/>
        </w:rPr>
        <w:t xml:space="preserve"> </w:t>
      </w:r>
      <w:r>
        <w:t>myelin</w:t>
      </w:r>
      <w:r>
        <w:rPr>
          <w:spacing w:val="-13"/>
        </w:rPr>
        <w:t xml:space="preserve"> </w:t>
      </w:r>
      <w:r>
        <w:t>present</w:t>
      </w:r>
      <w:r>
        <w:rPr>
          <w:spacing w:val="-13"/>
        </w:rPr>
        <w:t xml:space="preserve"> </w:t>
      </w:r>
      <w:r>
        <w:t>in</w:t>
      </w:r>
      <w:r>
        <w:rPr>
          <w:spacing w:val="-13"/>
        </w:rPr>
        <w:t xml:space="preserve"> </w:t>
      </w:r>
      <w:r>
        <w:t>the</w:t>
      </w:r>
      <w:r>
        <w:rPr>
          <w:spacing w:val="-13"/>
        </w:rPr>
        <w:t xml:space="preserve"> </w:t>
      </w:r>
      <w:r>
        <w:t>lipid</w:t>
      </w:r>
      <w:r>
        <w:rPr>
          <w:spacing w:val="-11"/>
        </w:rPr>
        <w:t xml:space="preserve"> </w:t>
      </w:r>
      <w:r>
        <w:t>rafts compared to the surrounding membrane.</w:t>
      </w:r>
      <w:r>
        <w:rPr>
          <w:spacing w:val="80"/>
          <w:w w:val="150"/>
        </w:rPr>
        <w:t xml:space="preserve"> </w:t>
      </w:r>
      <w:r>
        <w:t xml:space="preserve">And more </w:t>
      </w:r>
      <w:proofErr w:type="spellStart"/>
      <w:r>
        <w:t>cerebro</w:t>
      </w:r>
      <w:proofErr w:type="spellEnd"/>
      <w:r>
        <w:t xml:space="preserve"> sites and gang low...anything with sugar...so we can change to glycosphingolipid if you like.</w:t>
      </w:r>
      <w:r>
        <w:rPr>
          <w:spacing w:val="80"/>
        </w:rPr>
        <w:t xml:space="preserve"> </w:t>
      </w:r>
      <w:r>
        <w:t>More higher amounts there.</w:t>
      </w:r>
      <w:r>
        <w:rPr>
          <w:spacing w:val="80"/>
        </w:rPr>
        <w:t xml:space="preserve"> </w:t>
      </w:r>
      <w:r>
        <w:t xml:space="preserve">And </w:t>
      </w:r>
      <w:proofErr w:type="gramStart"/>
      <w:r>
        <w:t>also</w:t>
      </w:r>
      <w:proofErr w:type="gramEnd"/>
      <w:r>
        <w:t xml:space="preserve"> the typical </w:t>
      </w:r>
      <w:proofErr w:type="spellStart"/>
      <w:r>
        <w:t>phospho</w:t>
      </w:r>
      <w:proofErr w:type="spellEnd"/>
    </w:p>
    <w:p w14:paraId="26844965" w14:textId="77777777" w:rsidR="0080673B" w:rsidRDefault="0080673B">
      <w:pPr>
        <w:pStyle w:val="BodyText"/>
        <w:spacing w:line="391" w:lineRule="auto"/>
        <w:sectPr w:rsidR="0080673B">
          <w:pgSz w:w="12240" w:h="15840"/>
          <w:pgMar w:top="1880" w:right="1080" w:bottom="1860" w:left="1800" w:header="679" w:footer="1669" w:gutter="0"/>
          <w:cols w:space="720"/>
        </w:sectPr>
      </w:pPr>
    </w:p>
    <w:p w14:paraId="3C005CAB" w14:textId="77777777" w:rsidR="0080673B" w:rsidRDefault="0080673B">
      <w:pPr>
        <w:pStyle w:val="BodyText"/>
        <w:ind w:left="0"/>
      </w:pPr>
    </w:p>
    <w:p w14:paraId="74EFCFB4" w14:textId="77777777" w:rsidR="0080673B" w:rsidRDefault="0080673B">
      <w:pPr>
        <w:pStyle w:val="BodyText"/>
        <w:spacing w:before="24"/>
        <w:ind w:left="0"/>
      </w:pPr>
    </w:p>
    <w:p w14:paraId="2F002673" w14:textId="77777777" w:rsidR="0080673B" w:rsidRDefault="00282A50">
      <w:pPr>
        <w:pStyle w:val="BodyText"/>
        <w:spacing w:before="1" w:line="391" w:lineRule="auto"/>
        <w:ind w:right="245"/>
      </w:pPr>
      <w:r>
        <w:t xml:space="preserve">glyceride but with...if I look at the fatty acid chains in the lipid </w:t>
      </w:r>
      <w:proofErr w:type="gramStart"/>
      <w:r>
        <w:t>raft</w:t>
      </w:r>
      <w:proofErr w:type="gramEnd"/>
      <w:r>
        <w:t xml:space="preserve"> they are all straight in structure.</w:t>
      </w:r>
      <w:r>
        <w:rPr>
          <w:spacing w:val="80"/>
        </w:rPr>
        <w:t xml:space="preserve"> </w:t>
      </w:r>
      <w:r>
        <w:t>But</w:t>
      </w:r>
      <w:r>
        <w:rPr>
          <w:spacing w:val="-12"/>
        </w:rPr>
        <w:t xml:space="preserve"> </w:t>
      </w:r>
      <w:r>
        <w:t>the</w:t>
      </w:r>
      <w:r>
        <w:rPr>
          <w:spacing w:val="-12"/>
        </w:rPr>
        <w:t xml:space="preserve"> </w:t>
      </w:r>
      <w:r>
        <w:t>outside,</w:t>
      </w:r>
      <w:r>
        <w:rPr>
          <w:spacing w:val="-12"/>
        </w:rPr>
        <w:t xml:space="preserve"> </w:t>
      </w:r>
      <w:r>
        <w:t>there's</w:t>
      </w:r>
      <w:r>
        <w:rPr>
          <w:spacing w:val="-10"/>
        </w:rPr>
        <w:t xml:space="preserve"> </w:t>
      </w:r>
      <w:r>
        <w:t>more</w:t>
      </w:r>
      <w:r>
        <w:rPr>
          <w:spacing w:val="-10"/>
        </w:rPr>
        <w:t xml:space="preserve"> </w:t>
      </w:r>
      <w:r>
        <w:t>bends</w:t>
      </w:r>
      <w:r>
        <w:rPr>
          <w:spacing w:val="-12"/>
        </w:rPr>
        <w:t xml:space="preserve"> </w:t>
      </w:r>
      <w:r>
        <w:t>to</w:t>
      </w:r>
      <w:r>
        <w:rPr>
          <w:spacing w:val="-12"/>
        </w:rPr>
        <w:t xml:space="preserve"> </w:t>
      </w:r>
      <w:r>
        <w:t>it. The</w:t>
      </w:r>
      <w:r>
        <w:rPr>
          <w:spacing w:val="-17"/>
        </w:rPr>
        <w:t xml:space="preserve"> </w:t>
      </w:r>
      <w:r>
        <w:t>surrounding</w:t>
      </w:r>
      <w:r>
        <w:rPr>
          <w:spacing w:val="-17"/>
        </w:rPr>
        <w:t xml:space="preserve"> </w:t>
      </w:r>
      <w:r>
        <w:t>membranes</w:t>
      </w:r>
      <w:r>
        <w:rPr>
          <w:spacing w:val="-17"/>
        </w:rPr>
        <w:t xml:space="preserve"> </w:t>
      </w:r>
      <w:r>
        <w:t>have</w:t>
      </w:r>
      <w:r>
        <w:rPr>
          <w:spacing w:val="-17"/>
        </w:rPr>
        <w:t xml:space="preserve"> </w:t>
      </w:r>
      <w:r>
        <w:t>more</w:t>
      </w:r>
      <w:r>
        <w:rPr>
          <w:spacing w:val="-17"/>
        </w:rPr>
        <w:t xml:space="preserve"> </w:t>
      </w:r>
      <w:proofErr w:type="spellStart"/>
      <w:r>
        <w:t>phospho</w:t>
      </w:r>
      <w:proofErr w:type="spellEnd"/>
      <w:r>
        <w:rPr>
          <w:spacing w:val="-17"/>
        </w:rPr>
        <w:t xml:space="preserve"> </w:t>
      </w:r>
      <w:r>
        <w:t>glycerides with unsaturated fatty acid chains.</w:t>
      </w:r>
      <w:r>
        <w:rPr>
          <w:spacing w:val="80"/>
        </w:rPr>
        <w:t xml:space="preserve"> </w:t>
      </w:r>
      <w:r>
        <w:t xml:space="preserve">Next </w:t>
      </w:r>
      <w:proofErr w:type="gramStart"/>
      <w:r>
        <w:t>slide</w:t>
      </w:r>
      <w:proofErr w:type="gramEnd"/>
      <w:r>
        <w:t xml:space="preserve"> I think.</w:t>
      </w:r>
      <w:r>
        <w:rPr>
          <w:spacing w:val="80"/>
        </w:rPr>
        <w:t xml:space="preserve"> </w:t>
      </w:r>
      <w:r>
        <w:t xml:space="preserve">But why </w:t>
      </w:r>
      <w:proofErr w:type="gramStart"/>
      <w:r>
        <w:t>are</w:t>
      </w:r>
      <w:proofErr w:type="gramEnd"/>
      <w:r>
        <w:t xml:space="preserve"> lipid raft enriched with these </w:t>
      </w:r>
      <w:r>
        <w:rPr>
          <w:spacing w:val="-2"/>
        </w:rPr>
        <w:t>components?</w:t>
      </w:r>
    </w:p>
    <w:p w14:paraId="33CFDF92" w14:textId="77777777" w:rsidR="0080673B" w:rsidRDefault="00282A50">
      <w:pPr>
        <w:pStyle w:val="BodyText"/>
        <w:spacing w:before="1" w:line="391" w:lineRule="auto"/>
        <w:ind w:right="235" w:firstLine="864"/>
      </w:pPr>
      <w:r>
        <w:t>Well,</w:t>
      </w:r>
      <w:r>
        <w:rPr>
          <w:spacing w:val="-12"/>
        </w:rPr>
        <w:t xml:space="preserve"> </w:t>
      </w:r>
      <w:r>
        <w:t>all</w:t>
      </w:r>
      <w:r>
        <w:rPr>
          <w:spacing w:val="-12"/>
        </w:rPr>
        <w:t xml:space="preserve"> </w:t>
      </w:r>
      <w:r>
        <w:t>the</w:t>
      </w:r>
      <w:r>
        <w:rPr>
          <w:spacing w:val="-14"/>
        </w:rPr>
        <w:t xml:space="preserve"> </w:t>
      </w:r>
      <w:r>
        <w:t>above</w:t>
      </w:r>
      <w:r>
        <w:rPr>
          <w:spacing w:val="-14"/>
        </w:rPr>
        <w:t xml:space="preserve"> </w:t>
      </w:r>
      <w:r>
        <w:t>components</w:t>
      </w:r>
      <w:r>
        <w:rPr>
          <w:spacing w:val="-14"/>
        </w:rPr>
        <w:t xml:space="preserve"> </w:t>
      </w:r>
      <w:r>
        <w:t>allow</w:t>
      </w:r>
      <w:r>
        <w:rPr>
          <w:spacing w:val="-12"/>
        </w:rPr>
        <w:t xml:space="preserve"> </w:t>
      </w:r>
      <w:r>
        <w:t>for</w:t>
      </w:r>
      <w:r>
        <w:rPr>
          <w:spacing w:val="-14"/>
        </w:rPr>
        <w:t xml:space="preserve"> </w:t>
      </w:r>
      <w:r>
        <w:t>tight pack.</w:t>
      </w:r>
      <w:r>
        <w:rPr>
          <w:spacing w:val="80"/>
        </w:rPr>
        <w:t xml:space="preserve"> </w:t>
      </w:r>
      <w:r>
        <w:t>Which reduce the fluidity.</w:t>
      </w:r>
      <w:r>
        <w:rPr>
          <w:spacing w:val="80"/>
        </w:rPr>
        <w:t xml:space="preserve"> </w:t>
      </w:r>
      <w:r>
        <w:t>The surrounding parts of the membrane have higher fluidity.</w:t>
      </w:r>
      <w:r>
        <w:rPr>
          <w:spacing w:val="80"/>
        </w:rPr>
        <w:t xml:space="preserve"> </w:t>
      </w:r>
      <w:r>
        <w:t>Not compromising the whole cell membrane.</w:t>
      </w:r>
      <w:r>
        <w:rPr>
          <w:spacing w:val="80"/>
        </w:rPr>
        <w:t xml:space="preserve"> </w:t>
      </w:r>
      <w:r>
        <w:t>Just compromising</w:t>
      </w:r>
      <w:r>
        <w:rPr>
          <w:spacing w:val="-9"/>
        </w:rPr>
        <w:t xml:space="preserve"> </w:t>
      </w:r>
      <w:r>
        <w:t>where</w:t>
      </w:r>
      <w:r>
        <w:rPr>
          <w:spacing w:val="-11"/>
        </w:rPr>
        <w:t xml:space="preserve"> </w:t>
      </w:r>
      <w:r>
        <w:t>the</w:t>
      </w:r>
      <w:r>
        <w:rPr>
          <w:spacing w:val="-11"/>
        </w:rPr>
        <w:t xml:space="preserve"> </w:t>
      </w:r>
      <w:r>
        <w:t>lipid</w:t>
      </w:r>
      <w:r>
        <w:rPr>
          <w:spacing w:val="-11"/>
        </w:rPr>
        <w:t xml:space="preserve"> </w:t>
      </w:r>
      <w:r>
        <w:t>rafts</w:t>
      </w:r>
      <w:r>
        <w:rPr>
          <w:spacing w:val="-11"/>
        </w:rPr>
        <w:t xml:space="preserve"> </w:t>
      </w:r>
      <w:r>
        <w:t>are.</w:t>
      </w:r>
      <w:r>
        <w:rPr>
          <w:spacing w:val="80"/>
        </w:rPr>
        <w:t xml:space="preserve"> </w:t>
      </w:r>
      <w:r>
        <w:t>Why</w:t>
      </w:r>
      <w:r>
        <w:rPr>
          <w:spacing w:val="-11"/>
        </w:rPr>
        <w:t xml:space="preserve"> </w:t>
      </w:r>
      <w:r>
        <w:t>want</w:t>
      </w:r>
      <w:r>
        <w:rPr>
          <w:spacing w:val="-11"/>
        </w:rPr>
        <w:t xml:space="preserve"> </w:t>
      </w:r>
      <w:r>
        <w:t>to reduce the fluidity.</w:t>
      </w:r>
      <w:r>
        <w:rPr>
          <w:spacing w:val="80"/>
        </w:rPr>
        <w:t xml:space="preserve"> </w:t>
      </w:r>
      <w:r>
        <w:t>Sounds like a bad thing.</w:t>
      </w:r>
    </w:p>
    <w:p w14:paraId="48C0BD0E" w14:textId="77777777" w:rsidR="0080673B" w:rsidRDefault="00282A50">
      <w:pPr>
        <w:pStyle w:val="BodyText"/>
        <w:spacing w:before="2" w:line="391" w:lineRule="auto"/>
        <w:ind w:right="235" w:firstLine="864"/>
      </w:pPr>
      <w:r>
        <w:t>But</w:t>
      </w:r>
      <w:r>
        <w:rPr>
          <w:spacing w:val="-10"/>
        </w:rPr>
        <w:t xml:space="preserve"> </w:t>
      </w:r>
      <w:r>
        <w:t>the</w:t>
      </w:r>
      <w:r>
        <w:rPr>
          <w:spacing w:val="-10"/>
        </w:rPr>
        <w:t xml:space="preserve"> </w:t>
      </w:r>
      <w:r>
        <w:t>idea</w:t>
      </w:r>
      <w:r>
        <w:rPr>
          <w:spacing w:val="-8"/>
        </w:rPr>
        <w:t xml:space="preserve"> </w:t>
      </w:r>
      <w:r>
        <w:t>here</w:t>
      </w:r>
      <w:r>
        <w:rPr>
          <w:spacing w:val="-8"/>
        </w:rPr>
        <w:t xml:space="preserve"> </w:t>
      </w:r>
      <w:r>
        <w:t>is</w:t>
      </w:r>
      <w:r>
        <w:rPr>
          <w:spacing w:val="-10"/>
        </w:rPr>
        <w:t xml:space="preserve"> </w:t>
      </w:r>
      <w:r>
        <w:t>that</w:t>
      </w:r>
      <w:r>
        <w:rPr>
          <w:spacing w:val="-10"/>
        </w:rPr>
        <w:t xml:space="preserve"> </w:t>
      </w:r>
      <w:r>
        <w:t>what</w:t>
      </w:r>
      <w:r>
        <w:rPr>
          <w:spacing w:val="-10"/>
        </w:rPr>
        <w:t xml:space="preserve"> </w:t>
      </w:r>
      <w:r>
        <w:t>will</w:t>
      </w:r>
      <w:r>
        <w:rPr>
          <w:spacing w:val="-10"/>
        </w:rPr>
        <w:t xml:space="preserve"> </w:t>
      </w:r>
      <w:r>
        <w:t>happen</w:t>
      </w:r>
      <w:r>
        <w:rPr>
          <w:spacing w:val="-10"/>
        </w:rPr>
        <w:t xml:space="preserve"> </w:t>
      </w:r>
      <w:r>
        <w:t>is</w:t>
      </w:r>
      <w:r>
        <w:rPr>
          <w:spacing w:val="-10"/>
        </w:rPr>
        <w:t xml:space="preserve"> </w:t>
      </w:r>
      <w:r>
        <w:t>if you</w:t>
      </w:r>
      <w:r>
        <w:rPr>
          <w:spacing w:val="-10"/>
        </w:rPr>
        <w:t xml:space="preserve"> </w:t>
      </w:r>
      <w:r>
        <w:t>reduce</w:t>
      </w:r>
      <w:r>
        <w:rPr>
          <w:spacing w:val="-8"/>
        </w:rPr>
        <w:t xml:space="preserve"> </w:t>
      </w:r>
      <w:r>
        <w:t>the</w:t>
      </w:r>
      <w:r>
        <w:rPr>
          <w:spacing w:val="-10"/>
        </w:rPr>
        <w:t xml:space="preserve"> </w:t>
      </w:r>
      <w:r>
        <w:t>fluidity</w:t>
      </w:r>
      <w:r>
        <w:rPr>
          <w:spacing w:val="-10"/>
        </w:rPr>
        <w:t xml:space="preserve"> </w:t>
      </w:r>
      <w:r>
        <w:t>in</w:t>
      </w:r>
      <w:r>
        <w:rPr>
          <w:spacing w:val="-10"/>
        </w:rPr>
        <w:t xml:space="preserve"> </w:t>
      </w:r>
      <w:r>
        <w:t>a</w:t>
      </w:r>
      <w:r>
        <w:rPr>
          <w:spacing w:val="-10"/>
        </w:rPr>
        <w:t xml:space="preserve"> </w:t>
      </w:r>
      <w:r>
        <w:t>lipid</w:t>
      </w:r>
      <w:r>
        <w:rPr>
          <w:spacing w:val="-10"/>
        </w:rPr>
        <w:t xml:space="preserve"> </w:t>
      </w:r>
      <w:r>
        <w:t>raft</w:t>
      </w:r>
      <w:r>
        <w:rPr>
          <w:spacing w:val="-10"/>
        </w:rPr>
        <w:t xml:space="preserve"> </w:t>
      </w:r>
      <w:r>
        <w:t>region,</w:t>
      </w:r>
      <w:r>
        <w:rPr>
          <w:spacing w:val="-10"/>
        </w:rPr>
        <w:t xml:space="preserve"> </w:t>
      </w:r>
      <w:r>
        <w:t>on</w:t>
      </w:r>
      <w:r>
        <w:rPr>
          <w:spacing w:val="-10"/>
        </w:rPr>
        <w:t xml:space="preserve"> </w:t>
      </w:r>
      <w:r>
        <w:t>the membrane, allows for a slight thickens to occur.</w:t>
      </w:r>
      <w:r>
        <w:rPr>
          <w:spacing w:val="80"/>
        </w:rPr>
        <w:t xml:space="preserve"> </w:t>
      </w:r>
      <w:r>
        <w:t>You see that here.</w:t>
      </w:r>
    </w:p>
    <w:p w14:paraId="252193D6" w14:textId="77777777" w:rsidR="0080673B" w:rsidRDefault="00282A50">
      <w:pPr>
        <w:pStyle w:val="BodyText"/>
        <w:spacing w:before="1" w:line="391" w:lineRule="auto"/>
        <w:ind w:right="245" w:firstLine="864"/>
      </w:pPr>
      <w:r>
        <w:t>And that's going to make it easier for especially</w:t>
      </w:r>
      <w:r>
        <w:rPr>
          <w:spacing w:val="-13"/>
        </w:rPr>
        <w:t xml:space="preserve"> </w:t>
      </w:r>
      <w:r>
        <w:t>very</w:t>
      </w:r>
      <w:r>
        <w:rPr>
          <w:spacing w:val="-15"/>
        </w:rPr>
        <w:t xml:space="preserve"> </w:t>
      </w:r>
      <w:r>
        <w:t>long</w:t>
      </w:r>
      <w:r>
        <w:rPr>
          <w:spacing w:val="-15"/>
        </w:rPr>
        <w:t xml:space="preserve"> </w:t>
      </w:r>
      <w:r>
        <w:t>transmembrane</w:t>
      </w:r>
      <w:r>
        <w:rPr>
          <w:spacing w:val="-15"/>
        </w:rPr>
        <w:t xml:space="preserve"> </w:t>
      </w:r>
      <w:r>
        <w:t>proteins</w:t>
      </w:r>
      <w:r>
        <w:rPr>
          <w:spacing w:val="-15"/>
        </w:rPr>
        <w:t xml:space="preserve"> </w:t>
      </w:r>
      <w:r>
        <w:t>to</w:t>
      </w:r>
      <w:r>
        <w:rPr>
          <w:spacing w:val="-15"/>
        </w:rPr>
        <w:t xml:space="preserve"> </w:t>
      </w:r>
      <w:r>
        <w:t>be</w:t>
      </w:r>
      <w:r>
        <w:rPr>
          <w:spacing w:val="-15"/>
        </w:rPr>
        <w:t xml:space="preserve"> </w:t>
      </w:r>
      <w:r>
        <w:t>able to insert themselves correctly and stay there.</w:t>
      </w:r>
    </w:p>
    <w:p w14:paraId="143132BD" w14:textId="77777777" w:rsidR="0080673B" w:rsidRDefault="00282A50">
      <w:pPr>
        <w:pStyle w:val="BodyText"/>
        <w:spacing w:line="391" w:lineRule="auto"/>
        <w:ind w:right="235" w:firstLine="864"/>
      </w:pPr>
      <w:r>
        <w:t>Now, obviously, transmembrane proteins could have</w:t>
      </w:r>
      <w:r>
        <w:rPr>
          <w:spacing w:val="-12"/>
        </w:rPr>
        <w:t xml:space="preserve"> </w:t>
      </w:r>
      <w:r>
        <w:t>deferent</w:t>
      </w:r>
      <w:r>
        <w:rPr>
          <w:spacing w:val="-12"/>
        </w:rPr>
        <w:t xml:space="preserve"> </w:t>
      </w:r>
      <w:r>
        <w:t>lengths.</w:t>
      </w:r>
      <w:r>
        <w:rPr>
          <w:spacing w:val="80"/>
        </w:rPr>
        <w:t xml:space="preserve"> </w:t>
      </w:r>
      <w:r>
        <w:t>The</w:t>
      </w:r>
      <w:r>
        <w:rPr>
          <w:spacing w:val="-12"/>
        </w:rPr>
        <w:t xml:space="preserve"> </w:t>
      </w:r>
      <w:r>
        <w:t>shorter</w:t>
      </w:r>
      <w:r>
        <w:rPr>
          <w:spacing w:val="-12"/>
        </w:rPr>
        <w:t xml:space="preserve"> </w:t>
      </w:r>
      <w:r>
        <w:t>ones</w:t>
      </w:r>
      <w:r>
        <w:rPr>
          <w:spacing w:val="-12"/>
        </w:rPr>
        <w:t xml:space="preserve"> </w:t>
      </w:r>
      <w:r>
        <w:t>can</w:t>
      </w:r>
      <w:r>
        <w:rPr>
          <w:spacing w:val="-12"/>
        </w:rPr>
        <w:t xml:space="preserve"> </w:t>
      </w:r>
      <w:r>
        <w:t>still</w:t>
      </w:r>
      <w:r>
        <w:rPr>
          <w:spacing w:val="-12"/>
        </w:rPr>
        <w:t xml:space="preserve"> </w:t>
      </w:r>
      <w:r>
        <w:t xml:space="preserve">be </w:t>
      </w:r>
      <w:proofErr w:type="gramStart"/>
      <w:r>
        <w:t>founds</w:t>
      </w:r>
      <w:proofErr w:type="gramEnd"/>
      <w:r>
        <w:t xml:space="preserve"> in the surrounding membrane.</w:t>
      </w:r>
    </w:p>
    <w:p w14:paraId="3E7446C4" w14:textId="77777777" w:rsidR="0080673B" w:rsidRDefault="00282A50">
      <w:pPr>
        <w:pStyle w:val="BodyText"/>
        <w:spacing w:before="3" w:line="391" w:lineRule="auto"/>
        <w:ind w:right="375" w:firstLine="864"/>
      </w:pPr>
      <w:r>
        <w:t>The</w:t>
      </w:r>
      <w:r>
        <w:rPr>
          <w:spacing w:val="-13"/>
        </w:rPr>
        <w:t xml:space="preserve"> </w:t>
      </w:r>
      <w:r>
        <w:t>longer</w:t>
      </w:r>
      <w:r>
        <w:rPr>
          <w:spacing w:val="-12"/>
        </w:rPr>
        <w:t xml:space="preserve"> </w:t>
      </w:r>
      <w:r>
        <w:t>ones</w:t>
      </w:r>
      <w:r>
        <w:rPr>
          <w:spacing w:val="-13"/>
        </w:rPr>
        <w:t xml:space="preserve"> </w:t>
      </w:r>
      <w:r>
        <w:t>prefer</w:t>
      </w:r>
      <w:r>
        <w:rPr>
          <w:spacing w:val="-13"/>
        </w:rPr>
        <w:t xml:space="preserve"> </w:t>
      </w:r>
      <w:r>
        <w:t>the</w:t>
      </w:r>
      <w:r>
        <w:rPr>
          <w:spacing w:val="-13"/>
        </w:rPr>
        <w:t xml:space="preserve"> </w:t>
      </w:r>
      <w:r>
        <w:t>thicker</w:t>
      </w:r>
      <w:r>
        <w:rPr>
          <w:spacing w:val="-13"/>
        </w:rPr>
        <w:t xml:space="preserve"> </w:t>
      </w:r>
      <w:r>
        <w:t>regions</w:t>
      </w:r>
      <w:r>
        <w:rPr>
          <w:spacing w:val="-13"/>
        </w:rPr>
        <w:t xml:space="preserve"> </w:t>
      </w:r>
      <w:r>
        <w:t>of the lipid raft because if inserted there it's not</w:t>
      </w:r>
    </w:p>
    <w:p w14:paraId="0DCB9955" w14:textId="77777777" w:rsidR="0080673B" w:rsidRDefault="0080673B">
      <w:pPr>
        <w:pStyle w:val="BodyText"/>
        <w:spacing w:line="391" w:lineRule="auto"/>
        <w:sectPr w:rsidR="0080673B">
          <w:pgSz w:w="12240" w:h="15840"/>
          <w:pgMar w:top="1880" w:right="1080" w:bottom="1860" w:left="1800" w:header="679" w:footer="1669" w:gutter="0"/>
          <w:cols w:space="720"/>
        </w:sectPr>
      </w:pPr>
    </w:p>
    <w:p w14:paraId="56C61A55" w14:textId="77777777" w:rsidR="0080673B" w:rsidRDefault="0080673B">
      <w:pPr>
        <w:pStyle w:val="BodyText"/>
        <w:ind w:left="0"/>
      </w:pPr>
    </w:p>
    <w:p w14:paraId="08ED2186" w14:textId="77777777" w:rsidR="0080673B" w:rsidRDefault="0080673B">
      <w:pPr>
        <w:pStyle w:val="BodyText"/>
        <w:spacing w:before="24"/>
        <w:ind w:left="0"/>
      </w:pPr>
    </w:p>
    <w:p w14:paraId="0C2BC1B6" w14:textId="77777777" w:rsidR="0080673B" w:rsidRDefault="00282A50">
      <w:pPr>
        <w:pStyle w:val="BodyText"/>
        <w:spacing w:before="1"/>
      </w:pPr>
      <w:r>
        <w:t>likely</w:t>
      </w:r>
      <w:r>
        <w:rPr>
          <w:spacing w:val="-14"/>
        </w:rPr>
        <w:t xml:space="preserve"> </w:t>
      </w:r>
      <w:r>
        <w:t>to</w:t>
      </w:r>
      <w:r>
        <w:rPr>
          <w:spacing w:val="-11"/>
        </w:rPr>
        <w:t xml:space="preserve"> </w:t>
      </w:r>
      <w:r>
        <w:t>move</w:t>
      </w:r>
      <w:r>
        <w:rPr>
          <w:spacing w:val="-13"/>
        </w:rPr>
        <w:t xml:space="preserve"> </w:t>
      </w:r>
      <w:r>
        <w:t>around</w:t>
      </w:r>
      <w:r>
        <w:rPr>
          <w:spacing w:val="-13"/>
        </w:rPr>
        <w:t xml:space="preserve"> </w:t>
      </w:r>
      <w:r>
        <w:rPr>
          <w:spacing w:val="-4"/>
        </w:rPr>
        <w:t>much.</w:t>
      </w:r>
    </w:p>
    <w:p w14:paraId="05B32728" w14:textId="77777777" w:rsidR="0080673B" w:rsidRDefault="00282A50">
      <w:pPr>
        <w:pStyle w:val="BodyText"/>
        <w:spacing w:before="169" w:line="391" w:lineRule="auto"/>
        <w:ind w:right="235" w:firstLine="864"/>
      </w:pPr>
      <w:r>
        <w:t>You</w:t>
      </w:r>
      <w:r>
        <w:rPr>
          <w:spacing w:val="-13"/>
        </w:rPr>
        <w:t xml:space="preserve"> </w:t>
      </w:r>
      <w:r>
        <w:t>have</w:t>
      </w:r>
      <w:r>
        <w:rPr>
          <w:spacing w:val="-13"/>
        </w:rPr>
        <w:t xml:space="preserve"> </w:t>
      </w:r>
      <w:r>
        <w:t>a</w:t>
      </w:r>
      <w:r>
        <w:rPr>
          <w:spacing w:val="-12"/>
        </w:rPr>
        <w:t xml:space="preserve"> </w:t>
      </w:r>
      <w:r>
        <w:t>stronger</w:t>
      </w:r>
      <w:r>
        <w:rPr>
          <w:spacing w:val="-13"/>
        </w:rPr>
        <w:t xml:space="preserve"> </w:t>
      </w:r>
      <w:r>
        <w:t>or</w:t>
      </w:r>
      <w:r>
        <w:rPr>
          <w:spacing w:val="-13"/>
        </w:rPr>
        <w:t xml:space="preserve"> </w:t>
      </w:r>
      <w:r>
        <w:t>thicker</w:t>
      </w:r>
      <w:r>
        <w:rPr>
          <w:spacing w:val="-13"/>
        </w:rPr>
        <w:t xml:space="preserve"> </w:t>
      </w:r>
      <w:r>
        <w:t>foundation</w:t>
      </w:r>
      <w:r>
        <w:rPr>
          <w:spacing w:val="-12"/>
        </w:rPr>
        <w:t xml:space="preserve"> </w:t>
      </w:r>
      <w:r>
        <w:t>to allow something that's longer to stay still.</w:t>
      </w:r>
    </w:p>
    <w:p w14:paraId="44F1DA4F" w14:textId="77777777" w:rsidR="0080673B" w:rsidRDefault="00282A50">
      <w:pPr>
        <w:pStyle w:val="BodyText"/>
        <w:spacing w:before="2" w:line="391" w:lineRule="auto"/>
        <w:ind w:right="245" w:firstLine="864"/>
      </w:pPr>
      <w:r>
        <w:t>If you take the longer transmembrane proteins and put them in the narrower regions, outside the lipid</w:t>
      </w:r>
      <w:r>
        <w:rPr>
          <w:spacing w:val="-10"/>
        </w:rPr>
        <w:t xml:space="preserve"> </w:t>
      </w:r>
      <w:r>
        <w:t>raft,</w:t>
      </w:r>
      <w:r>
        <w:rPr>
          <w:spacing w:val="-12"/>
        </w:rPr>
        <w:t xml:space="preserve"> </w:t>
      </w:r>
      <w:r>
        <w:t>they</w:t>
      </w:r>
      <w:r>
        <w:rPr>
          <w:spacing w:val="-12"/>
        </w:rPr>
        <w:t xml:space="preserve"> </w:t>
      </w:r>
      <w:r>
        <w:t>will</w:t>
      </w:r>
      <w:r>
        <w:rPr>
          <w:spacing w:val="-12"/>
        </w:rPr>
        <w:t xml:space="preserve"> </w:t>
      </w:r>
      <w:r>
        <w:t>probably</w:t>
      </w:r>
      <w:r>
        <w:rPr>
          <w:spacing w:val="-12"/>
        </w:rPr>
        <w:t xml:space="preserve"> </w:t>
      </w:r>
      <w:r>
        <w:t>tend</w:t>
      </w:r>
      <w:r>
        <w:rPr>
          <w:spacing w:val="-12"/>
        </w:rPr>
        <w:t xml:space="preserve"> </w:t>
      </w:r>
      <w:r>
        <w:t>to</w:t>
      </w:r>
      <w:r>
        <w:rPr>
          <w:spacing w:val="-12"/>
        </w:rPr>
        <w:t xml:space="preserve"> </w:t>
      </w:r>
      <w:r>
        <w:t>move</w:t>
      </w:r>
      <w:r>
        <w:rPr>
          <w:spacing w:val="-12"/>
        </w:rPr>
        <w:t xml:space="preserve"> </w:t>
      </w:r>
      <w:r>
        <w:t>like</w:t>
      </w:r>
      <w:r>
        <w:rPr>
          <w:spacing w:val="-10"/>
        </w:rPr>
        <w:t xml:space="preserve"> </w:t>
      </w:r>
      <w:r>
        <w:t xml:space="preserve">this. Imagine my hand is the </w:t>
      </w:r>
      <w:proofErr w:type="gramStart"/>
      <w:r>
        <w:t>membrane,</w:t>
      </w:r>
      <w:proofErr w:type="gramEnd"/>
      <w:r>
        <w:t xml:space="preserve"> the other one is the long transmembrane protein.</w:t>
      </w:r>
    </w:p>
    <w:p w14:paraId="0D50EC0F" w14:textId="77777777" w:rsidR="0080673B" w:rsidRDefault="00282A50">
      <w:pPr>
        <w:pStyle w:val="BodyText"/>
        <w:spacing w:before="2" w:line="388" w:lineRule="auto"/>
        <w:ind w:firstLine="864"/>
      </w:pPr>
      <w:r>
        <w:t>They</w:t>
      </w:r>
      <w:r>
        <w:rPr>
          <w:spacing w:val="-11"/>
        </w:rPr>
        <w:t xml:space="preserve"> </w:t>
      </w:r>
      <w:r>
        <w:t>will</w:t>
      </w:r>
      <w:r>
        <w:rPr>
          <w:spacing w:val="-9"/>
        </w:rPr>
        <w:t xml:space="preserve"> </w:t>
      </w:r>
      <w:r>
        <w:t>probably</w:t>
      </w:r>
      <w:r>
        <w:rPr>
          <w:spacing w:val="-11"/>
        </w:rPr>
        <w:t xml:space="preserve"> </w:t>
      </w:r>
      <w:r>
        <w:t>start</w:t>
      </w:r>
      <w:r>
        <w:rPr>
          <w:spacing w:val="-9"/>
        </w:rPr>
        <w:t xml:space="preserve"> </w:t>
      </w:r>
      <w:r>
        <w:t>to</w:t>
      </w:r>
      <w:r>
        <w:rPr>
          <w:spacing w:val="-11"/>
        </w:rPr>
        <w:t xml:space="preserve"> </w:t>
      </w:r>
      <w:r>
        <w:t>move</w:t>
      </w:r>
      <w:r>
        <w:rPr>
          <w:spacing w:val="-9"/>
        </w:rPr>
        <w:t xml:space="preserve"> </w:t>
      </w:r>
      <w:r>
        <w:t>like</w:t>
      </w:r>
      <w:r>
        <w:rPr>
          <w:spacing w:val="-11"/>
        </w:rPr>
        <w:t xml:space="preserve"> </w:t>
      </w:r>
      <w:r>
        <w:t>this.</w:t>
      </w:r>
      <w:r>
        <w:rPr>
          <w:spacing w:val="80"/>
        </w:rPr>
        <w:t xml:space="preserve"> </w:t>
      </w:r>
      <w:r>
        <w:t>We don't want that to happen.</w:t>
      </w:r>
    </w:p>
    <w:p w14:paraId="747CA961" w14:textId="77777777" w:rsidR="0080673B" w:rsidRDefault="00282A50">
      <w:pPr>
        <w:pStyle w:val="BodyText"/>
        <w:spacing w:before="5" w:line="391" w:lineRule="auto"/>
        <w:ind w:right="245" w:firstLine="864"/>
      </w:pPr>
      <w:r>
        <w:t>So yes, this is more for the very long transmembrane proteins.</w:t>
      </w:r>
      <w:r>
        <w:rPr>
          <w:spacing w:val="80"/>
        </w:rPr>
        <w:t xml:space="preserve"> </w:t>
      </w:r>
      <w:r>
        <w:t>You will still find trans membrane</w:t>
      </w:r>
      <w:r>
        <w:rPr>
          <w:spacing w:val="-15"/>
        </w:rPr>
        <w:t xml:space="preserve"> </w:t>
      </w:r>
      <w:r>
        <w:t>proteins</w:t>
      </w:r>
      <w:r>
        <w:rPr>
          <w:spacing w:val="-14"/>
        </w:rPr>
        <w:t xml:space="preserve"> </w:t>
      </w:r>
      <w:r>
        <w:t>in</w:t>
      </w:r>
      <w:r>
        <w:rPr>
          <w:spacing w:val="-15"/>
        </w:rPr>
        <w:t xml:space="preserve"> </w:t>
      </w:r>
      <w:r>
        <w:t>the</w:t>
      </w:r>
      <w:r>
        <w:rPr>
          <w:spacing w:val="-14"/>
        </w:rPr>
        <w:t xml:space="preserve"> </w:t>
      </w:r>
      <w:r>
        <w:t>surrounding</w:t>
      </w:r>
      <w:r>
        <w:rPr>
          <w:spacing w:val="-14"/>
        </w:rPr>
        <w:t xml:space="preserve"> </w:t>
      </w:r>
      <w:r>
        <w:t>regions</w:t>
      </w:r>
      <w:r>
        <w:rPr>
          <w:spacing w:val="-15"/>
        </w:rPr>
        <w:t xml:space="preserve"> </w:t>
      </w:r>
      <w:r>
        <w:t>but</w:t>
      </w:r>
      <w:r>
        <w:rPr>
          <w:spacing w:val="-14"/>
        </w:rPr>
        <w:t xml:space="preserve"> </w:t>
      </w:r>
      <w:r>
        <w:t>the very long ones will be insert into the lipid raft because</w:t>
      </w:r>
      <w:r>
        <w:rPr>
          <w:spacing w:val="-15"/>
        </w:rPr>
        <w:t xml:space="preserve"> </w:t>
      </w:r>
      <w:r>
        <w:t>it's</w:t>
      </w:r>
      <w:r>
        <w:rPr>
          <w:spacing w:val="-14"/>
        </w:rPr>
        <w:t xml:space="preserve"> </w:t>
      </w:r>
      <w:r>
        <w:t>thicker</w:t>
      </w:r>
      <w:r>
        <w:rPr>
          <w:spacing w:val="-15"/>
        </w:rPr>
        <w:t xml:space="preserve"> </w:t>
      </w:r>
      <w:r>
        <w:t>foundation</w:t>
      </w:r>
      <w:r>
        <w:rPr>
          <w:spacing w:val="-14"/>
        </w:rPr>
        <w:t xml:space="preserve"> </w:t>
      </w:r>
      <w:r>
        <w:t>to</w:t>
      </w:r>
      <w:r>
        <w:rPr>
          <w:spacing w:val="-15"/>
        </w:rPr>
        <w:t xml:space="preserve"> </w:t>
      </w:r>
      <w:r>
        <w:t>insert</w:t>
      </w:r>
      <w:r>
        <w:rPr>
          <w:spacing w:val="-14"/>
        </w:rPr>
        <w:t xml:space="preserve"> </w:t>
      </w:r>
      <w:r>
        <w:t>itself</w:t>
      </w:r>
      <w:r>
        <w:rPr>
          <w:spacing w:val="-14"/>
        </w:rPr>
        <w:t xml:space="preserve"> </w:t>
      </w:r>
      <w:r>
        <w:t>in.</w:t>
      </w:r>
    </w:p>
    <w:p w14:paraId="6D7AD556" w14:textId="77777777" w:rsidR="0080673B" w:rsidRDefault="00282A50">
      <w:pPr>
        <w:pStyle w:val="BodyText"/>
        <w:spacing w:before="1"/>
        <w:ind w:left="2231"/>
      </w:pPr>
      <w:proofErr w:type="gramStart"/>
      <w:r>
        <w:t>So</w:t>
      </w:r>
      <w:proofErr w:type="gramEnd"/>
      <w:r>
        <w:rPr>
          <w:spacing w:val="-16"/>
        </w:rPr>
        <w:t xml:space="preserve"> </w:t>
      </w:r>
      <w:r>
        <w:t>the</w:t>
      </w:r>
      <w:r>
        <w:rPr>
          <w:spacing w:val="-15"/>
        </w:rPr>
        <w:t xml:space="preserve"> </w:t>
      </w:r>
      <w:r>
        <w:t>surrounding</w:t>
      </w:r>
      <w:r>
        <w:rPr>
          <w:spacing w:val="-15"/>
        </w:rPr>
        <w:t xml:space="preserve"> </w:t>
      </w:r>
      <w:r>
        <w:t>areas</w:t>
      </w:r>
      <w:r>
        <w:rPr>
          <w:spacing w:val="-14"/>
        </w:rPr>
        <w:t xml:space="preserve"> </w:t>
      </w:r>
      <w:r>
        <w:rPr>
          <w:spacing w:val="-2"/>
        </w:rPr>
        <w:t>[reading].</w:t>
      </w:r>
    </w:p>
    <w:p w14:paraId="1C57420D" w14:textId="77777777" w:rsidR="0080673B" w:rsidRDefault="00282A50">
      <w:pPr>
        <w:pStyle w:val="BodyText"/>
        <w:spacing w:before="172" w:line="391" w:lineRule="auto"/>
        <w:ind w:right="235" w:firstLine="864"/>
      </w:pPr>
      <w:proofErr w:type="gramStart"/>
      <w:r>
        <w:t>So</w:t>
      </w:r>
      <w:proofErr w:type="gramEnd"/>
      <w:r>
        <w:t xml:space="preserve"> they will be there you will still find in lower</w:t>
      </w:r>
      <w:r>
        <w:rPr>
          <w:spacing w:val="-12"/>
        </w:rPr>
        <w:t xml:space="preserve"> </w:t>
      </w:r>
      <w:r>
        <w:t>amount...they</w:t>
      </w:r>
      <w:r>
        <w:rPr>
          <w:spacing w:val="-13"/>
        </w:rPr>
        <w:t xml:space="preserve"> </w:t>
      </w:r>
      <w:r>
        <w:t>will</w:t>
      </w:r>
      <w:r>
        <w:rPr>
          <w:spacing w:val="-12"/>
        </w:rPr>
        <w:t xml:space="preserve"> </w:t>
      </w:r>
      <w:r>
        <w:t>all</w:t>
      </w:r>
      <w:r>
        <w:rPr>
          <w:spacing w:val="-13"/>
        </w:rPr>
        <w:t xml:space="preserve"> </w:t>
      </w:r>
      <w:r>
        <w:t>still</w:t>
      </w:r>
      <w:r>
        <w:rPr>
          <w:spacing w:val="-13"/>
        </w:rPr>
        <w:t xml:space="preserve"> </w:t>
      </w:r>
      <w:r>
        <w:t>be</w:t>
      </w:r>
      <w:r>
        <w:rPr>
          <w:spacing w:val="-13"/>
        </w:rPr>
        <w:t xml:space="preserve"> </w:t>
      </w:r>
      <w:r>
        <w:t>present</w:t>
      </w:r>
      <w:r>
        <w:rPr>
          <w:spacing w:val="-13"/>
        </w:rPr>
        <w:t xml:space="preserve"> </w:t>
      </w:r>
      <w:r>
        <w:t>but</w:t>
      </w:r>
      <w:r>
        <w:rPr>
          <w:spacing w:val="-13"/>
        </w:rPr>
        <w:t xml:space="preserve"> </w:t>
      </w:r>
      <w:r>
        <w:t>the lipid rafts will contain more of them.</w:t>
      </w:r>
    </w:p>
    <w:p w14:paraId="5A8D9F4C" w14:textId="77777777" w:rsidR="0080673B" w:rsidRDefault="00282A50">
      <w:pPr>
        <w:pStyle w:val="BodyText"/>
        <w:spacing w:before="1" w:line="391" w:lineRule="auto"/>
        <w:ind w:right="384" w:firstLine="864"/>
      </w:pPr>
      <w:proofErr w:type="gramStart"/>
      <w:r>
        <w:t>So</w:t>
      </w:r>
      <w:proofErr w:type="gramEnd"/>
      <w:r>
        <w:rPr>
          <w:spacing w:val="-13"/>
        </w:rPr>
        <w:t xml:space="preserve"> </w:t>
      </w:r>
      <w:r>
        <w:t>the</w:t>
      </w:r>
      <w:r>
        <w:rPr>
          <w:spacing w:val="-13"/>
        </w:rPr>
        <w:t xml:space="preserve"> </w:t>
      </w:r>
      <w:r>
        <w:t>surrounding</w:t>
      </w:r>
      <w:r>
        <w:rPr>
          <w:spacing w:val="-13"/>
        </w:rPr>
        <w:t xml:space="preserve"> </w:t>
      </w:r>
      <w:r>
        <w:t>membranes</w:t>
      </w:r>
      <w:r>
        <w:rPr>
          <w:spacing w:val="-13"/>
        </w:rPr>
        <w:t xml:space="preserve"> </w:t>
      </w:r>
      <w:r>
        <w:t>are</w:t>
      </w:r>
      <w:r>
        <w:rPr>
          <w:spacing w:val="-12"/>
        </w:rPr>
        <w:t xml:space="preserve"> </w:t>
      </w:r>
      <w:r>
        <w:t>going</w:t>
      </w:r>
      <w:r>
        <w:rPr>
          <w:spacing w:val="-13"/>
        </w:rPr>
        <w:t xml:space="preserve"> </w:t>
      </w:r>
      <w:r>
        <w:t>to</w:t>
      </w:r>
      <w:r>
        <w:rPr>
          <w:spacing w:val="-12"/>
        </w:rPr>
        <w:t xml:space="preserve"> </w:t>
      </w:r>
      <w:r>
        <w:t>be more fluid.</w:t>
      </w:r>
      <w:r>
        <w:rPr>
          <w:spacing w:val="80"/>
        </w:rPr>
        <w:t xml:space="preserve"> </w:t>
      </w:r>
      <w:r>
        <w:t>This will [reading].</w:t>
      </w:r>
    </w:p>
    <w:p w14:paraId="062517C1" w14:textId="77777777" w:rsidR="0080673B" w:rsidRDefault="00282A50">
      <w:pPr>
        <w:pStyle w:val="BodyText"/>
        <w:spacing w:before="1"/>
        <w:ind w:left="2231"/>
      </w:pPr>
      <w:r>
        <w:t>So</w:t>
      </w:r>
      <w:r>
        <w:rPr>
          <w:spacing w:val="-13"/>
        </w:rPr>
        <w:t xml:space="preserve"> </w:t>
      </w:r>
      <w:r>
        <w:t>that's</w:t>
      </w:r>
      <w:r>
        <w:rPr>
          <w:spacing w:val="-10"/>
        </w:rPr>
        <w:t xml:space="preserve"> </w:t>
      </w:r>
      <w:r>
        <w:t>the</w:t>
      </w:r>
      <w:r>
        <w:rPr>
          <w:spacing w:val="-13"/>
        </w:rPr>
        <w:t xml:space="preserve"> </w:t>
      </w:r>
      <w:r>
        <w:t>whole</w:t>
      </w:r>
      <w:r>
        <w:rPr>
          <w:spacing w:val="-12"/>
        </w:rPr>
        <w:t xml:space="preserve"> </w:t>
      </w:r>
      <w:r>
        <w:t>raft</w:t>
      </w:r>
      <w:r>
        <w:rPr>
          <w:spacing w:val="-10"/>
        </w:rPr>
        <w:t xml:space="preserve"> </w:t>
      </w:r>
      <w:r>
        <w:rPr>
          <w:spacing w:val="-2"/>
        </w:rPr>
        <w:t>aspect.</w:t>
      </w:r>
    </w:p>
    <w:p w14:paraId="580D053A" w14:textId="77777777" w:rsidR="0080673B" w:rsidRDefault="00282A50">
      <w:pPr>
        <w:pStyle w:val="BodyText"/>
        <w:spacing w:before="172" w:line="391" w:lineRule="auto"/>
        <w:ind w:right="384" w:firstLine="864"/>
      </w:pPr>
      <w:r>
        <w:t>Think</w:t>
      </w:r>
      <w:r>
        <w:rPr>
          <w:spacing w:val="-9"/>
        </w:rPr>
        <w:t xml:space="preserve"> </w:t>
      </w:r>
      <w:r>
        <w:t>about</w:t>
      </w:r>
      <w:r>
        <w:rPr>
          <w:spacing w:val="-11"/>
        </w:rPr>
        <w:t xml:space="preserve"> </w:t>
      </w:r>
      <w:r>
        <w:t>a</w:t>
      </w:r>
      <w:r>
        <w:rPr>
          <w:spacing w:val="-11"/>
        </w:rPr>
        <w:t xml:space="preserve"> </w:t>
      </w:r>
      <w:r>
        <w:t>raft</w:t>
      </w:r>
      <w:r>
        <w:rPr>
          <w:spacing w:val="-11"/>
        </w:rPr>
        <w:t xml:space="preserve"> </w:t>
      </w:r>
      <w:r>
        <w:t>on</w:t>
      </w:r>
      <w:r>
        <w:rPr>
          <w:spacing w:val="-11"/>
        </w:rPr>
        <w:t xml:space="preserve"> </w:t>
      </w:r>
      <w:r>
        <w:t>water,</w:t>
      </w:r>
      <w:r>
        <w:rPr>
          <w:spacing w:val="-11"/>
        </w:rPr>
        <w:t xml:space="preserve"> </w:t>
      </w:r>
      <w:r>
        <w:t>start</w:t>
      </w:r>
      <w:r>
        <w:rPr>
          <w:spacing w:val="-11"/>
        </w:rPr>
        <w:t xml:space="preserve"> </w:t>
      </w:r>
      <w:r>
        <w:t>moving.</w:t>
      </w:r>
      <w:r>
        <w:rPr>
          <w:spacing w:val="80"/>
        </w:rPr>
        <w:t xml:space="preserve"> </w:t>
      </w:r>
      <w:proofErr w:type="gramStart"/>
      <w:r>
        <w:t>So</w:t>
      </w:r>
      <w:proofErr w:type="gramEnd"/>
      <w:r>
        <w:t xml:space="preserve"> we see the lipid rafts will start to move around.</w:t>
      </w:r>
    </w:p>
    <w:p w14:paraId="068E722B" w14:textId="77777777" w:rsidR="0080673B" w:rsidRDefault="00282A50">
      <w:pPr>
        <w:pStyle w:val="BodyText"/>
        <w:spacing w:before="2"/>
        <w:ind w:left="2231"/>
      </w:pPr>
      <w:r>
        <w:t>They</w:t>
      </w:r>
      <w:r>
        <w:rPr>
          <w:spacing w:val="-14"/>
        </w:rPr>
        <w:t xml:space="preserve"> </w:t>
      </w:r>
      <w:r>
        <w:t>can</w:t>
      </w:r>
      <w:r>
        <w:rPr>
          <w:spacing w:val="-14"/>
        </w:rPr>
        <w:t xml:space="preserve"> </w:t>
      </w:r>
      <w:r>
        <w:t>actually</w:t>
      </w:r>
      <w:r>
        <w:rPr>
          <w:spacing w:val="-12"/>
        </w:rPr>
        <w:t xml:space="preserve"> </w:t>
      </w:r>
      <w:r>
        <w:t>move</w:t>
      </w:r>
      <w:r>
        <w:rPr>
          <w:spacing w:val="-13"/>
        </w:rPr>
        <w:t xml:space="preserve"> </w:t>
      </w:r>
      <w:r>
        <w:t>around</w:t>
      </w:r>
      <w:r>
        <w:rPr>
          <w:spacing w:val="-12"/>
        </w:rPr>
        <w:t xml:space="preserve"> </w:t>
      </w:r>
      <w:r>
        <w:t>and</w:t>
      </w:r>
      <w:r>
        <w:rPr>
          <w:spacing w:val="-14"/>
        </w:rPr>
        <w:t xml:space="preserve"> </w:t>
      </w:r>
      <w:r>
        <w:t>form</w:t>
      </w:r>
      <w:r>
        <w:rPr>
          <w:spacing w:val="-14"/>
        </w:rPr>
        <w:t xml:space="preserve"> </w:t>
      </w:r>
      <w:r>
        <w:rPr>
          <w:spacing w:val="-2"/>
        </w:rPr>
        <w:t>larger</w:t>
      </w:r>
    </w:p>
    <w:p w14:paraId="21BE84E9" w14:textId="77777777" w:rsidR="0080673B" w:rsidRDefault="0080673B">
      <w:pPr>
        <w:pStyle w:val="BodyText"/>
        <w:sectPr w:rsidR="0080673B">
          <w:pgSz w:w="12240" w:h="15840"/>
          <w:pgMar w:top="1880" w:right="1080" w:bottom="1860" w:left="1800" w:header="679" w:footer="1669" w:gutter="0"/>
          <w:cols w:space="720"/>
        </w:sectPr>
      </w:pPr>
    </w:p>
    <w:p w14:paraId="24FD9558" w14:textId="77777777" w:rsidR="0080673B" w:rsidRDefault="0080673B">
      <w:pPr>
        <w:pStyle w:val="BodyText"/>
        <w:ind w:left="0"/>
      </w:pPr>
    </w:p>
    <w:p w14:paraId="2F571B60" w14:textId="77777777" w:rsidR="0080673B" w:rsidRDefault="0080673B">
      <w:pPr>
        <w:pStyle w:val="BodyText"/>
        <w:spacing w:before="24"/>
        <w:ind w:left="0"/>
      </w:pPr>
    </w:p>
    <w:p w14:paraId="3BC1F383" w14:textId="77777777" w:rsidR="0080673B" w:rsidRDefault="00282A50">
      <w:pPr>
        <w:pStyle w:val="BodyText"/>
        <w:spacing w:before="1" w:line="391" w:lineRule="auto"/>
        <w:ind w:right="245"/>
      </w:pPr>
      <w:r>
        <w:t>lipid rafts or they can break off into smaller ones. And</w:t>
      </w:r>
      <w:r>
        <w:rPr>
          <w:spacing w:val="-11"/>
        </w:rPr>
        <w:t xml:space="preserve"> </w:t>
      </w:r>
      <w:r>
        <w:t>there's</w:t>
      </w:r>
      <w:r>
        <w:rPr>
          <w:spacing w:val="-11"/>
        </w:rPr>
        <w:t xml:space="preserve"> </w:t>
      </w:r>
      <w:r>
        <w:t>some</w:t>
      </w:r>
      <w:r>
        <w:rPr>
          <w:spacing w:val="-11"/>
        </w:rPr>
        <w:t xml:space="preserve"> </w:t>
      </w:r>
      <w:r>
        <w:t>lipid</w:t>
      </w:r>
      <w:r>
        <w:rPr>
          <w:spacing w:val="-11"/>
        </w:rPr>
        <w:t xml:space="preserve"> </w:t>
      </w:r>
      <w:r>
        <w:t>rafts</w:t>
      </w:r>
      <w:r>
        <w:rPr>
          <w:spacing w:val="-11"/>
        </w:rPr>
        <w:t xml:space="preserve"> </w:t>
      </w:r>
      <w:r>
        <w:t>that</w:t>
      </w:r>
      <w:r>
        <w:rPr>
          <w:spacing w:val="-11"/>
        </w:rPr>
        <w:t xml:space="preserve"> </w:t>
      </w:r>
      <w:r>
        <w:t>will</w:t>
      </w:r>
      <w:r>
        <w:rPr>
          <w:spacing w:val="-11"/>
        </w:rPr>
        <w:t xml:space="preserve"> </w:t>
      </w:r>
      <w:r>
        <w:t>stay</w:t>
      </w:r>
      <w:r>
        <w:rPr>
          <w:spacing w:val="-11"/>
        </w:rPr>
        <w:t xml:space="preserve"> </w:t>
      </w:r>
      <w:r>
        <w:t>where</w:t>
      </w:r>
      <w:r>
        <w:rPr>
          <w:spacing w:val="-11"/>
        </w:rPr>
        <w:t xml:space="preserve"> </w:t>
      </w:r>
      <w:r>
        <w:t>they are.</w:t>
      </w:r>
      <w:r>
        <w:rPr>
          <w:spacing w:val="80"/>
        </w:rPr>
        <w:t xml:space="preserve"> </w:t>
      </w:r>
      <w:r>
        <w:t>Not all of them will move.</w:t>
      </w:r>
      <w:r>
        <w:rPr>
          <w:spacing w:val="80"/>
          <w:w w:val="150"/>
        </w:rPr>
        <w:t xml:space="preserve"> </w:t>
      </w:r>
      <w:r>
        <w:t>The ones that allow for</w:t>
      </w:r>
      <w:r>
        <w:rPr>
          <w:spacing w:val="-10"/>
        </w:rPr>
        <w:t xml:space="preserve"> </w:t>
      </w:r>
      <w:r>
        <w:t>--</w:t>
      </w:r>
      <w:r>
        <w:rPr>
          <w:spacing w:val="-10"/>
        </w:rPr>
        <w:t xml:space="preserve"> </w:t>
      </w:r>
      <w:r>
        <w:t>have</w:t>
      </w:r>
      <w:r>
        <w:rPr>
          <w:spacing w:val="-10"/>
        </w:rPr>
        <w:t xml:space="preserve"> </w:t>
      </w:r>
      <w:r>
        <w:t>ability</w:t>
      </w:r>
      <w:r>
        <w:rPr>
          <w:spacing w:val="-10"/>
        </w:rPr>
        <w:t xml:space="preserve"> </w:t>
      </w:r>
      <w:r>
        <w:t>to</w:t>
      </w:r>
      <w:r>
        <w:rPr>
          <w:spacing w:val="-10"/>
        </w:rPr>
        <w:t xml:space="preserve"> </w:t>
      </w:r>
      <w:r>
        <w:t>move</w:t>
      </w:r>
      <w:r>
        <w:rPr>
          <w:spacing w:val="-10"/>
        </w:rPr>
        <w:t xml:space="preserve"> </w:t>
      </w:r>
      <w:r>
        <w:t>around</w:t>
      </w:r>
      <w:r>
        <w:rPr>
          <w:spacing w:val="-10"/>
        </w:rPr>
        <w:t xml:space="preserve"> </w:t>
      </w:r>
      <w:r>
        <w:t>more</w:t>
      </w:r>
      <w:r>
        <w:rPr>
          <w:spacing w:val="-10"/>
        </w:rPr>
        <w:t xml:space="preserve"> </w:t>
      </w:r>
      <w:r>
        <w:t>they</w:t>
      </w:r>
      <w:r>
        <w:rPr>
          <w:spacing w:val="-10"/>
        </w:rPr>
        <w:t xml:space="preserve"> </w:t>
      </w:r>
      <w:r>
        <w:t>will</w:t>
      </w:r>
      <w:r>
        <w:rPr>
          <w:spacing w:val="-10"/>
        </w:rPr>
        <w:t xml:space="preserve"> </w:t>
      </w:r>
      <w:r>
        <w:t xml:space="preserve">move </w:t>
      </w:r>
      <w:r>
        <w:rPr>
          <w:spacing w:val="-2"/>
        </w:rPr>
        <w:t>around.</w:t>
      </w:r>
    </w:p>
    <w:p w14:paraId="1AA7C6ED" w14:textId="77777777" w:rsidR="0080673B" w:rsidRDefault="00282A50">
      <w:pPr>
        <w:pStyle w:val="BodyText"/>
        <w:spacing w:line="391" w:lineRule="auto"/>
        <w:ind w:right="245" w:firstLine="864"/>
      </w:pPr>
      <w:r>
        <w:t xml:space="preserve">So </w:t>
      </w:r>
      <w:proofErr w:type="gramStart"/>
      <w:r>
        <w:t>yes</w:t>
      </w:r>
      <w:proofErr w:type="gramEnd"/>
      <w:r>
        <w:t xml:space="preserve"> we will appreciate the fact that membranes are basically have these micro domains or lipid</w:t>
      </w:r>
      <w:r>
        <w:rPr>
          <w:spacing w:val="-12"/>
        </w:rPr>
        <w:t xml:space="preserve"> </w:t>
      </w:r>
      <w:r>
        <w:t>rafts</w:t>
      </w:r>
      <w:r>
        <w:rPr>
          <w:spacing w:val="-14"/>
        </w:rPr>
        <w:t xml:space="preserve"> </w:t>
      </w:r>
      <w:r>
        <w:t>dispersed</w:t>
      </w:r>
      <w:r>
        <w:rPr>
          <w:spacing w:val="-14"/>
        </w:rPr>
        <w:t xml:space="preserve"> </w:t>
      </w:r>
      <w:r>
        <w:t>throughout</w:t>
      </w:r>
      <w:r>
        <w:rPr>
          <w:spacing w:val="-12"/>
        </w:rPr>
        <w:t xml:space="preserve"> </w:t>
      </w:r>
      <w:r>
        <w:t>its</w:t>
      </w:r>
      <w:r>
        <w:rPr>
          <w:spacing w:val="-12"/>
        </w:rPr>
        <w:t xml:space="preserve"> </w:t>
      </w:r>
      <w:r>
        <w:t>area.</w:t>
      </w:r>
      <w:r>
        <w:rPr>
          <w:spacing w:val="80"/>
        </w:rPr>
        <w:t xml:space="preserve"> </w:t>
      </w:r>
      <w:r>
        <w:t>What</w:t>
      </w:r>
      <w:r>
        <w:rPr>
          <w:spacing w:val="-12"/>
        </w:rPr>
        <w:t xml:space="preserve"> </w:t>
      </w:r>
      <w:r>
        <w:t>are functions of lipid rafts</w:t>
      </w:r>
      <w:proofErr w:type="gramStart"/>
      <w:r>
        <w:t>. ?</w:t>
      </w:r>
      <w:proofErr w:type="gramEnd"/>
      <w:r>
        <w:rPr>
          <w:spacing w:val="80"/>
        </w:rPr>
        <w:t xml:space="preserve"> </w:t>
      </w:r>
      <w:r>
        <w:t>If you look on Google there's a few but I will go through three.</w:t>
      </w:r>
      <w:r>
        <w:rPr>
          <w:spacing w:val="80"/>
        </w:rPr>
        <w:t xml:space="preserve"> </w:t>
      </w:r>
      <w:r>
        <w:t>One, serving as organizing centers [reading].</w:t>
      </w:r>
    </w:p>
    <w:p w14:paraId="31873FE0" w14:textId="77777777" w:rsidR="0080673B" w:rsidRDefault="00282A50">
      <w:pPr>
        <w:pStyle w:val="BodyText"/>
        <w:spacing w:before="2" w:line="391" w:lineRule="auto"/>
        <w:ind w:right="235" w:firstLine="864"/>
      </w:pPr>
      <w:r>
        <w:t>So</w:t>
      </w:r>
      <w:r>
        <w:rPr>
          <w:spacing w:val="-11"/>
        </w:rPr>
        <w:t xml:space="preserve"> </w:t>
      </w:r>
      <w:r>
        <w:t>here</w:t>
      </w:r>
      <w:r>
        <w:rPr>
          <w:spacing w:val="-11"/>
        </w:rPr>
        <w:t xml:space="preserve"> </w:t>
      </w:r>
      <w:r>
        <w:t>is</w:t>
      </w:r>
      <w:r>
        <w:rPr>
          <w:spacing w:val="-9"/>
        </w:rPr>
        <w:t xml:space="preserve"> </w:t>
      </w:r>
      <w:r>
        <w:t>one</w:t>
      </w:r>
      <w:r>
        <w:rPr>
          <w:spacing w:val="-11"/>
        </w:rPr>
        <w:t xml:space="preserve"> </w:t>
      </w:r>
      <w:r>
        <w:t>example</w:t>
      </w:r>
      <w:r>
        <w:rPr>
          <w:spacing w:val="-11"/>
        </w:rPr>
        <w:t xml:space="preserve"> </w:t>
      </w:r>
      <w:r>
        <w:t>of</w:t>
      </w:r>
      <w:r>
        <w:rPr>
          <w:spacing w:val="-11"/>
        </w:rPr>
        <w:t xml:space="preserve"> </w:t>
      </w:r>
      <w:r>
        <w:t>one</w:t>
      </w:r>
      <w:r>
        <w:rPr>
          <w:spacing w:val="-9"/>
        </w:rPr>
        <w:t xml:space="preserve"> </w:t>
      </w:r>
      <w:r>
        <w:t>that's</w:t>
      </w:r>
      <w:r>
        <w:rPr>
          <w:spacing w:val="-9"/>
        </w:rPr>
        <w:t xml:space="preserve"> </w:t>
      </w:r>
      <w:r>
        <w:t>part</w:t>
      </w:r>
      <w:r>
        <w:rPr>
          <w:spacing w:val="-9"/>
        </w:rPr>
        <w:t xml:space="preserve"> </w:t>
      </w:r>
      <w:r>
        <w:t>of</w:t>
      </w:r>
      <w:r>
        <w:rPr>
          <w:spacing w:val="-11"/>
        </w:rPr>
        <w:t xml:space="preserve"> </w:t>
      </w:r>
      <w:r>
        <w:t>the immune system.</w:t>
      </w:r>
      <w:r>
        <w:rPr>
          <w:spacing w:val="80"/>
          <w:w w:val="150"/>
        </w:rPr>
        <w:t xml:space="preserve"> </w:t>
      </w:r>
      <w:proofErr w:type="gramStart"/>
      <w:r>
        <w:t>May be</w:t>
      </w:r>
      <w:proofErr w:type="gramEnd"/>
      <w:r>
        <w:t xml:space="preserve"> you will come across this one in third or fourth year molecule bio course.</w:t>
      </w:r>
      <w:r>
        <w:rPr>
          <w:spacing w:val="80"/>
        </w:rPr>
        <w:t xml:space="preserve"> </w:t>
      </w:r>
      <w:r>
        <w:t>I don't want you to memorize all the details here.</w:t>
      </w:r>
      <w:r>
        <w:rPr>
          <w:spacing w:val="80"/>
          <w:w w:val="150"/>
        </w:rPr>
        <w:t xml:space="preserve"> </w:t>
      </w:r>
      <w:r>
        <w:t>I will focus on the fact that that are transmembrane proteins.</w:t>
      </w:r>
      <w:r>
        <w:rPr>
          <w:spacing w:val="80"/>
        </w:rPr>
        <w:t xml:space="preserve"> </w:t>
      </w:r>
      <w:r>
        <w:t>Long ones.</w:t>
      </w:r>
      <w:r>
        <w:rPr>
          <w:spacing w:val="80"/>
        </w:rPr>
        <w:t xml:space="preserve"> </w:t>
      </w:r>
      <w:r>
        <w:t>That will have to basically interact</w:t>
      </w:r>
      <w:r>
        <w:rPr>
          <w:spacing w:val="-12"/>
        </w:rPr>
        <w:t xml:space="preserve"> </w:t>
      </w:r>
      <w:r>
        <w:t>with</w:t>
      </w:r>
      <w:r>
        <w:rPr>
          <w:spacing w:val="-12"/>
        </w:rPr>
        <w:t xml:space="preserve"> </w:t>
      </w:r>
      <w:r>
        <w:t>each</w:t>
      </w:r>
      <w:r>
        <w:rPr>
          <w:spacing w:val="-12"/>
        </w:rPr>
        <w:t xml:space="preserve"> </w:t>
      </w:r>
      <w:r>
        <w:t>other</w:t>
      </w:r>
      <w:r>
        <w:rPr>
          <w:spacing w:val="-11"/>
        </w:rPr>
        <w:t xml:space="preserve"> </w:t>
      </w:r>
      <w:r>
        <w:t>to</w:t>
      </w:r>
      <w:r>
        <w:rPr>
          <w:spacing w:val="-12"/>
        </w:rPr>
        <w:t xml:space="preserve"> </w:t>
      </w:r>
      <w:r>
        <w:t>allow</w:t>
      </w:r>
      <w:r>
        <w:rPr>
          <w:spacing w:val="-12"/>
        </w:rPr>
        <w:t xml:space="preserve"> </w:t>
      </w:r>
      <w:r>
        <w:t>other</w:t>
      </w:r>
      <w:r>
        <w:rPr>
          <w:spacing w:val="-12"/>
        </w:rPr>
        <w:t xml:space="preserve"> </w:t>
      </w:r>
      <w:r>
        <w:t>intra</w:t>
      </w:r>
      <w:r>
        <w:rPr>
          <w:spacing w:val="-12"/>
        </w:rPr>
        <w:t xml:space="preserve"> </w:t>
      </w:r>
      <w:r>
        <w:t xml:space="preserve">cellular molecules to come together and allow </w:t>
      </w:r>
      <w:proofErr w:type="spellStart"/>
      <w:r>
        <w:t>signalling</w:t>
      </w:r>
      <w:proofErr w:type="spellEnd"/>
      <w:r>
        <w:t xml:space="preserve"> to occur inside the cell.</w:t>
      </w:r>
      <w:r>
        <w:rPr>
          <w:spacing w:val="80"/>
        </w:rPr>
        <w:t xml:space="preserve"> </w:t>
      </w:r>
      <w:r>
        <w:t xml:space="preserve">You see these -- </w:t>
      </w:r>
      <w:proofErr w:type="spellStart"/>
      <w:r>
        <w:t>these</w:t>
      </w:r>
      <w:proofErr w:type="spellEnd"/>
      <w:r>
        <w:t xml:space="preserve"> organizing centers are long transmembrane proteins so it </w:t>
      </w:r>
      <w:proofErr w:type="gramStart"/>
      <w:r>
        <w:t>wouldn't(</w:t>
      </w:r>
      <w:proofErr w:type="gramEnd"/>
      <w:r>
        <w:t>or would</w:t>
      </w:r>
      <w:proofErr w:type="gramStart"/>
      <w:r>
        <w:t>?)make</w:t>
      </w:r>
      <w:proofErr w:type="gramEnd"/>
      <w:r>
        <w:t xml:space="preserve"> sense they should be inserted into the lipid raft portion.</w:t>
      </w:r>
    </w:p>
    <w:p w14:paraId="2CAA3CAF" w14:textId="77777777" w:rsidR="0080673B" w:rsidRDefault="00282A50">
      <w:pPr>
        <w:pStyle w:val="BodyText"/>
        <w:spacing w:before="5" w:line="391" w:lineRule="auto"/>
        <w:ind w:left="2231" w:right="235"/>
      </w:pPr>
      <w:r>
        <w:t>Another</w:t>
      </w:r>
      <w:r>
        <w:rPr>
          <w:spacing w:val="-14"/>
        </w:rPr>
        <w:t xml:space="preserve"> </w:t>
      </w:r>
      <w:r>
        <w:t>one</w:t>
      </w:r>
      <w:r>
        <w:rPr>
          <w:spacing w:val="-14"/>
        </w:rPr>
        <w:t xml:space="preserve"> </w:t>
      </w:r>
      <w:r>
        <w:t>is</w:t>
      </w:r>
      <w:r>
        <w:rPr>
          <w:spacing w:val="-14"/>
        </w:rPr>
        <w:t xml:space="preserve"> </w:t>
      </w:r>
      <w:r>
        <w:t>they</w:t>
      </w:r>
      <w:r>
        <w:rPr>
          <w:spacing w:val="-14"/>
        </w:rPr>
        <w:t xml:space="preserve"> </w:t>
      </w:r>
      <w:r>
        <w:t>can</w:t>
      </w:r>
      <w:r>
        <w:rPr>
          <w:spacing w:val="-14"/>
        </w:rPr>
        <w:t xml:space="preserve"> </w:t>
      </w:r>
      <w:r>
        <w:t>recruit</w:t>
      </w:r>
      <w:r>
        <w:rPr>
          <w:spacing w:val="-12"/>
        </w:rPr>
        <w:t xml:space="preserve"> </w:t>
      </w:r>
      <w:r>
        <w:t>actin</w:t>
      </w:r>
      <w:r>
        <w:rPr>
          <w:spacing w:val="-14"/>
        </w:rPr>
        <w:t xml:space="preserve"> </w:t>
      </w:r>
      <w:r>
        <w:t>[reading]. Micro filaments or actin filaments can</w:t>
      </w:r>
    </w:p>
    <w:p w14:paraId="19E6C3EB" w14:textId="77777777" w:rsidR="0080673B" w:rsidRDefault="0080673B">
      <w:pPr>
        <w:pStyle w:val="BodyText"/>
        <w:spacing w:line="391" w:lineRule="auto"/>
        <w:sectPr w:rsidR="0080673B">
          <w:pgSz w:w="12240" w:h="15840"/>
          <w:pgMar w:top="1880" w:right="1080" w:bottom="1860" w:left="1800" w:header="679" w:footer="1669" w:gutter="0"/>
          <w:cols w:space="720"/>
        </w:sectPr>
      </w:pPr>
    </w:p>
    <w:p w14:paraId="44F6C6A4" w14:textId="77777777" w:rsidR="0080673B" w:rsidRDefault="0080673B">
      <w:pPr>
        <w:pStyle w:val="BodyText"/>
        <w:ind w:left="0"/>
      </w:pPr>
    </w:p>
    <w:p w14:paraId="4A2F6B3A" w14:textId="77777777" w:rsidR="0080673B" w:rsidRDefault="0080673B">
      <w:pPr>
        <w:pStyle w:val="BodyText"/>
        <w:spacing w:before="24"/>
        <w:ind w:left="0"/>
      </w:pPr>
    </w:p>
    <w:p w14:paraId="18316E42" w14:textId="77777777" w:rsidR="0080673B" w:rsidRDefault="00282A50">
      <w:pPr>
        <w:pStyle w:val="BodyText"/>
        <w:spacing w:before="1" w:line="391" w:lineRule="auto"/>
        <w:ind w:right="235"/>
      </w:pPr>
      <w:r>
        <w:t>potentially</w:t>
      </w:r>
      <w:r>
        <w:rPr>
          <w:spacing w:val="-12"/>
        </w:rPr>
        <w:t xml:space="preserve"> </w:t>
      </w:r>
      <w:r>
        <w:t>interact</w:t>
      </w:r>
      <w:r>
        <w:rPr>
          <w:spacing w:val="-12"/>
        </w:rPr>
        <w:t xml:space="preserve"> </w:t>
      </w:r>
      <w:r>
        <w:t>at</w:t>
      </w:r>
      <w:r>
        <w:rPr>
          <w:spacing w:val="-12"/>
        </w:rPr>
        <w:t xml:space="preserve"> </w:t>
      </w:r>
      <w:r>
        <w:t>the</w:t>
      </w:r>
      <w:r>
        <w:rPr>
          <w:spacing w:val="-12"/>
        </w:rPr>
        <w:t xml:space="preserve"> </w:t>
      </w:r>
      <w:r>
        <w:t>lipid</w:t>
      </w:r>
      <w:r>
        <w:rPr>
          <w:spacing w:val="-12"/>
        </w:rPr>
        <w:t xml:space="preserve"> </w:t>
      </w:r>
      <w:r>
        <w:t>rafts.</w:t>
      </w:r>
      <w:r>
        <w:rPr>
          <w:spacing w:val="80"/>
        </w:rPr>
        <w:t xml:space="preserve"> </w:t>
      </w:r>
      <w:r>
        <w:t>We</w:t>
      </w:r>
      <w:r>
        <w:rPr>
          <w:spacing w:val="-12"/>
        </w:rPr>
        <w:t xml:space="preserve"> </w:t>
      </w:r>
      <w:r>
        <w:t>may</w:t>
      </w:r>
      <w:r>
        <w:rPr>
          <w:spacing w:val="-10"/>
        </w:rPr>
        <w:t xml:space="preserve"> </w:t>
      </w:r>
      <w:r>
        <w:t>find not just transmembrane proteins but peripheral proteins.</w:t>
      </w:r>
      <w:r>
        <w:rPr>
          <w:spacing w:val="80"/>
        </w:rPr>
        <w:t xml:space="preserve"> </w:t>
      </w:r>
      <w:r>
        <w:t>On the inside of the cell instead of so I have</w:t>
      </w:r>
      <w:r>
        <w:rPr>
          <w:spacing w:val="-13"/>
        </w:rPr>
        <w:t xml:space="preserve"> </w:t>
      </w:r>
      <w:r>
        <w:t>some</w:t>
      </w:r>
      <w:r>
        <w:rPr>
          <w:spacing w:val="-11"/>
        </w:rPr>
        <w:t xml:space="preserve"> </w:t>
      </w:r>
      <w:r>
        <w:t>actin</w:t>
      </w:r>
      <w:r>
        <w:rPr>
          <w:spacing w:val="-13"/>
        </w:rPr>
        <w:t xml:space="preserve"> </w:t>
      </w:r>
      <w:r>
        <w:t>binding</w:t>
      </w:r>
      <w:r>
        <w:rPr>
          <w:spacing w:val="-13"/>
        </w:rPr>
        <w:t xml:space="preserve"> </w:t>
      </w:r>
      <w:r>
        <w:t>proteins.</w:t>
      </w:r>
      <w:r>
        <w:rPr>
          <w:spacing w:val="80"/>
        </w:rPr>
        <w:t xml:space="preserve"> </w:t>
      </w:r>
      <w:r>
        <w:t>Those</w:t>
      </w:r>
      <w:r>
        <w:rPr>
          <w:spacing w:val="-13"/>
        </w:rPr>
        <w:t xml:space="preserve"> </w:t>
      </w:r>
      <w:r>
        <w:t>are</w:t>
      </w:r>
      <w:r>
        <w:rPr>
          <w:spacing w:val="-13"/>
        </w:rPr>
        <w:t xml:space="preserve"> </w:t>
      </w:r>
      <w:r>
        <w:t xml:space="preserve">examples of peripheral proteins that can be </w:t>
      </w:r>
      <w:proofErr w:type="spellStart"/>
      <w:r>
        <w:t>founds</w:t>
      </w:r>
      <w:proofErr w:type="spellEnd"/>
      <w:r>
        <w:t xml:space="preserve"> at...they will</w:t>
      </w:r>
      <w:r>
        <w:rPr>
          <w:spacing w:val="-14"/>
        </w:rPr>
        <w:t xml:space="preserve"> </w:t>
      </w:r>
      <w:r>
        <w:t>serve</w:t>
      </w:r>
      <w:r>
        <w:rPr>
          <w:spacing w:val="-12"/>
        </w:rPr>
        <w:t xml:space="preserve"> </w:t>
      </w:r>
      <w:r>
        <w:t>as</w:t>
      </w:r>
      <w:r>
        <w:rPr>
          <w:spacing w:val="-14"/>
        </w:rPr>
        <w:t xml:space="preserve"> </w:t>
      </w:r>
      <w:r>
        <w:t>binding...so</w:t>
      </w:r>
      <w:r>
        <w:rPr>
          <w:spacing w:val="-14"/>
        </w:rPr>
        <w:t xml:space="preserve"> </w:t>
      </w:r>
      <w:r>
        <w:t>what</w:t>
      </w:r>
      <w:r>
        <w:rPr>
          <w:spacing w:val="-12"/>
        </w:rPr>
        <w:t xml:space="preserve"> </w:t>
      </w:r>
      <w:r>
        <w:t>will</w:t>
      </w:r>
      <w:r>
        <w:rPr>
          <w:spacing w:val="-12"/>
        </w:rPr>
        <w:t xml:space="preserve"> </w:t>
      </w:r>
      <w:r>
        <w:t>happen</w:t>
      </w:r>
      <w:r>
        <w:rPr>
          <w:spacing w:val="-14"/>
        </w:rPr>
        <w:t xml:space="preserve"> </w:t>
      </w:r>
      <w:r>
        <w:t>here,</w:t>
      </w:r>
      <w:r>
        <w:rPr>
          <w:spacing w:val="-14"/>
        </w:rPr>
        <w:t xml:space="preserve"> </w:t>
      </w:r>
      <w:r>
        <w:t>you could get stabilization of lipid rafts.</w:t>
      </w:r>
      <w:r>
        <w:rPr>
          <w:spacing w:val="80"/>
        </w:rPr>
        <w:t xml:space="preserve"> </w:t>
      </w:r>
      <w:r>
        <w:t>I said some lipid rafts won't move around much, this is one example.</w:t>
      </w:r>
      <w:r>
        <w:rPr>
          <w:spacing w:val="80"/>
        </w:rPr>
        <w:t xml:space="preserve"> </w:t>
      </w:r>
      <w:r>
        <w:t>Held by micro filaments in place.</w:t>
      </w:r>
    </w:p>
    <w:p w14:paraId="3B5F99D1" w14:textId="77777777" w:rsidR="0080673B" w:rsidRDefault="00282A50">
      <w:pPr>
        <w:pStyle w:val="BodyText"/>
        <w:spacing w:line="391" w:lineRule="auto"/>
        <w:ind w:right="245" w:firstLine="864"/>
      </w:pPr>
      <w:r>
        <w:t>And the third one is a fact that they can facilitate...so</w:t>
      </w:r>
      <w:r>
        <w:rPr>
          <w:spacing w:val="-13"/>
        </w:rPr>
        <w:t xml:space="preserve"> </w:t>
      </w:r>
      <w:r>
        <w:t>we</w:t>
      </w:r>
      <w:r>
        <w:rPr>
          <w:spacing w:val="-13"/>
        </w:rPr>
        <w:t xml:space="preserve"> </w:t>
      </w:r>
      <w:r>
        <w:t>see</w:t>
      </w:r>
      <w:r>
        <w:rPr>
          <w:spacing w:val="-13"/>
        </w:rPr>
        <w:t xml:space="preserve"> </w:t>
      </w:r>
      <w:r>
        <w:t>that</w:t>
      </w:r>
      <w:r>
        <w:rPr>
          <w:spacing w:val="-13"/>
        </w:rPr>
        <w:t xml:space="preserve"> </w:t>
      </w:r>
      <w:r>
        <w:t>the</w:t>
      </w:r>
      <w:r>
        <w:rPr>
          <w:spacing w:val="-11"/>
        </w:rPr>
        <w:t xml:space="preserve"> </w:t>
      </w:r>
      <w:r>
        <w:t>lipid</w:t>
      </w:r>
      <w:r>
        <w:rPr>
          <w:spacing w:val="-13"/>
        </w:rPr>
        <w:t xml:space="preserve"> </w:t>
      </w:r>
      <w:r>
        <w:t>raft</w:t>
      </w:r>
      <w:r>
        <w:rPr>
          <w:spacing w:val="-13"/>
        </w:rPr>
        <w:t xml:space="preserve"> </w:t>
      </w:r>
      <w:r>
        <w:t>here,</w:t>
      </w:r>
      <w:r>
        <w:rPr>
          <w:spacing w:val="-11"/>
        </w:rPr>
        <w:t xml:space="preserve"> </w:t>
      </w:r>
      <w:r>
        <w:t>there could</w:t>
      </w:r>
      <w:r>
        <w:rPr>
          <w:spacing w:val="-13"/>
        </w:rPr>
        <w:t xml:space="preserve"> </w:t>
      </w:r>
      <w:r>
        <w:t>be</w:t>
      </w:r>
      <w:r>
        <w:rPr>
          <w:spacing w:val="-15"/>
        </w:rPr>
        <w:t xml:space="preserve"> </w:t>
      </w:r>
      <w:r>
        <w:t>molecules</w:t>
      </w:r>
      <w:r>
        <w:rPr>
          <w:spacing w:val="-15"/>
        </w:rPr>
        <w:t xml:space="preserve"> </w:t>
      </w:r>
      <w:r>
        <w:t>that</w:t>
      </w:r>
      <w:r>
        <w:rPr>
          <w:spacing w:val="-15"/>
        </w:rPr>
        <w:t xml:space="preserve"> </w:t>
      </w:r>
      <w:r>
        <w:t>combine</w:t>
      </w:r>
      <w:r>
        <w:rPr>
          <w:spacing w:val="-13"/>
        </w:rPr>
        <w:t xml:space="preserve"> </w:t>
      </w:r>
      <w:r>
        <w:t>to</w:t>
      </w:r>
      <w:r>
        <w:rPr>
          <w:spacing w:val="-15"/>
        </w:rPr>
        <w:t xml:space="preserve"> </w:t>
      </w:r>
      <w:r>
        <w:t>specific</w:t>
      </w:r>
      <w:r>
        <w:rPr>
          <w:spacing w:val="-15"/>
        </w:rPr>
        <w:t xml:space="preserve"> </w:t>
      </w:r>
      <w:r>
        <w:t>components of that to initiate, lipid raft mediated endocytosis. It's not the same as receptor...but in terms of the invagination aspects of...binding of the molecule on the surface, that aspects will be the same.</w:t>
      </w:r>
    </w:p>
    <w:p w14:paraId="5D9CB779" w14:textId="77777777" w:rsidR="0080673B" w:rsidRDefault="00282A50">
      <w:pPr>
        <w:pStyle w:val="BodyText"/>
        <w:spacing w:before="3" w:line="391" w:lineRule="auto"/>
        <w:ind w:right="245" w:firstLine="864"/>
      </w:pPr>
      <w:r>
        <w:t>So yes, lipid raft can serve a variety of functions.</w:t>
      </w:r>
      <w:r>
        <w:rPr>
          <w:spacing w:val="80"/>
        </w:rPr>
        <w:t xml:space="preserve"> </w:t>
      </w:r>
      <w:r>
        <w:t>There's a lot out there.</w:t>
      </w:r>
      <w:r>
        <w:rPr>
          <w:spacing w:val="80"/>
        </w:rPr>
        <w:t xml:space="preserve"> </w:t>
      </w:r>
      <w:r>
        <w:t>At least with these thee, these are the more common ones.</w:t>
      </w:r>
      <w:r>
        <w:rPr>
          <w:spacing w:val="80"/>
        </w:rPr>
        <w:t xml:space="preserve"> </w:t>
      </w:r>
      <w:proofErr w:type="gramStart"/>
      <w:r>
        <w:t>So</w:t>
      </w:r>
      <w:proofErr w:type="gramEnd"/>
      <w:r>
        <w:t xml:space="preserve"> I thought I would mention those three functions and learning objectives, it's good know the those three function</w:t>
      </w:r>
      <w:r>
        <w:rPr>
          <w:spacing w:val="-12"/>
        </w:rPr>
        <w:t xml:space="preserve"> </w:t>
      </w:r>
      <w:r>
        <w:t>and</w:t>
      </w:r>
      <w:r>
        <w:rPr>
          <w:spacing w:val="-10"/>
        </w:rPr>
        <w:t xml:space="preserve"> </w:t>
      </w:r>
      <w:r>
        <w:t>know</w:t>
      </w:r>
      <w:r>
        <w:rPr>
          <w:spacing w:val="-10"/>
        </w:rPr>
        <w:t xml:space="preserve"> </w:t>
      </w:r>
      <w:r>
        <w:t>the</w:t>
      </w:r>
      <w:r>
        <w:rPr>
          <w:spacing w:val="-12"/>
        </w:rPr>
        <w:t xml:space="preserve"> </w:t>
      </w:r>
      <w:r>
        <w:t>type</w:t>
      </w:r>
      <w:r>
        <w:rPr>
          <w:spacing w:val="-12"/>
        </w:rPr>
        <w:t xml:space="preserve"> </w:t>
      </w:r>
      <w:r>
        <w:t>of</w:t>
      </w:r>
      <w:r>
        <w:rPr>
          <w:spacing w:val="-10"/>
        </w:rPr>
        <w:t xml:space="preserve"> </w:t>
      </w:r>
      <w:r>
        <w:t>molecules</w:t>
      </w:r>
      <w:r>
        <w:rPr>
          <w:spacing w:val="-12"/>
        </w:rPr>
        <w:t xml:space="preserve"> </w:t>
      </w:r>
      <w:r>
        <w:t>that</w:t>
      </w:r>
      <w:r>
        <w:rPr>
          <w:spacing w:val="-12"/>
        </w:rPr>
        <w:t xml:space="preserve"> </w:t>
      </w:r>
      <w:r>
        <w:t>you</w:t>
      </w:r>
      <w:r>
        <w:rPr>
          <w:spacing w:val="-10"/>
        </w:rPr>
        <w:t xml:space="preserve"> </w:t>
      </w:r>
      <w:r>
        <w:t>would commonly find in the lipid rafts.</w:t>
      </w:r>
      <w:r>
        <w:rPr>
          <w:spacing w:val="80"/>
        </w:rPr>
        <w:t xml:space="preserve"> </w:t>
      </w:r>
      <w:r>
        <w:t xml:space="preserve">Again, you can probably see a question AB scenario when comes it </w:t>
      </w:r>
      <w:r>
        <w:rPr>
          <w:spacing w:val="-2"/>
        </w:rPr>
        <w:t>that.</w:t>
      </w:r>
    </w:p>
    <w:p w14:paraId="603780E9" w14:textId="77777777" w:rsidR="0080673B" w:rsidRDefault="0080673B">
      <w:pPr>
        <w:pStyle w:val="BodyText"/>
        <w:spacing w:line="391" w:lineRule="auto"/>
        <w:sectPr w:rsidR="0080673B">
          <w:pgSz w:w="12240" w:h="15840"/>
          <w:pgMar w:top="1880" w:right="1080" w:bottom="1860" w:left="1800" w:header="679" w:footer="1669" w:gutter="0"/>
          <w:cols w:space="720"/>
        </w:sectPr>
      </w:pPr>
    </w:p>
    <w:p w14:paraId="4C595052" w14:textId="77777777" w:rsidR="0080673B" w:rsidRDefault="0080673B">
      <w:pPr>
        <w:pStyle w:val="BodyText"/>
        <w:ind w:left="0"/>
      </w:pPr>
    </w:p>
    <w:p w14:paraId="196B464A" w14:textId="77777777" w:rsidR="0080673B" w:rsidRDefault="0080673B">
      <w:pPr>
        <w:pStyle w:val="BodyText"/>
        <w:spacing w:before="24"/>
        <w:ind w:left="0"/>
      </w:pPr>
    </w:p>
    <w:p w14:paraId="437438F5" w14:textId="77777777" w:rsidR="0080673B" w:rsidRDefault="00282A50">
      <w:pPr>
        <w:pStyle w:val="BodyText"/>
        <w:spacing w:before="1"/>
        <w:ind w:left="2231"/>
      </w:pPr>
      <w:r>
        <w:t>Let's</w:t>
      </w:r>
      <w:r>
        <w:rPr>
          <w:spacing w:val="-13"/>
        </w:rPr>
        <w:t xml:space="preserve"> </w:t>
      </w:r>
      <w:r>
        <w:t>try</w:t>
      </w:r>
      <w:r>
        <w:rPr>
          <w:spacing w:val="-13"/>
        </w:rPr>
        <w:t xml:space="preserve"> </w:t>
      </w:r>
      <w:r>
        <w:t>a</w:t>
      </w:r>
      <w:r>
        <w:rPr>
          <w:spacing w:val="-14"/>
        </w:rPr>
        <w:t xml:space="preserve"> </w:t>
      </w:r>
      <w:r>
        <w:t>multiple</w:t>
      </w:r>
      <w:r>
        <w:rPr>
          <w:spacing w:val="-14"/>
        </w:rPr>
        <w:t xml:space="preserve"> </w:t>
      </w:r>
      <w:r>
        <w:t>choice</w:t>
      </w:r>
      <w:r>
        <w:rPr>
          <w:spacing w:val="-15"/>
        </w:rPr>
        <w:t xml:space="preserve"> </w:t>
      </w:r>
      <w:r>
        <w:rPr>
          <w:spacing w:val="-4"/>
        </w:rPr>
        <w:t>here.</w:t>
      </w:r>
    </w:p>
    <w:p w14:paraId="5CB9F20F" w14:textId="77777777" w:rsidR="0080673B" w:rsidRDefault="00282A50">
      <w:pPr>
        <w:pStyle w:val="BodyText"/>
        <w:spacing w:before="169" w:line="391" w:lineRule="auto"/>
        <w:ind w:right="235" w:firstLine="864"/>
      </w:pPr>
      <w:r>
        <w:t>Now,</w:t>
      </w:r>
      <w:r>
        <w:rPr>
          <w:spacing w:val="-13"/>
        </w:rPr>
        <w:t xml:space="preserve"> </w:t>
      </w:r>
      <w:r>
        <w:t>first</w:t>
      </w:r>
      <w:r>
        <w:rPr>
          <w:spacing w:val="-11"/>
        </w:rPr>
        <w:t xml:space="preserve"> </w:t>
      </w:r>
      <w:r>
        <w:t>of</w:t>
      </w:r>
      <w:r>
        <w:rPr>
          <w:spacing w:val="-13"/>
        </w:rPr>
        <w:t xml:space="preserve"> </w:t>
      </w:r>
      <w:r>
        <w:t>all,</w:t>
      </w:r>
      <w:r>
        <w:rPr>
          <w:spacing w:val="-13"/>
        </w:rPr>
        <w:t xml:space="preserve"> </w:t>
      </w:r>
      <w:r>
        <w:t>we</w:t>
      </w:r>
      <w:r>
        <w:rPr>
          <w:spacing w:val="-13"/>
        </w:rPr>
        <w:t xml:space="preserve"> </w:t>
      </w:r>
      <w:r>
        <w:t>will</w:t>
      </w:r>
      <w:r>
        <w:rPr>
          <w:spacing w:val="-13"/>
        </w:rPr>
        <w:t xml:space="preserve"> </w:t>
      </w:r>
      <w:r>
        <w:t>do</w:t>
      </w:r>
      <w:r>
        <w:rPr>
          <w:spacing w:val="-11"/>
        </w:rPr>
        <w:t xml:space="preserve"> </w:t>
      </w:r>
      <w:r>
        <w:t>membrane</w:t>
      </w:r>
      <w:r>
        <w:rPr>
          <w:spacing w:val="-13"/>
        </w:rPr>
        <w:t xml:space="preserve"> </w:t>
      </w:r>
      <w:r>
        <w:t>fluidity. [Reading].</w:t>
      </w:r>
      <w:r>
        <w:rPr>
          <w:spacing w:val="80"/>
          <w:w w:val="150"/>
        </w:rPr>
        <w:t xml:space="preserve"> </w:t>
      </w:r>
      <w:r>
        <w:t>I will let you read through that.</w:t>
      </w:r>
      <w:r>
        <w:rPr>
          <w:spacing w:val="80"/>
        </w:rPr>
        <w:t xml:space="preserve"> </w:t>
      </w:r>
      <w:r>
        <w:t xml:space="preserve">And check with your </w:t>
      </w:r>
      <w:proofErr w:type="spellStart"/>
      <w:r>
        <w:t>neighbours</w:t>
      </w:r>
      <w:proofErr w:type="spellEnd"/>
      <w:r>
        <w:t xml:space="preserve"> and see what you come up </w:t>
      </w:r>
      <w:r>
        <w:rPr>
          <w:spacing w:val="-2"/>
        </w:rPr>
        <w:t>with.</w:t>
      </w:r>
    </w:p>
    <w:p w14:paraId="6488083B" w14:textId="77777777" w:rsidR="0080673B" w:rsidRDefault="00282A50">
      <w:pPr>
        <w:pStyle w:val="BodyText"/>
        <w:spacing w:before="1" w:line="391" w:lineRule="auto"/>
        <w:ind w:right="235" w:firstLine="864"/>
      </w:pPr>
      <w:r>
        <w:t>Everyone</w:t>
      </w:r>
      <w:r>
        <w:rPr>
          <w:spacing w:val="-13"/>
        </w:rPr>
        <w:t xml:space="preserve"> </w:t>
      </w:r>
      <w:r>
        <w:t>is</w:t>
      </w:r>
      <w:r>
        <w:rPr>
          <w:spacing w:val="-13"/>
        </w:rPr>
        <w:t xml:space="preserve"> </w:t>
      </w:r>
      <w:r>
        <w:t>whispering.</w:t>
      </w:r>
      <w:r>
        <w:rPr>
          <w:spacing w:val="80"/>
        </w:rPr>
        <w:t xml:space="preserve"> </w:t>
      </w:r>
      <w:r>
        <w:t>Friday.</w:t>
      </w:r>
      <w:r>
        <w:rPr>
          <w:spacing w:val="80"/>
        </w:rPr>
        <w:t xml:space="preserve"> </w:t>
      </w:r>
      <w:r>
        <w:t>Come</w:t>
      </w:r>
      <w:r>
        <w:rPr>
          <w:spacing w:val="-13"/>
        </w:rPr>
        <w:t xml:space="preserve"> </w:t>
      </w:r>
      <w:r>
        <w:t>on</w:t>
      </w:r>
      <w:r>
        <w:rPr>
          <w:spacing w:val="-11"/>
        </w:rPr>
        <w:t xml:space="preserve"> </w:t>
      </w:r>
      <w:r>
        <w:t>doctor Bains.</w:t>
      </w:r>
      <w:r>
        <w:rPr>
          <w:spacing w:val="80"/>
          <w:w w:val="150"/>
        </w:rPr>
        <w:t xml:space="preserve"> </w:t>
      </w:r>
      <w:r>
        <w:t>I don't have the energy to make noise now.</w:t>
      </w:r>
    </w:p>
    <w:p w14:paraId="51B0B705" w14:textId="77777777" w:rsidR="0080673B" w:rsidRDefault="00282A50">
      <w:pPr>
        <w:pStyle w:val="BodyText"/>
        <w:spacing w:before="2" w:line="391" w:lineRule="auto"/>
        <w:ind w:left="2231" w:right="655" w:hanging="864"/>
      </w:pPr>
      <w:r>
        <w:t>You</w:t>
      </w:r>
      <w:r>
        <w:rPr>
          <w:spacing w:val="-10"/>
        </w:rPr>
        <w:t xml:space="preserve"> </w:t>
      </w:r>
      <w:r>
        <w:t>are</w:t>
      </w:r>
      <w:r>
        <w:rPr>
          <w:spacing w:val="-10"/>
        </w:rPr>
        <w:t xml:space="preserve"> </w:t>
      </w:r>
      <w:r>
        <w:t>allowed</w:t>
      </w:r>
      <w:r>
        <w:rPr>
          <w:spacing w:val="-10"/>
        </w:rPr>
        <w:t xml:space="preserve"> </w:t>
      </w:r>
      <w:r>
        <w:t>to</w:t>
      </w:r>
      <w:r>
        <w:rPr>
          <w:spacing w:val="-10"/>
        </w:rPr>
        <w:t xml:space="preserve"> </w:t>
      </w:r>
      <w:r>
        <w:t>talk.</w:t>
      </w:r>
      <w:r>
        <w:rPr>
          <w:spacing w:val="80"/>
        </w:rPr>
        <w:t xml:space="preserve"> </w:t>
      </w:r>
      <w:r>
        <w:t>Don't</w:t>
      </w:r>
      <w:r>
        <w:rPr>
          <w:spacing w:val="-8"/>
        </w:rPr>
        <w:t xml:space="preserve"> </w:t>
      </w:r>
      <w:r>
        <w:t>worry</w:t>
      </w:r>
      <w:r>
        <w:rPr>
          <w:spacing w:val="-10"/>
        </w:rPr>
        <w:t xml:space="preserve"> </w:t>
      </w:r>
      <w:r>
        <w:t>about</w:t>
      </w:r>
      <w:r>
        <w:rPr>
          <w:spacing w:val="-10"/>
        </w:rPr>
        <w:t xml:space="preserve"> </w:t>
      </w:r>
      <w:r>
        <w:t>it. Okay.</w:t>
      </w:r>
      <w:r>
        <w:rPr>
          <w:spacing w:val="54"/>
          <w:w w:val="150"/>
        </w:rPr>
        <w:t xml:space="preserve"> </w:t>
      </w:r>
      <w:proofErr w:type="gramStart"/>
      <w:r>
        <w:t>So</w:t>
      </w:r>
      <w:proofErr w:type="gramEnd"/>
      <w:r>
        <w:rPr>
          <w:spacing w:val="-8"/>
        </w:rPr>
        <w:t xml:space="preserve"> </w:t>
      </w:r>
      <w:r>
        <w:t>we</w:t>
      </w:r>
      <w:r>
        <w:rPr>
          <w:spacing w:val="-9"/>
        </w:rPr>
        <w:t xml:space="preserve"> </w:t>
      </w:r>
      <w:r>
        <w:t>will</w:t>
      </w:r>
      <w:r>
        <w:rPr>
          <w:spacing w:val="-8"/>
        </w:rPr>
        <w:t xml:space="preserve"> </w:t>
      </w:r>
      <w:r>
        <w:t>do</w:t>
      </w:r>
      <w:r>
        <w:rPr>
          <w:spacing w:val="-10"/>
        </w:rPr>
        <w:t xml:space="preserve"> </w:t>
      </w:r>
      <w:r>
        <w:t>the</w:t>
      </w:r>
      <w:r>
        <w:rPr>
          <w:spacing w:val="-9"/>
        </w:rPr>
        <w:t xml:space="preserve"> </w:t>
      </w:r>
      <w:r>
        <w:t>first</w:t>
      </w:r>
      <w:r>
        <w:rPr>
          <w:spacing w:val="-10"/>
        </w:rPr>
        <w:t xml:space="preserve"> </w:t>
      </w:r>
      <w:r>
        <w:t>one</w:t>
      </w:r>
      <w:r>
        <w:rPr>
          <w:spacing w:val="-10"/>
        </w:rPr>
        <w:t xml:space="preserve"> </w:t>
      </w:r>
      <w:r>
        <w:rPr>
          <w:spacing w:val="-2"/>
        </w:rPr>
        <w:t>check.</w:t>
      </w:r>
    </w:p>
    <w:p w14:paraId="036A10C3" w14:textId="77777777" w:rsidR="0080673B" w:rsidRDefault="00282A50">
      <w:pPr>
        <w:pStyle w:val="BodyText"/>
        <w:spacing w:line="391" w:lineRule="auto"/>
        <w:ind w:right="235" w:firstLine="864"/>
      </w:pPr>
      <w:r>
        <w:t>Everyone</w:t>
      </w:r>
      <w:r>
        <w:rPr>
          <w:spacing w:val="-10"/>
        </w:rPr>
        <w:t xml:space="preserve"> </w:t>
      </w:r>
      <w:r>
        <w:t>has</w:t>
      </w:r>
      <w:r>
        <w:rPr>
          <w:spacing w:val="-9"/>
        </w:rPr>
        <w:t xml:space="preserve"> </w:t>
      </w:r>
      <w:r>
        <w:t>an</w:t>
      </w:r>
      <w:r>
        <w:rPr>
          <w:spacing w:val="-10"/>
        </w:rPr>
        <w:t xml:space="preserve"> </w:t>
      </w:r>
      <w:r>
        <w:t>answer</w:t>
      </w:r>
      <w:r>
        <w:rPr>
          <w:spacing w:val="-10"/>
        </w:rPr>
        <w:t xml:space="preserve"> </w:t>
      </w:r>
      <w:r>
        <w:t>in</w:t>
      </w:r>
      <w:r>
        <w:rPr>
          <w:spacing w:val="-10"/>
        </w:rPr>
        <w:t xml:space="preserve"> </w:t>
      </w:r>
      <w:r>
        <w:t>mind?</w:t>
      </w:r>
      <w:r>
        <w:rPr>
          <w:spacing w:val="80"/>
        </w:rPr>
        <w:t xml:space="preserve"> </w:t>
      </w:r>
      <w:r>
        <w:t>Yes?</w:t>
      </w:r>
      <w:r>
        <w:rPr>
          <w:spacing w:val="80"/>
        </w:rPr>
        <w:t xml:space="preserve"> </w:t>
      </w:r>
      <w:r>
        <w:t>Who</w:t>
      </w:r>
      <w:r>
        <w:rPr>
          <w:spacing w:val="-10"/>
        </w:rPr>
        <w:t xml:space="preserve"> </w:t>
      </w:r>
      <w:r>
        <w:t>wants to share their answer.</w:t>
      </w:r>
      <w:r>
        <w:rPr>
          <w:spacing w:val="80"/>
        </w:rPr>
        <w:t xml:space="preserve"> </w:t>
      </w:r>
      <w:r>
        <w:t>Somebody from this side.</w:t>
      </w:r>
    </w:p>
    <w:p w14:paraId="1711C96E" w14:textId="77777777" w:rsidR="0080673B" w:rsidRDefault="00282A50">
      <w:pPr>
        <w:pStyle w:val="BodyText"/>
        <w:spacing w:before="1" w:line="391" w:lineRule="auto"/>
        <w:ind w:right="384"/>
      </w:pPr>
      <w:r>
        <w:t>Everyone</w:t>
      </w:r>
      <w:r>
        <w:rPr>
          <w:spacing w:val="-12"/>
        </w:rPr>
        <w:t xml:space="preserve"> </w:t>
      </w:r>
      <w:r>
        <w:t>has</w:t>
      </w:r>
      <w:r>
        <w:rPr>
          <w:spacing w:val="-10"/>
        </w:rPr>
        <w:t xml:space="preserve"> </w:t>
      </w:r>
      <w:r>
        <w:t>a</w:t>
      </w:r>
      <w:r>
        <w:rPr>
          <w:spacing w:val="-12"/>
        </w:rPr>
        <w:t xml:space="preserve"> </w:t>
      </w:r>
      <w:r>
        <w:t>chance.</w:t>
      </w:r>
      <w:r>
        <w:rPr>
          <w:spacing w:val="80"/>
        </w:rPr>
        <w:t xml:space="preserve"> </w:t>
      </w:r>
      <w:r>
        <w:t>Doctor</w:t>
      </w:r>
      <w:r>
        <w:rPr>
          <w:spacing w:val="-12"/>
        </w:rPr>
        <w:t xml:space="preserve"> </w:t>
      </w:r>
      <w:r>
        <w:t>Bains</w:t>
      </w:r>
      <w:r>
        <w:rPr>
          <w:spacing w:val="-10"/>
        </w:rPr>
        <w:t xml:space="preserve"> </w:t>
      </w:r>
      <w:r>
        <w:t>only</w:t>
      </w:r>
      <w:r>
        <w:rPr>
          <w:spacing w:val="-10"/>
        </w:rPr>
        <w:t xml:space="preserve"> </w:t>
      </w:r>
      <w:r>
        <w:t>looked</w:t>
      </w:r>
      <w:r>
        <w:rPr>
          <w:spacing w:val="-10"/>
        </w:rPr>
        <w:t xml:space="preserve"> </w:t>
      </w:r>
      <w:r>
        <w:t>at the right side of the room versus left side.</w:t>
      </w:r>
    </w:p>
    <w:p w14:paraId="20694A78" w14:textId="77777777" w:rsidR="0080673B" w:rsidRDefault="00282A50">
      <w:pPr>
        <w:pStyle w:val="BodyText"/>
        <w:spacing w:before="2"/>
        <w:ind w:left="792"/>
      </w:pPr>
      <w:proofErr w:type="gramStart"/>
      <w:r>
        <w:rPr>
          <w:spacing w:val="-2"/>
        </w:rPr>
        <w:t>STUDENT:...</w:t>
      </w:r>
      <w:proofErr w:type="gramEnd"/>
    </w:p>
    <w:p w14:paraId="025A9857" w14:textId="77777777" w:rsidR="0080673B" w:rsidRDefault="00282A50">
      <w:pPr>
        <w:pStyle w:val="BodyText"/>
        <w:spacing w:before="172"/>
        <w:ind w:left="792"/>
      </w:pPr>
      <w:r>
        <w:t>INST</w:t>
      </w:r>
      <w:r>
        <w:rPr>
          <w:spacing w:val="-10"/>
        </w:rPr>
        <w:t xml:space="preserve"> </w:t>
      </w:r>
      <w:r>
        <w:t>BAINS:</w:t>
      </w:r>
      <w:r>
        <w:rPr>
          <w:spacing w:val="-10"/>
        </w:rPr>
        <w:t xml:space="preserve"> </w:t>
      </w:r>
      <w:r>
        <w:t>Is</w:t>
      </w:r>
      <w:r>
        <w:rPr>
          <w:spacing w:val="-10"/>
        </w:rPr>
        <w:t xml:space="preserve"> </w:t>
      </w:r>
      <w:r>
        <w:t>it?</w:t>
      </w:r>
      <w:r>
        <w:rPr>
          <w:spacing w:val="54"/>
          <w:w w:val="150"/>
        </w:rPr>
        <w:t xml:space="preserve"> </w:t>
      </w:r>
      <w:r>
        <w:t>Question?</w:t>
      </w:r>
      <w:r>
        <w:rPr>
          <w:spacing w:val="55"/>
          <w:w w:val="150"/>
        </w:rPr>
        <w:t xml:space="preserve"> </w:t>
      </w:r>
      <w:r>
        <w:t>Is</w:t>
      </w:r>
      <w:r>
        <w:rPr>
          <w:spacing w:val="-10"/>
        </w:rPr>
        <w:t xml:space="preserve"> </w:t>
      </w:r>
      <w:r>
        <w:t>it</w:t>
      </w:r>
      <w:r>
        <w:rPr>
          <w:spacing w:val="-8"/>
        </w:rPr>
        <w:t xml:space="preserve"> </w:t>
      </w:r>
      <w:r>
        <w:rPr>
          <w:spacing w:val="-5"/>
        </w:rPr>
        <w:t>D?</w:t>
      </w:r>
    </w:p>
    <w:p w14:paraId="689304AA" w14:textId="77777777" w:rsidR="0080673B" w:rsidRDefault="00282A50">
      <w:pPr>
        <w:pStyle w:val="BodyText"/>
        <w:spacing w:before="169"/>
        <w:ind w:left="2231"/>
      </w:pPr>
      <w:r>
        <w:t>How</w:t>
      </w:r>
      <w:r>
        <w:rPr>
          <w:spacing w:val="-12"/>
        </w:rPr>
        <w:t xml:space="preserve"> </w:t>
      </w:r>
      <w:r>
        <w:t>many</w:t>
      </w:r>
      <w:r>
        <w:rPr>
          <w:spacing w:val="-11"/>
        </w:rPr>
        <w:t xml:space="preserve"> </w:t>
      </w:r>
      <w:r>
        <w:rPr>
          <w:spacing w:val="-2"/>
        </w:rPr>
        <w:t>agree?</w:t>
      </w:r>
    </w:p>
    <w:p w14:paraId="6B26DD67" w14:textId="77777777" w:rsidR="0080673B" w:rsidRDefault="00282A50">
      <w:pPr>
        <w:pStyle w:val="BodyText"/>
        <w:spacing w:before="173" w:line="391" w:lineRule="auto"/>
        <w:ind w:firstLine="864"/>
      </w:pPr>
      <w:r>
        <w:t>You</w:t>
      </w:r>
      <w:r>
        <w:rPr>
          <w:spacing w:val="-11"/>
        </w:rPr>
        <w:t xml:space="preserve"> </w:t>
      </w:r>
      <w:r>
        <w:t>would.</w:t>
      </w:r>
      <w:r>
        <w:rPr>
          <w:spacing w:val="80"/>
        </w:rPr>
        <w:t xml:space="preserve"> </w:t>
      </w:r>
      <w:r>
        <w:t>It</w:t>
      </w:r>
      <w:r>
        <w:rPr>
          <w:spacing w:val="-11"/>
        </w:rPr>
        <w:t xml:space="preserve"> </w:t>
      </w:r>
      <w:r>
        <w:t>would</w:t>
      </w:r>
      <w:r>
        <w:rPr>
          <w:spacing w:val="-11"/>
        </w:rPr>
        <w:t xml:space="preserve"> </w:t>
      </w:r>
      <w:r>
        <w:t>be</w:t>
      </w:r>
      <w:r>
        <w:rPr>
          <w:spacing w:val="-11"/>
        </w:rPr>
        <w:t xml:space="preserve"> </w:t>
      </w:r>
      <w:r>
        <w:t>funny</w:t>
      </w:r>
      <w:r>
        <w:rPr>
          <w:spacing w:val="-9"/>
        </w:rPr>
        <w:t xml:space="preserve"> </w:t>
      </w:r>
      <w:r>
        <w:t>if</w:t>
      </w:r>
      <w:r>
        <w:rPr>
          <w:spacing w:val="-9"/>
        </w:rPr>
        <w:t xml:space="preserve"> </w:t>
      </w:r>
      <w:r>
        <w:t>you</w:t>
      </w:r>
      <w:r>
        <w:rPr>
          <w:spacing w:val="-9"/>
        </w:rPr>
        <w:t xml:space="preserve"> </w:t>
      </w:r>
      <w:r>
        <w:t>didn't</w:t>
      </w:r>
      <w:r>
        <w:rPr>
          <w:spacing w:val="-11"/>
        </w:rPr>
        <w:t xml:space="preserve"> </w:t>
      </w:r>
      <w:r>
        <w:t>put your hand up.</w:t>
      </w:r>
    </w:p>
    <w:p w14:paraId="4D089B9F" w14:textId="77777777" w:rsidR="0080673B" w:rsidRDefault="00282A50">
      <w:pPr>
        <w:pStyle w:val="BodyText"/>
        <w:spacing w:before="1" w:line="388" w:lineRule="auto"/>
        <w:ind w:firstLine="864"/>
      </w:pPr>
      <w:r>
        <w:t>Let's</w:t>
      </w:r>
      <w:r>
        <w:rPr>
          <w:spacing w:val="-11"/>
        </w:rPr>
        <w:t xml:space="preserve"> </w:t>
      </w:r>
      <w:r>
        <w:t>see.</w:t>
      </w:r>
      <w:r>
        <w:rPr>
          <w:spacing w:val="80"/>
        </w:rPr>
        <w:t xml:space="preserve"> </w:t>
      </w:r>
      <w:r>
        <w:t>It</w:t>
      </w:r>
      <w:r>
        <w:rPr>
          <w:spacing w:val="-12"/>
        </w:rPr>
        <w:t xml:space="preserve"> </w:t>
      </w:r>
      <w:r>
        <w:t>will</w:t>
      </w:r>
      <w:r>
        <w:rPr>
          <w:spacing w:val="-12"/>
        </w:rPr>
        <w:t xml:space="preserve"> </w:t>
      </w:r>
      <w:r>
        <w:t>be.</w:t>
      </w:r>
      <w:r>
        <w:rPr>
          <w:spacing w:val="80"/>
        </w:rPr>
        <w:t xml:space="preserve"> </w:t>
      </w:r>
      <w:r>
        <w:t>Unsaturated</w:t>
      </w:r>
      <w:r>
        <w:rPr>
          <w:spacing w:val="-11"/>
        </w:rPr>
        <w:t xml:space="preserve"> </w:t>
      </w:r>
      <w:r>
        <w:t xml:space="preserve">fatty </w:t>
      </w:r>
      <w:r>
        <w:rPr>
          <w:spacing w:val="-2"/>
        </w:rPr>
        <w:t>acid...[reading].</w:t>
      </w:r>
    </w:p>
    <w:p w14:paraId="5E470F7B" w14:textId="77777777" w:rsidR="0080673B" w:rsidRDefault="00282A50">
      <w:pPr>
        <w:pStyle w:val="BodyText"/>
        <w:spacing w:before="5" w:line="391" w:lineRule="auto"/>
        <w:ind w:right="245" w:firstLine="864"/>
      </w:pPr>
      <w:r>
        <w:t>Now, may be some people's eyes went to E.</w:t>
      </w:r>
      <w:r>
        <w:rPr>
          <w:spacing w:val="80"/>
        </w:rPr>
        <w:t xml:space="preserve"> </w:t>
      </w:r>
      <w:r>
        <w:t>And those -- that does happen.</w:t>
      </w:r>
      <w:r>
        <w:rPr>
          <w:spacing w:val="80"/>
        </w:rPr>
        <w:t xml:space="preserve"> </w:t>
      </w:r>
      <w:r>
        <w:t>That caught my attention but</w:t>
      </w:r>
      <w:r>
        <w:rPr>
          <w:spacing w:val="-12"/>
        </w:rPr>
        <w:t xml:space="preserve"> </w:t>
      </w:r>
      <w:r>
        <w:t>doesn't</w:t>
      </w:r>
      <w:r>
        <w:rPr>
          <w:spacing w:val="-12"/>
        </w:rPr>
        <w:t xml:space="preserve"> </w:t>
      </w:r>
      <w:r>
        <w:t>mean</w:t>
      </w:r>
      <w:r>
        <w:rPr>
          <w:spacing w:val="-12"/>
        </w:rPr>
        <w:t xml:space="preserve"> </w:t>
      </w:r>
      <w:r>
        <w:t>it's</w:t>
      </w:r>
      <w:r>
        <w:rPr>
          <w:spacing w:val="-12"/>
        </w:rPr>
        <w:t xml:space="preserve"> </w:t>
      </w:r>
      <w:r>
        <w:t>always</w:t>
      </w:r>
      <w:r>
        <w:rPr>
          <w:spacing w:val="-12"/>
        </w:rPr>
        <w:t xml:space="preserve"> </w:t>
      </w:r>
      <w:r>
        <w:t>the</w:t>
      </w:r>
      <w:r>
        <w:rPr>
          <w:spacing w:val="-10"/>
        </w:rPr>
        <w:t xml:space="preserve"> </w:t>
      </w:r>
      <w:r>
        <w:t>answer.</w:t>
      </w:r>
      <w:r>
        <w:rPr>
          <w:spacing w:val="80"/>
        </w:rPr>
        <w:t xml:space="preserve"> </w:t>
      </w:r>
      <w:r>
        <w:t>Some</w:t>
      </w:r>
      <w:r>
        <w:rPr>
          <w:spacing w:val="-12"/>
        </w:rPr>
        <w:t xml:space="preserve"> </w:t>
      </w:r>
      <w:r>
        <w:t>courses it's like that.</w:t>
      </w:r>
    </w:p>
    <w:p w14:paraId="6729D106" w14:textId="77777777" w:rsidR="0080673B" w:rsidRDefault="00282A50">
      <w:pPr>
        <w:pStyle w:val="BodyText"/>
        <w:spacing w:before="3"/>
        <w:ind w:left="2231"/>
      </w:pPr>
      <w:r>
        <w:t>But</w:t>
      </w:r>
      <w:r>
        <w:rPr>
          <w:spacing w:val="-11"/>
        </w:rPr>
        <w:t xml:space="preserve"> </w:t>
      </w:r>
      <w:r>
        <w:t>I</w:t>
      </w:r>
      <w:r>
        <w:rPr>
          <w:spacing w:val="-9"/>
        </w:rPr>
        <w:t xml:space="preserve"> </w:t>
      </w:r>
      <w:r>
        <w:t>just</w:t>
      </w:r>
      <w:r>
        <w:rPr>
          <w:spacing w:val="-9"/>
        </w:rPr>
        <w:t xml:space="preserve"> </w:t>
      </w:r>
      <w:r>
        <w:t>don't</w:t>
      </w:r>
      <w:r>
        <w:rPr>
          <w:spacing w:val="-11"/>
        </w:rPr>
        <w:t xml:space="preserve"> </w:t>
      </w:r>
      <w:r>
        <w:t>want</w:t>
      </w:r>
      <w:r>
        <w:rPr>
          <w:spacing w:val="-10"/>
        </w:rPr>
        <w:t xml:space="preserve"> </w:t>
      </w:r>
      <w:r>
        <w:t>you</w:t>
      </w:r>
      <w:r>
        <w:rPr>
          <w:spacing w:val="-11"/>
        </w:rPr>
        <w:t xml:space="preserve"> </w:t>
      </w:r>
      <w:r>
        <w:t>to</w:t>
      </w:r>
      <w:r>
        <w:rPr>
          <w:spacing w:val="-11"/>
        </w:rPr>
        <w:t xml:space="preserve"> </w:t>
      </w:r>
      <w:r>
        <w:t>think</w:t>
      </w:r>
      <w:r>
        <w:rPr>
          <w:spacing w:val="-10"/>
        </w:rPr>
        <w:t xml:space="preserve"> </w:t>
      </w:r>
      <w:r>
        <w:t>that</w:t>
      </w:r>
      <w:r>
        <w:rPr>
          <w:spacing w:val="-11"/>
        </w:rPr>
        <w:t xml:space="preserve"> </w:t>
      </w:r>
      <w:r>
        <w:rPr>
          <w:spacing w:val="-5"/>
        </w:rPr>
        <w:t>all</w:t>
      </w:r>
    </w:p>
    <w:p w14:paraId="4A44D03C" w14:textId="77777777" w:rsidR="0080673B" w:rsidRDefault="0080673B">
      <w:pPr>
        <w:pStyle w:val="BodyText"/>
        <w:sectPr w:rsidR="0080673B">
          <w:pgSz w:w="12240" w:h="15840"/>
          <w:pgMar w:top="1880" w:right="1080" w:bottom="1860" w:left="1800" w:header="679" w:footer="1669" w:gutter="0"/>
          <w:cols w:space="720"/>
        </w:sectPr>
      </w:pPr>
    </w:p>
    <w:p w14:paraId="4CF56DB4" w14:textId="77777777" w:rsidR="0080673B" w:rsidRDefault="0080673B">
      <w:pPr>
        <w:pStyle w:val="BodyText"/>
        <w:ind w:left="0"/>
      </w:pPr>
    </w:p>
    <w:p w14:paraId="7E7E7F68" w14:textId="77777777" w:rsidR="0080673B" w:rsidRDefault="0080673B">
      <w:pPr>
        <w:pStyle w:val="BodyText"/>
        <w:spacing w:before="24"/>
        <w:ind w:left="0"/>
      </w:pPr>
    </w:p>
    <w:p w14:paraId="55EAC3FF" w14:textId="77777777" w:rsidR="0080673B" w:rsidRDefault="00282A50">
      <w:pPr>
        <w:pStyle w:val="BodyText"/>
        <w:spacing w:before="1" w:line="388" w:lineRule="auto"/>
        <w:ind w:right="235"/>
      </w:pPr>
      <w:r>
        <w:t>courses</w:t>
      </w:r>
      <w:r>
        <w:rPr>
          <w:spacing w:val="-10"/>
        </w:rPr>
        <w:t xml:space="preserve"> </w:t>
      </w:r>
      <w:r>
        <w:t>are</w:t>
      </w:r>
      <w:r>
        <w:rPr>
          <w:spacing w:val="-10"/>
        </w:rPr>
        <w:t xml:space="preserve"> </w:t>
      </w:r>
      <w:r>
        <w:t>like</w:t>
      </w:r>
      <w:r>
        <w:rPr>
          <w:spacing w:val="-10"/>
        </w:rPr>
        <w:t xml:space="preserve"> </w:t>
      </w:r>
      <w:r>
        <w:t>that.</w:t>
      </w:r>
      <w:r>
        <w:rPr>
          <w:spacing w:val="80"/>
        </w:rPr>
        <w:t xml:space="preserve"> </w:t>
      </w:r>
      <w:r>
        <w:t>It</w:t>
      </w:r>
      <w:r>
        <w:rPr>
          <w:spacing w:val="-10"/>
        </w:rPr>
        <w:t xml:space="preserve"> </w:t>
      </w:r>
      <w:r>
        <w:t>can</w:t>
      </w:r>
      <w:r>
        <w:rPr>
          <w:spacing w:val="-10"/>
        </w:rPr>
        <w:t xml:space="preserve"> </w:t>
      </w:r>
      <w:r>
        <w:t>be</w:t>
      </w:r>
      <w:r>
        <w:rPr>
          <w:spacing w:val="-10"/>
        </w:rPr>
        <w:t xml:space="preserve"> </w:t>
      </w:r>
      <w:r>
        <w:t>but</w:t>
      </w:r>
      <w:r>
        <w:rPr>
          <w:spacing w:val="-10"/>
        </w:rPr>
        <w:t xml:space="preserve"> </w:t>
      </w:r>
      <w:r>
        <w:t>it's</w:t>
      </w:r>
      <w:r>
        <w:rPr>
          <w:spacing w:val="-10"/>
        </w:rPr>
        <w:t xml:space="preserve"> </w:t>
      </w:r>
      <w:r>
        <w:t>not</w:t>
      </w:r>
      <w:r>
        <w:rPr>
          <w:spacing w:val="-10"/>
        </w:rPr>
        <w:t xml:space="preserve"> </w:t>
      </w:r>
      <w:r>
        <w:t>always going to be a guarantee.</w:t>
      </w:r>
    </w:p>
    <w:p w14:paraId="2A6DFA5C" w14:textId="77777777" w:rsidR="0080673B" w:rsidRDefault="00282A50">
      <w:pPr>
        <w:pStyle w:val="BodyText"/>
        <w:spacing w:before="4"/>
        <w:ind w:left="2231"/>
      </w:pPr>
      <w:r>
        <w:t>All</w:t>
      </w:r>
      <w:r>
        <w:rPr>
          <w:spacing w:val="-11"/>
        </w:rPr>
        <w:t xml:space="preserve"> </w:t>
      </w:r>
      <w:r>
        <w:t>right.</w:t>
      </w:r>
      <w:r>
        <w:rPr>
          <w:spacing w:val="54"/>
          <w:w w:val="150"/>
        </w:rPr>
        <w:t xml:space="preserve"> </w:t>
      </w:r>
      <w:r>
        <w:t>Let's</w:t>
      </w:r>
      <w:r>
        <w:rPr>
          <w:spacing w:val="-9"/>
        </w:rPr>
        <w:t xml:space="preserve"> </w:t>
      </w:r>
      <w:r>
        <w:t>try</w:t>
      </w:r>
      <w:r>
        <w:rPr>
          <w:spacing w:val="-11"/>
        </w:rPr>
        <w:t xml:space="preserve"> </w:t>
      </w:r>
      <w:r>
        <w:t>the</w:t>
      </w:r>
      <w:r>
        <w:rPr>
          <w:spacing w:val="-11"/>
        </w:rPr>
        <w:t xml:space="preserve"> </w:t>
      </w:r>
      <w:r>
        <w:t>next</w:t>
      </w:r>
      <w:r>
        <w:rPr>
          <w:spacing w:val="-10"/>
        </w:rPr>
        <w:t xml:space="preserve"> </w:t>
      </w:r>
      <w:r>
        <w:t>one</w:t>
      </w:r>
      <w:r>
        <w:rPr>
          <w:spacing w:val="-11"/>
        </w:rPr>
        <w:t xml:space="preserve"> </w:t>
      </w:r>
      <w:r>
        <w:rPr>
          <w:spacing w:val="-2"/>
        </w:rPr>
        <w:t>here.</w:t>
      </w:r>
    </w:p>
    <w:p w14:paraId="582A6467" w14:textId="77777777" w:rsidR="0080673B" w:rsidRDefault="00282A50">
      <w:pPr>
        <w:pStyle w:val="BodyText"/>
        <w:spacing w:before="172" w:line="391" w:lineRule="auto"/>
        <w:ind w:right="245" w:firstLine="864"/>
      </w:pPr>
      <w:proofErr w:type="gramStart"/>
      <w:r>
        <w:t>So</w:t>
      </w:r>
      <w:proofErr w:type="gramEnd"/>
      <w:r>
        <w:rPr>
          <w:spacing w:val="-14"/>
        </w:rPr>
        <w:t xml:space="preserve"> </w:t>
      </w:r>
      <w:r>
        <w:t>let's</w:t>
      </w:r>
      <w:r>
        <w:rPr>
          <w:spacing w:val="-14"/>
        </w:rPr>
        <w:t xml:space="preserve"> </w:t>
      </w:r>
      <w:r>
        <w:t>say</w:t>
      </w:r>
      <w:r>
        <w:rPr>
          <w:spacing w:val="-12"/>
        </w:rPr>
        <w:t xml:space="preserve"> </w:t>
      </w:r>
      <w:r>
        <w:t>you</w:t>
      </w:r>
      <w:r>
        <w:rPr>
          <w:spacing w:val="-14"/>
        </w:rPr>
        <w:t xml:space="preserve"> </w:t>
      </w:r>
      <w:r>
        <w:t>discovered</w:t>
      </w:r>
      <w:r>
        <w:rPr>
          <w:spacing w:val="-14"/>
        </w:rPr>
        <w:t xml:space="preserve"> </w:t>
      </w:r>
      <w:r>
        <w:t>an</w:t>
      </w:r>
      <w:r>
        <w:rPr>
          <w:spacing w:val="-14"/>
        </w:rPr>
        <w:t xml:space="preserve"> </w:t>
      </w:r>
      <w:proofErr w:type="gramStart"/>
      <w:r>
        <w:t>organisms</w:t>
      </w:r>
      <w:proofErr w:type="gramEnd"/>
      <w:r>
        <w:rPr>
          <w:spacing w:val="-14"/>
        </w:rPr>
        <w:t xml:space="preserve"> </w:t>
      </w:r>
      <w:r>
        <w:t>living in a cold environment.</w:t>
      </w:r>
      <w:r>
        <w:rPr>
          <w:spacing w:val="80"/>
        </w:rPr>
        <w:t xml:space="preserve"> </w:t>
      </w:r>
      <w:r>
        <w:t>[Reading].</w:t>
      </w:r>
    </w:p>
    <w:p w14:paraId="6D5A9A1C" w14:textId="77777777" w:rsidR="0080673B" w:rsidRDefault="00282A50">
      <w:pPr>
        <w:pStyle w:val="BodyText"/>
        <w:spacing w:line="391" w:lineRule="auto"/>
        <w:ind w:right="235" w:firstLine="864"/>
      </w:pPr>
      <w:r>
        <w:t>The hint here is no matter the temperature change</w:t>
      </w:r>
      <w:r>
        <w:rPr>
          <w:spacing w:val="-12"/>
        </w:rPr>
        <w:t xml:space="preserve"> </w:t>
      </w:r>
      <w:r>
        <w:t>you</w:t>
      </w:r>
      <w:r>
        <w:rPr>
          <w:spacing w:val="-10"/>
        </w:rPr>
        <w:t xml:space="preserve"> </w:t>
      </w:r>
      <w:r>
        <w:t>need</w:t>
      </w:r>
      <w:r>
        <w:rPr>
          <w:spacing w:val="-12"/>
        </w:rPr>
        <w:t xml:space="preserve"> </w:t>
      </w:r>
      <w:r>
        <w:t>to</w:t>
      </w:r>
      <w:r>
        <w:rPr>
          <w:spacing w:val="-12"/>
        </w:rPr>
        <w:t xml:space="preserve"> </w:t>
      </w:r>
      <w:r>
        <w:t>maintain</w:t>
      </w:r>
      <w:r>
        <w:rPr>
          <w:spacing w:val="-12"/>
        </w:rPr>
        <w:t xml:space="preserve"> </w:t>
      </w:r>
      <w:r>
        <w:t>fluidity.</w:t>
      </w:r>
      <w:r>
        <w:rPr>
          <w:spacing w:val="80"/>
        </w:rPr>
        <w:t xml:space="preserve"> </w:t>
      </w:r>
      <w:r>
        <w:t>Keep</w:t>
      </w:r>
      <w:r>
        <w:rPr>
          <w:spacing w:val="-12"/>
        </w:rPr>
        <w:t xml:space="preserve"> </w:t>
      </w:r>
      <w:r>
        <w:t>that</w:t>
      </w:r>
      <w:r>
        <w:rPr>
          <w:spacing w:val="-10"/>
        </w:rPr>
        <w:t xml:space="preserve"> </w:t>
      </w:r>
      <w:r>
        <w:t xml:space="preserve">in </w:t>
      </w:r>
      <w:r>
        <w:rPr>
          <w:spacing w:val="-2"/>
        </w:rPr>
        <w:t>mind.</w:t>
      </w:r>
    </w:p>
    <w:p w14:paraId="47D70414" w14:textId="77777777" w:rsidR="0080673B" w:rsidRDefault="00282A50">
      <w:pPr>
        <w:pStyle w:val="BodyText"/>
        <w:spacing w:before="2" w:line="388" w:lineRule="auto"/>
        <w:ind w:left="2231" w:right="655"/>
      </w:pPr>
      <w:r>
        <w:t>Four</w:t>
      </w:r>
      <w:r>
        <w:rPr>
          <w:spacing w:val="-13"/>
        </w:rPr>
        <w:t xml:space="preserve"> </w:t>
      </w:r>
      <w:r>
        <w:t>choices.</w:t>
      </w:r>
      <w:r>
        <w:rPr>
          <w:spacing w:val="80"/>
        </w:rPr>
        <w:t xml:space="preserve"> </w:t>
      </w:r>
      <w:r>
        <w:t>How</w:t>
      </w:r>
      <w:r>
        <w:rPr>
          <w:spacing w:val="-13"/>
        </w:rPr>
        <w:t xml:space="preserve"> </w:t>
      </w:r>
      <w:r>
        <w:t>many</w:t>
      </w:r>
      <w:r>
        <w:rPr>
          <w:spacing w:val="-13"/>
        </w:rPr>
        <w:t xml:space="preserve"> </w:t>
      </w:r>
      <w:r>
        <w:t>people</w:t>
      </w:r>
      <w:r>
        <w:rPr>
          <w:spacing w:val="-13"/>
        </w:rPr>
        <w:t xml:space="preserve"> </w:t>
      </w:r>
      <w:r>
        <w:t>have</w:t>
      </w:r>
      <w:r>
        <w:rPr>
          <w:spacing w:val="-13"/>
        </w:rPr>
        <w:t xml:space="preserve"> </w:t>
      </w:r>
      <w:r>
        <w:t>answer? Most do.</w:t>
      </w:r>
    </w:p>
    <w:p w14:paraId="1EC4604A" w14:textId="77777777" w:rsidR="0080673B" w:rsidRDefault="00282A50">
      <w:pPr>
        <w:pStyle w:val="BodyText"/>
        <w:spacing w:before="5" w:line="391" w:lineRule="auto"/>
        <w:ind w:right="235" w:firstLine="864"/>
      </w:pPr>
      <w:r>
        <w:t>Okay.</w:t>
      </w:r>
      <w:r>
        <w:rPr>
          <w:spacing w:val="57"/>
          <w:w w:val="150"/>
        </w:rPr>
        <w:t xml:space="preserve"> </w:t>
      </w:r>
      <w:proofErr w:type="gramStart"/>
      <w:r>
        <w:t>So</w:t>
      </w:r>
      <w:proofErr w:type="gramEnd"/>
      <w:r>
        <w:rPr>
          <w:spacing w:val="-7"/>
        </w:rPr>
        <w:t xml:space="preserve"> </w:t>
      </w:r>
      <w:r>
        <w:t>who</w:t>
      </w:r>
      <w:r>
        <w:rPr>
          <w:spacing w:val="-9"/>
        </w:rPr>
        <w:t xml:space="preserve"> </w:t>
      </w:r>
      <w:r>
        <w:t>wants</w:t>
      </w:r>
      <w:r>
        <w:rPr>
          <w:spacing w:val="-9"/>
        </w:rPr>
        <w:t xml:space="preserve"> </w:t>
      </w:r>
      <w:r>
        <w:t>to</w:t>
      </w:r>
      <w:r>
        <w:rPr>
          <w:spacing w:val="-9"/>
        </w:rPr>
        <w:t xml:space="preserve"> </w:t>
      </w:r>
      <w:r>
        <w:t>give</w:t>
      </w:r>
      <w:r>
        <w:rPr>
          <w:spacing w:val="-9"/>
        </w:rPr>
        <w:t xml:space="preserve"> </w:t>
      </w:r>
      <w:r>
        <w:t>this</w:t>
      </w:r>
      <w:r>
        <w:rPr>
          <w:spacing w:val="-7"/>
        </w:rPr>
        <w:t xml:space="preserve"> </w:t>
      </w:r>
      <w:r>
        <w:t>one</w:t>
      </w:r>
      <w:r>
        <w:rPr>
          <w:spacing w:val="-7"/>
        </w:rPr>
        <w:t xml:space="preserve"> </w:t>
      </w:r>
      <w:r>
        <w:t>a</w:t>
      </w:r>
      <w:r>
        <w:rPr>
          <w:spacing w:val="-9"/>
        </w:rPr>
        <w:t xml:space="preserve"> </w:t>
      </w:r>
      <w:r>
        <w:t>try?</w:t>
      </w:r>
      <w:r>
        <w:rPr>
          <w:spacing w:val="80"/>
        </w:rPr>
        <w:t xml:space="preserve"> </w:t>
      </w:r>
      <w:r>
        <w:t>May be a question too?</w:t>
      </w:r>
      <w:r>
        <w:rPr>
          <w:spacing w:val="80"/>
        </w:rPr>
        <w:t xml:space="preserve"> </w:t>
      </w:r>
      <w:r>
        <w:t>Right?</w:t>
      </w:r>
    </w:p>
    <w:p w14:paraId="6EAEB55F" w14:textId="77777777" w:rsidR="0080673B" w:rsidRDefault="00282A50">
      <w:pPr>
        <w:pStyle w:val="BodyText"/>
        <w:spacing w:before="2" w:line="391" w:lineRule="auto"/>
        <w:ind w:left="792" w:right="1910"/>
      </w:pPr>
      <w:r>
        <w:t>STUDENT:</w:t>
      </w:r>
      <w:r>
        <w:rPr>
          <w:spacing w:val="-12"/>
        </w:rPr>
        <w:t xml:space="preserve"> </w:t>
      </w:r>
      <w:r>
        <w:t>C.</w:t>
      </w:r>
      <w:r>
        <w:rPr>
          <w:spacing w:val="52"/>
          <w:w w:val="150"/>
        </w:rPr>
        <w:t xml:space="preserve"> </w:t>
      </w:r>
      <w:r>
        <w:t>The</w:t>
      </w:r>
      <w:r>
        <w:rPr>
          <w:spacing w:val="-12"/>
        </w:rPr>
        <w:t xml:space="preserve"> </w:t>
      </w:r>
      <w:r>
        <w:t>only</w:t>
      </w:r>
      <w:r>
        <w:rPr>
          <w:spacing w:val="-12"/>
        </w:rPr>
        <w:t xml:space="preserve"> </w:t>
      </w:r>
      <w:r>
        <w:t>one</w:t>
      </w:r>
      <w:r>
        <w:rPr>
          <w:spacing w:val="-12"/>
        </w:rPr>
        <w:t xml:space="preserve"> </w:t>
      </w:r>
      <w:r>
        <w:t>that</w:t>
      </w:r>
      <w:r>
        <w:rPr>
          <w:spacing w:val="-12"/>
        </w:rPr>
        <w:t xml:space="preserve"> </w:t>
      </w:r>
      <w:r>
        <w:t>increases</w:t>
      </w:r>
      <w:r>
        <w:rPr>
          <w:spacing w:val="-12"/>
        </w:rPr>
        <w:t xml:space="preserve"> </w:t>
      </w:r>
      <w:r>
        <w:t>--INST BAINS: How many say C?</w:t>
      </w:r>
      <w:r>
        <w:rPr>
          <w:spacing w:val="80"/>
          <w:w w:val="150"/>
        </w:rPr>
        <w:t xml:space="preserve"> </w:t>
      </w:r>
      <w:r>
        <w:t>Most people.</w:t>
      </w:r>
    </w:p>
    <w:p w14:paraId="3F70EA15" w14:textId="77777777" w:rsidR="0080673B" w:rsidRDefault="00282A50">
      <w:pPr>
        <w:pStyle w:val="BodyText"/>
        <w:spacing w:before="1" w:line="391" w:lineRule="auto"/>
        <w:ind w:right="384" w:firstLine="864"/>
      </w:pPr>
      <w:r>
        <w:t>And that would be the case.</w:t>
      </w:r>
      <w:r>
        <w:rPr>
          <w:spacing w:val="80"/>
        </w:rPr>
        <w:t xml:space="preserve"> </w:t>
      </w:r>
      <w:r>
        <w:t>Because what happens</w:t>
      </w:r>
      <w:r>
        <w:rPr>
          <w:spacing w:val="-15"/>
        </w:rPr>
        <w:t xml:space="preserve"> </w:t>
      </w:r>
      <w:r>
        <w:t>is</w:t>
      </w:r>
      <w:r>
        <w:rPr>
          <w:spacing w:val="-13"/>
        </w:rPr>
        <w:t xml:space="preserve"> </w:t>
      </w:r>
      <w:r>
        <w:t>under</w:t>
      </w:r>
      <w:r>
        <w:rPr>
          <w:spacing w:val="-15"/>
        </w:rPr>
        <w:t xml:space="preserve"> </w:t>
      </w:r>
      <w:r>
        <w:t>colder</w:t>
      </w:r>
      <w:r>
        <w:rPr>
          <w:spacing w:val="-15"/>
        </w:rPr>
        <w:t xml:space="preserve"> </w:t>
      </w:r>
      <w:r>
        <w:t>temperatures,</w:t>
      </w:r>
      <w:r>
        <w:rPr>
          <w:spacing w:val="-15"/>
        </w:rPr>
        <w:t xml:space="preserve"> </w:t>
      </w:r>
      <w:r>
        <w:t>you</w:t>
      </w:r>
      <w:r>
        <w:rPr>
          <w:spacing w:val="-13"/>
        </w:rPr>
        <w:t xml:space="preserve"> </w:t>
      </w:r>
      <w:r>
        <w:t>get</w:t>
      </w:r>
      <w:r>
        <w:rPr>
          <w:spacing w:val="-15"/>
        </w:rPr>
        <w:t xml:space="preserve"> </w:t>
      </w:r>
      <w:r>
        <w:t>tighter packing of the membrane.</w:t>
      </w:r>
    </w:p>
    <w:p w14:paraId="69D1091C" w14:textId="77777777" w:rsidR="0080673B" w:rsidRDefault="00282A50">
      <w:pPr>
        <w:pStyle w:val="BodyText"/>
        <w:spacing w:line="391" w:lineRule="auto"/>
        <w:ind w:right="245" w:firstLine="864"/>
      </w:pPr>
      <w:proofErr w:type="gramStart"/>
      <w:r>
        <w:t>So</w:t>
      </w:r>
      <w:proofErr w:type="gramEnd"/>
      <w:r>
        <w:t xml:space="preserve"> in order to have some type of membrane fluidity...to</w:t>
      </w:r>
      <w:r>
        <w:rPr>
          <w:spacing w:val="-15"/>
        </w:rPr>
        <w:t xml:space="preserve"> </w:t>
      </w:r>
      <w:r>
        <w:t>prevent</w:t>
      </w:r>
      <w:r>
        <w:rPr>
          <w:spacing w:val="-15"/>
        </w:rPr>
        <w:t xml:space="preserve"> </w:t>
      </w:r>
      <w:r>
        <w:t>the</w:t>
      </w:r>
      <w:r>
        <w:rPr>
          <w:spacing w:val="-15"/>
        </w:rPr>
        <w:t xml:space="preserve"> </w:t>
      </w:r>
      <w:r>
        <w:t>over</w:t>
      </w:r>
      <w:r>
        <w:rPr>
          <w:spacing w:val="-15"/>
        </w:rPr>
        <w:t xml:space="preserve"> </w:t>
      </w:r>
      <w:r>
        <w:t>tight</w:t>
      </w:r>
      <w:r>
        <w:rPr>
          <w:spacing w:val="-13"/>
        </w:rPr>
        <w:t xml:space="preserve"> </w:t>
      </w:r>
      <w:r>
        <w:t>packing</w:t>
      </w:r>
      <w:r>
        <w:rPr>
          <w:spacing w:val="-15"/>
        </w:rPr>
        <w:t xml:space="preserve"> </w:t>
      </w:r>
      <w:r>
        <w:t>and</w:t>
      </w:r>
      <w:r>
        <w:rPr>
          <w:spacing w:val="-13"/>
        </w:rPr>
        <w:t xml:space="preserve"> </w:t>
      </w:r>
      <w:r>
        <w:t>allow some fluidity to occur.</w:t>
      </w:r>
      <w:r>
        <w:rPr>
          <w:spacing w:val="80"/>
          <w:w w:val="150"/>
        </w:rPr>
        <w:t xml:space="preserve"> </w:t>
      </w:r>
      <w:r>
        <w:t>You are starting to pick up on this, great.</w:t>
      </w:r>
    </w:p>
    <w:p w14:paraId="13575D14" w14:textId="77777777" w:rsidR="0080673B" w:rsidRDefault="00282A50">
      <w:pPr>
        <w:pStyle w:val="BodyText"/>
        <w:spacing w:before="1"/>
        <w:ind w:left="2231"/>
      </w:pPr>
      <w:r>
        <w:t>All</w:t>
      </w:r>
      <w:r>
        <w:rPr>
          <w:spacing w:val="-11"/>
        </w:rPr>
        <w:t xml:space="preserve"> </w:t>
      </w:r>
      <w:r>
        <w:rPr>
          <w:spacing w:val="-2"/>
        </w:rPr>
        <w:t>right.</w:t>
      </w:r>
    </w:p>
    <w:p w14:paraId="199A7CF1" w14:textId="77777777" w:rsidR="0080673B" w:rsidRDefault="00282A50">
      <w:pPr>
        <w:pStyle w:val="BodyText"/>
        <w:spacing w:before="173"/>
        <w:ind w:left="2231"/>
      </w:pPr>
      <w:r>
        <w:t>Now</w:t>
      </w:r>
      <w:r>
        <w:rPr>
          <w:spacing w:val="-10"/>
        </w:rPr>
        <w:t xml:space="preserve"> </w:t>
      </w:r>
      <w:r>
        <w:t>next</w:t>
      </w:r>
      <w:r>
        <w:rPr>
          <w:spacing w:val="-9"/>
        </w:rPr>
        <w:t xml:space="preserve"> </w:t>
      </w:r>
      <w:r>
        <w:t>part.</w:t>
      </w:r>
      <w:r>
        <w:rPr>
          <w:spacing w:val="54"/>
          <w:w w:val="150"/>
        </w:rPr>
        <w:t xml:space="preserve"> </w:t>
      </w:r>
      <w:r>
        <w:rPr>
          <w:spacing w:val="-2"/>
        </w:rPr>
        <w:t>[Reading].</w:t>
      </w:r>
    </w:p>
    <w:p w14:paraId="56B7F7A0" w14:textId="77777777" w:rsidR="0080673B" w:rsidRDefault="00282A50">
      <w:pPr>
        <w:pStyle w:val="BodyText"/>
        <w:spacing w:before="172" w:line="391" w:lineRule="auto"/>
        <w:ind w:right="245" w:firstLine="864"/>
      </w:pPr>
      <w:r>
        <w:t>I mentioned membrane here is a collage of deferent</w:t>
      </w:r>
      <w:r>
        <w:rPr>
          <w:spacing w:val="-14"/>
        </w:rPr>
        <w:t xml:space="preserve"> </w:t>
      </w:r>
      <w:r>
        <w:t>proteins</w:t>
      </w:r>
      <w:r>
        <w:rPr>
          <w:spacing w:val="-12"/>
        </w:rPr>
        <w:t xml:space="preserve"> </w:t>
      </w:r>
      <w:r>
        <w:t>that</w:t>
      </w:r>
      <w:r>
        <w:rPr>
          <w:spacing w:val="-14"/>
        </w:rPr>
        <w:t xml:space="preserve"> </w:t>
      </w:r>
      <w:r>
        <w:t>will</w:t>
      </w:r>
      <w:r>
        <w:rPr>
          <w:spacing w:val="-14"/>
        </w:rPr>
        <w:t xml:space="preserve"> </w:t>
      </w:r>
      <w:r>
        <w:t>be</w:t>
      </w:r>
      <w:r>
        <w:rPr>
          <w:spacing w:val="-14"/>
        </w:rPr>
        <w:t xml:space="preserve"> </w:t>
      </w:r>
      <w:r>
        <w:t>inserted</w:t>
      </w:r>
      <w:r>
        <w:rPr>
          <w:spacing w:val="-14"/>
        </w:rPr>
        <w:t xml:space="preserve"> </w:t>
      </w:r>
      <w:r>
        <w:t>into</w:t>
      </w:r>
      <w:r>
        <w:rPr>
          <w:spacing w:val="-14"/>
        </w:rPr>
        <w:t xml:space="preserve"> </w:t>
      </w:r>
      <w:r>
        <w:t>the</w:t>
      </w:r>
    </w:p>
    <w:p w14:paraId="6AA3994D" w14:textId="77777777" w:rsidR="0080673B" w:rsidRDefault="0080673B">
      <w:pPr>
        <w:pStyle w:val="BodyText"/>
        <w:spacing w:line="391" w:lineRule="auto"/>
        <w:sectPr w:rsidR="0080673B">
          <w:pgSz w:w="12240" w:h="15840"/>
          <w:pgMar w:top="1880" w:right="1080" w:bottom="1860" w:left="1800" w:header="679" w:footer="1669" w:gutter="0"/>
          <w:cols w:space="720"/>
        </w:sectPr>
      </w:pPr>
    </w:p>
    <w:p w14:paraId="213D198F" w14:textId="77777777" w:rsidR="0080673B" w:rsidRDefault="0080673B">
      <w:pPr>
        <w:pStyle w:val="BodyText"/>
        <w:ind w:left="0"/>
      </w:pPr>
    </w:p>
    <w:p w14:paraId="400A3CB8" w14:textId="77777777" w:rsidR="0080673B" w:rsidRDefault="0080673B">
      <w:pPr>
        <w:pStyle w:val="BodyText"/>
        <w:spacing w:before="24"/>
        <w:ind w:left="0"/>
      </w:pPr>
    </w:p>
    <w:p w14:paraId="63C83A67" w14:textId="77777777" w:rsidR="0080673B" w:rsidRDefault="00282A50">
      <w:pPr>
        <w:pStyle w:val="BodyText"/>
        <w:spacing w:before="1" w:line="391" w:lineRule="auto"/>
        <w:ind w:right="245"/>
      </w:pPr>
      <w:r>
        <w:t>matrix.</w:t>
      </w:r>
      <w:r>
        <w:rPr>
          <w:spacing w:val="80"/>
        </w:rPr>
        <w:t xml:space="preserve"> </w:t>
      </w:r>
      <w:r>
        <w:t>This</w:t>
      </w:r>
      <w:r>
        <w:rPr>
          <w:spacing w:val="-9"/>
        </w:rPr>
        <w:t xml:space="preserve"> </w:t>
      </w:r>
      <w:r>
        <w:t>a</w:t>
      </w:r>
      <w:r>
        <w:rPr>
          <w:spacing w:val="-9"/>
        </w:rPr>
        <w:t xml:space="preserve"> </w:t>
      </w:r>
      <w:r>
        <w:t>is</w:t>
      </w:r>
      <w:r>
        <w:rPr>
          <w:spacing w:val="-9"/>
        </w:rPr>
        <w:t xml:space="preserve"> </w:t>
      </w:r>
      <w:r>
        <w:t>picture</w:t>
      </w:r>
      <w:r>
        <w:rPr>
          <w:spacing w:val="-9"/>
        </w:rPr>
        <w:t xml:space="preserve"> </w:t>
      </w:r>
      <w:r>
        <w:t>you</w:t>
      </w:r>
      <w:r>
        <w:rPr>
          <w:spacing w:val="-9"/>
        </w:rPr>
        <w:t xml:space="preserve"> </w:t>
      </w:r>
      <w:r>
        <w:t>saw</w:t>
      </w:r>
      <w:r>
        <w:rPr>
          <w:spacing w:val="-9"/>
        </w:rPr>
        <w:t xml:space="preserve"> </w:t>
      </w:r>
      <w:r>
        <w:t>in</w:t>
      </w:r>
      <w:r>
        <w:rPr>
          <w:spacing w:val="-9"/>
        </w:rPr>
        <w:t xml:space="preserve"> </w:t>
      </w:r>
      <w:r>
        <w:t>first</w:t>
      </w:r>
      <w:r>
        <w:rPr>
          <w:spacing w:val="-9"/>
        </w:rPr>
        <w:t xml:space="preserve"> </w:t>
      </w:r>
      <w:r>
        <w:t>year.</w:t>
      </w:r>
      <w:r>
        <w:rPr>
          <w:spacing w:val="58"/>
          <w:w w:val="150"/>
        </w:rPr>
        <w:t xml:space="preserve"> </w:t>
      </w:r>
      <w:r>
        <w:t>All the membranes evenly dispersed and in fact that we have more lipid rafts found across the membrane, but either</w:t>
      </w:r>
      <w:r>
        <w:rPr>
          <w:spacing w:val="-10"/>
        </w:rPr>
        <w:t xml:space="preserve"> </w:t>
      </w:r>
      <w:r>
        <w:t>way,</w:t>
      </w:r>
      <w:r>
        <w:rPr>
          <w:spacing w:val="-10"/>
        </w:rPr>
        <w:t xml:space="preserve"> </w:t>
      </w:r>
      <w:r>
        <w:t>my</w:t>
      </w:r>
      <w:r>
        <w:rPr>
          <w:spacing w:val="-10"/>
        </w:rPr>
        <w:t xml:space="preserve"> </w:t>
      </w:r>
      <w:r>
        <w:t>focus</w:t>
      </w:r>
      <w:r>
        <w:rPr>
          <w:spacing w:val="-10"/>
        </w:rPr>
        <w:t xml:space="preserve"> </w:t>
      </w:r>
      <w:r>
        <w:t>is</w:t>
      </w:r>
      <w:r>
        <w:rPr>
          <w:spacing w:val="-10"/>
        </w:rPr>
        <w:t xml:space="preserve"> </w:t>
      </w:r>
      <w:r>
        <w:t>on</w:t>
      </w:r>
      <w:r>
        <w:rPr>
          <w:spacing w:val="-10"/>
        </w:rPr>
        <w:t xml:space="preserve"> </w:t>
      </w:r>
      <w:r>
        <w:t>what</w:t>
      </w:r>
      <w:r>
        <w:rPr>
          <w:spacing w:val="-9"/>
        </w:rPr>
        <w:t xml:space="preserve"> </w:t>
      </w:r>
      <w:r>
        <w:t>these</w:t>
      </w:r>
      <w:r>
        <w:rPr>
          <w:spacing w:val="-10"/>
        </w:rPr>
        <w:t xml:space="preserve"> </w:t>
      </w:r>
      <w:r>
        <w:t>proteins</w:t>
      </w:r>
      <w:r>
        <w:rPr>
          <w:spacing w:val="-10"/>
        </w:rPr>
        <w:t xml:space="preserve"> </w:t>
      </w:r>
      <w:r>
        <w:t>can</w:t>
      </w:r>
      <w:r>
        <w:rPr>
          <w:spacing w:val="-10"/>
        </w:rPr>
        <w:t xml:space="preserve"> </w:t>
      </w:r>
      <w:r>
        <w:t>do.</w:t>
      </w:r>
    </w:p>
    <w:p w14:paraId="13758046" w14:textId="77777777" w:rsidR="0080673B" w:rsidRDefault="00282A50">
      <w:pPr>
        <w:pStyle w:val="BodyText"/>
        <w:spacing w:before="1" w:line="391" w:lineRule="auto"/>
        <w:ind w:right="245" w:firstLine="864"/>
      </w:pPr>
      <w:r>
        <w:t>And there's generally six functions.</w:t>
      </w:r>
      <w:r>
        <w:rPr>
          <w:spacing w:val="80"/>
        </w:rPr>
        <w:t xml:space="preserve"> </w:t>
      </w:r>
      <w:r>
        <w:t>The last one can be split in two.</w:t>
      </w:r>
      <w:r>
        <w:rPr>
          <w:spacing w:val="80"/>
          <w:w w:val="150"/>
        </w:rPr>
        <w:t xml:space="preserve"> </w:t>
      </w:r>
      <w:proofErr w:type="gramStart"/>
      <w:r>
        <w:t>So</w:t>
      </w:r>
      <w:proofErr w:type="gramEnd"/>
      <w:r>
        <w:t xml:space="preserve"> you want to say seven. Some you already know.</w:t>
      </w:r>
      <w:r>
        <w:rPr>
          <w:spacing w:val="80"/>
        </w:rPr>
        <w:t xml:space="preserve"> </w:t>
      </w:r>
      <w:r>
        <w:t>Transport proteins.</w:t>
      </w:r>
      <w:r>
        <w:rPr>
          <w:spacing w:val="80"/>
        </w:rPr>
        <w:t xml:space="preserve"> </w:t>
      </w:r>
      <w:r>
        <w:t>There's some</w:t>
      </w:r>
      <w:r>
        <w:rPr>
          <w:spacing w:val="-12"/>
        </w:rPr>
        <w:t xml:space="preserve"> </w:t>
      </w:r>
      <w:r>
        <w:t>act</w:t>
      </w:r>
      <w:r>
        <w:rPr>
          <w:spacing w:val="-12"/>
        </w:rPr>
        <w:t xml:space="preserve"> </w:t>
      </w:r>
      <w:r>
        <w:t>as</w:t>
      </w:r>
      <w:r>
        <w:rPr>
          <w:spacing w:val="-12"/>
        </w:rPr>
        <w:t xml:space="preserve"> </w:t>
      </w:r>
      <w:r>
        <w:t>enzymes.</w:t>
      </w:r>
      <w:r>
        <w:rPr>
          <w:spacing w:val="51"/>
          <w:w w:val="150"/>
        </w:rPr>
        <w:t xml:space="preserve"> </w:t>
      </w:r>
      <w:r>
        <w:t>For</w:t>
      </w:r>
      <w:r>
        <w:rPr>
          <w:spacing w:val="-12"/>
        </w:rPr>
        <w:t xml:space="preserve"> </w:t>
      </w:r>
      <w:r>
        <w:t>signal</w:t>
      </w:r>
      <w:r>
        <w:rPr>
          <w:spacing w:val="-10"/>
        </w:rPr>
        <w:t xml:space="preserve"> </w:t>
      </w:r>
      <w:r>
        <w:t>transduction</w:t>
      </w:r>
      <w:r>
        <w:rPr>
          <w:spacing w:val="-12"/>
        </w:rPr>
        <w:t xml:space="preserve"> </w:t>
      </w:r>
      <w:r>
        <w:t>as</w:t>
      </w:r>
      <w:r>
        <w:rPr>
          <w:spacing w:val="-10"/>
        </w:rPr>
        <w:t xml:space="preserve"> </w:t>
      </w:r>
      <w:r>
        <w:t>well.</w:t>
      </w:r>
    </w:p>
    <w:p w14:paraId="1DC6C4C4" w14:textId="77777777" w:rsidR="0080673B" w:rsidRDefault="00282A50">
      <w:pPr>
        <w:pStyle w:val="BodyText"/>
        <w:spacing w:line="391" w:lineRule="auto"/>
        <w:ind w:right="245" w:firstLine="864"/>
      </w:pPr>
      <w:r>
        <w:t>And then also cell to cell recognize.</w:t>
      </w:r>
      <w:r>
        <w:rPr>
          <w:spacing w:val="80"/>
          <w:w w:val="150"/>
        </w:rPr>
        <w:t xml:space="preserve"> </w:t>
      </w:r>
      <w:r>
        <w:t>An example is like the white blood cells recognizing the healthy</w:t>
      </w:r>
      <w:r>
        <w:rPr>
          <w:spacing w:val="-11"/>
        </w:rPr>
        <w:t xml:space="preserve"> </w:t>
      </w:r>
      <w:r>
        <w:t>cells</w:t>
      </w:r>
      <w:r>
        <w:rPr>
          <w:spacing w:val="-11"/>
        </w:rPr>
        <w:t xml:space="preserve"> </w:t>
      </w:r>
      <w:r>
        <w:t>in</w:t>
      </w:r>
      <w:r>
        <w:rPr>
          <w:spacing w:val="-11"/>
        </w:rPr>
        <w:t xml:space="preserve"> </w:t>
      </w:r>
      <w:r>
        <w:t>your</w:t>
      </w:r>
      <w:r>
        <w:rPr>
          <w:spacing w:val="-11"/>
        </w:rPr>
        <w:t xml:space="preserve"> </w:t>
      </w:r>
      <w:r>
        <w:t>body</w:t>
      </w:r>
      <w:r>
        <w:rPr>
          <w:spacing w:val="-11"/>
        </w:rPr>
        <w:t xml:space="preserve"> </w:t>
      </w:r>
      <w:r>
        <w:t>versus</w:t>
      </w:r>
      <w:r>
        <w:rPr>
          <w:spacing w:val="-11"/>
        </w:rPr>
        <w:t xml:space="preserve"> </w:t>
      </w:r>
      <w:r>
        <w:t>the</w:t>
      </w:r>
      <w:r>
        <w:rPr>
          <w:spacing w:val="-11"/>
        </w:rPr>
        <w:t xml:space="preserve"> </w:t>
      </w:r>
      <w:r>
        <w:t>foreign</w:t>
      </w:r>
      <w:r>
        <w:rPr>
          <w:spacing w:val="-11"/>
        </w:rPr>
        <w:t xml:space="preserve"> </w:t>
      </w:r>
      <w:r>
        <w:t>cells</w:t>
      </w:r>
      <w:r>
        <w:rPr>
          <w:spacing w:val="-11"/>
        </w:rPr>
        <w:t xml:space="preserve"> </w:t>
      </w:r>
      <w:r>
        <w:t>in the</w:t>
      </w:r>
      <w:r>
        <w:rPr>
          <w:spacing w:val="-10"/>
        </w:rPr>
        <w:t xml:space="preserve"> </w:t>
      </w:r>
      <w:r>
        <w:t>body</w:t>
      </w:r>
      <w:r>
        <w:rPr>
          <w:spacing w:val="-10"/>
        </w:rPr>
        <w:t xml:space="preserve"> </w:t>
      </w:r>
      <w:r>
        <w:t>and</w:t>
      </w:r>
      <w:r>
        <w:rPr>
          <w:spacing w:val="-8"/>
        </w:rPr>
        <w:t xml:space="preserve"> </w:t>
      </w:r>
      <w:r>
        <w:t>that's</w:t>
      </w:r>
      <w:r>
        <w:rPr>
          <w:spacing w:val="-10"/>
        </w:rPr>
        <w:t xml:space="preserve"> </w:t>
      </w:r>
      <w:r>
        <w:t>to</w:t>
      </w:r>
      <w:r>
        <w:rPr>
          <w:spacing w:val="-10"/>
        </w:rPr>
        <w:t xml:space="preserve"> </w:t>
      </w:r>
      <w:r>
        <w:t>do</w:t>
      </w:r>
      <w:r>
        <w:rPr>
          <w:spacing w:val="-10"/>
        </w:rPr>
        <w:t xml:space="preserve"> </w:t>
      </w:r>
      <w:r>
        <w:t>with</w:t>
      </w:r>
      <w:r>
        <w:rPr>
          <w:spacing w:val="-10"/>
        </w:rPr>
        <w:t xml:space="preserve"> </w:t>
      </w:r>
      <w:r>
        <w:t>the</w:t>
      </w:r>
      <w:r>
        <w:rPr>
          <w:spacing w:val="-10"/>
        </w:rPr>
        <w:t xml:space="preserve"> </w:t>
      </w:r>
      <w:r>
        <w:t>fact</w:t>
      </w:r>
      <w:r>
        <w:rPr>
          <w:spacing w:val="-10"/>
        </w:rPr>
        <w:t xml:space="preserve"> </w:t>
      </w:r>
      <w:r>
        <w:t>there</w:t>
      </w:r>
      <w:r>
        <w:rPr>
          <w:spacing w:val="-10"/>
        </w:rPr>
        <w:t xml:space="preserve"> </w:t>
      </w:r>
      <w:r>
        <w:t>are</w:t>
      </w:r>
      <w:r>
        <w:rPr>
          <w:spacing w:val="-10"/>
        </w:rPr>
        <w:t xml:space="preserve"> </w:t>
      </w:r>
      <w:r>
        <w:t>some proteins with carbohydrates attached to the surface and those carbohydrates will face the outside of the cell.</w:t>
      </w:r>
      <w:r>
        <w:rPr>
          <w:spacing w:val="80"/>
        </w:rPr>
        <w:t xml:space="preserve"> </w:t>
      </w:r>
      <w:r>
        <w:t>If you have the right carbohydrates, then a white blood cell will say you are fine.</w:t>
      </w:r>
      <w:r>
        <w:rPr>
          <w:spacing w:val="80"/>
          <w:w w:val="150"/>
        </w:rPr>
        <w:t xml:space="preserve"> </w:t>
      </w:r>
      <w:r>
        <w:t>I won't attack you.</w:t>
      </w:r>
      <w:r>
        <w:rPr>
          <w:spacing w:val="80"/>
        </w:rPr>
        <w:t xml:space="preserve"> </w:t>
      </w:r>
      <w:r>
        <w:t>If not, the white blood cells can attack...[reading]</w:t>
      </w:r>
      <w:r>
        <w:rPr>
          <w:spacing w:val="-17"/>
        </w:rPr>
        <w:t xml:space="preserve"> </w:t>
      </w:r>
      <w:r>
        <w:t>keeping</w:t>
      </w:r>
      <w:r>
        <w:rPr>
          <w:spacing w:val="-17"/>
        </w:rPr>
        <w:t xml:space="preserve"> </w:t>
      </w:r>
      <w:r>
        <w:t>cells</w:t>
      </w:r>
      <w:r>
        <w:rPr>
          <w:spacing w:val="-16"/>
        </w:rPr>
        <w:t xml:space="preserve"> </w:t>
      </w:r>
      <w:r>
        <w:t>together</w:t>
      </w:r>
      <w:r>
        <w:rPr>
          <w:spacing w:val="-16"/>
        </w:rPr>
        <w:t xml:space="preserve"> </w:t>
      </w:r>
      <w:r>
        <w:t>and</w:t>
      </w:r>
      <w:r>
        <w:rPr>
          <w:spacing w:val="-17"/>
        </w:rPr>
        <w:t xml:space="preserve"> </w:t>
      </w:r>
      <w:r>
        <w:t>also</w:t>
      </w:r>
      <w:r>
        <w:rPr>
          <w:spacing w:val="-17"/>
        </w:rPr>
        <w:t xml:space="preserve"> </w:t>
      </w:r>
      <w:r>
        <w:t>you can have membrane proteins that can be attachment points to the cytoskeleton.</w:t>
      </w:r>
      <w:r>
        <w:rPr>
          <w:spacing w:val="80"/>
        </w:rPr>
        <w:t xml:space="preserve"> </w:t>
      </w:r>
      <w:r>
        <w:t>Or attached to the extracellular matrix of animal cells.</w:t>
      </w:r>
      <w:r>
        <w:rPr>
          <w:spacing w:val="80"/>
        </w:rPr>
        <w:t xml:space="preserve"> </w:t>
      </w:r>
      <w:r>
        <w:t>You can say there's seven but the reason they say six is because the proteins that attach extracellular matrix also attach to the cytoskeletons so like the same protein that do that but you can also split it into...will I</w:t>
      </w:r>
    </w:p>
    <w:p w14:paraId="6D7743AE" w14:textId="77777777" w:rsidR="0080673B" w:rsidRDefault="0080673B">
      <w:pPr>
        <w:pStyle w:val="BodyText"/>
        <w:spacing w:line="391" w:lineRule="auto"/>
        <w:sectPr w:rsidR="0080673B">
          <w:pgSz w:w="12240" w:h="15840"/>
          <w:pgMar w:top="1880" w:right="1080" w:bottom="1860" w:left="1800" w:header="679" w:footer="1669" w:gutter="0"/>
          <w:cols w:space="720"/>
        </w:sectPr>
      </w:pPr>
    </w:p>
    <w:p w14:paraId="136C580F" w14:textId="77777777" w:rsidR="0080673B" w:rsidRDefault="0080673B">
      <w:pPr>
        <w:pStyle w:val="BodyText"/>
        <w:ind w:left="0"/>
      </w:pPr>
    </w:p>
    <w:p w14:paraId="3E7AF604" w14:textId="77777777" w:rsidR="0080673B" w:rsidRDefault="0080673B">
      <w:pPr>
        <w:pStyle w:val="BodyText"/>
        <w:spacing w:before="24"/>
        <w:ind w:left="0"/>
      </w:pPr>
    </w:p>
    <w:p w14:paraId="0E3CC4A2" w14:textId="77777777" w:rsidR="0080673B" w:rsidRDefault="00282A50">
      <w:pPr>
        <w:pStyle w:val="BodyText"/>
        <w:spacing w:before="1" w:line="391" w:lineRule="auto"/>
        <w:ind w:right="375"/>
      </w:pPr>
      <w:r>
        <w:t>ask</w:t>
      </w:r>
      <w:r>
        <w:rPr>
          <w:spacing w:val="-9"/>
        </w:rPr>
        <w:t xml:space="preserve"> </w:t>
      </w:r>
      <w:r>
        <w:t>you</w:t>
      </w:r>
      <w:r>
        <w:rPr>
          <w:spacing w:val="-9"/>
        </w:rPr>
        <w:t xml:space="preserve"> </w:t>
      </w:r>
      <w:r>
        <w:t>to</w:t>
      </w:r>
      <w:r>
        <w:rPr>
          <w:spacing w:val="-7"/>
        </w:rPr>
        <w:t xml:space="preserve"> </w:t>
      </w:r>
      <w:r>
        <w:t>list</w:t>
      </w:r>
      <w:r>
        <w:rPr>
          <w:spacing w:val="-9"/>
        </w:rPr>
        <w:t xml:space="preserve"> </w:t>
      </w:r>
      <w:r>
        <w:t>all</w:t>
      </w:r>
      <w:r>
        <w:rPr>
          <w:spacing w:val="-9"/>
        </w:rPr>
        <w:t xml:space="preserve"> </w:t>
      </w:r>
      <w:r>
        <w:t>of</w:t>
      </w:r>
      <w:r>
        <w:rPr>
          <w:spacing w:val="-9"/>
        </w:rPr>
        <w:t xml:space="preserve"> </w:t>
      </w:r>
      <w:r>
        <w:t>these?</w:t>
      </w:r>
      <w:r>
        <w:rPr>
          <w:spacing w:val="58"/>
          <w:w w:val="150"/>
        </w:rPr>
        <w:t xml:space="preserve"> </w:t>
      </w:r>
      <w:r>
        <w:t>No.</w:t>
      </w:r>
      <w:r>
        <w:rPr>
          <w:spacing w:val="58"/>
          <w:w w:val="150"/>
        </w:rPr>
        <w:t xml:space="preserve"> </w:t>
      </w:r>
      <w:r>
        <w:t>Over</w:t>
      </w:r>
      <w:r>
        <w:rPr>
          <w:spacing w:val="-9"/>
        </w:rPr>
        <w:t xml:space="preserve"> </w:t>
      </w:r>
      <w:r>
        <w:t>kill.</w:t>
      </w:r>
      <w:r>
        <w:rPr>
          <w:spacing w:val="58"/>
          <w:w w:val="150"/>
        </w:rPr>
        <w:t xml:space="preserve"> </w:t>
      </w:r>
      <w:r>
        <w:t>Know at least four.</w:t>
      </w:r>
      <w:r>
        <w:rPr>
          <w:spacing w:val="80"/>
        </w:rPr>
        <w:t xml:space="preserve"> </w:t>
      </w:r>
      <w:r>
        <w:t>I bet all exams will have...just remember three more on top of that.</w:t>
      </w:r>
    </w:p>
    <w:p w14:paraId="4C5031C6" w14:textId="77777777" w:rsidR="0080673B" w:rsidRDefault="00282A50">
      <w:pPr>
        <w:pStyle w:val="BodyText"/>
        <w:spacing w:line="391" w:lineRule="auto"/>
        <w:ind w:right="235" w:firstLine="864"/>
      </w:pPr>
      <w:proofErr w:type="gramStart"/>
      <w:r>
        <w:t>So</w:t>
      </w:r>
      <w:proofErr w:type="gramEnd"/>
      <w:r>
        <w:rPr>
          <w:spacing w:val="-12"/>
        </w:rPr>
        <w:t xml:space="preserve"> </w:t>
      </w:r>
      <w:r>
        <w:t>in</w:t>
      </w:r>
      <w:r>
        <w:rPr>
          <w:spacing w:val="-10"/>
        </w:rPr>
        <w:t xml:space="preserve"> </w:t>
      </w:r>
      <w:r>
        <w:t>terms</w:t>
      </w:r>
      <w:r>
        <w:rPr>
          <w:spacing w:val="-12"/>
        </w:rPr>
        <w:t xml:space="preserve"> </w:t>
      </w:r>
      <w:r>
        <w:t>of</w:t>
      </w:r>
      <w:r>
        <w:rPr>
          <w:spacing w:val="-12"/>
        </w:rPr>
        <w:t xml:space="preserve"> </w:t>
      </w:r>
      <w:r>
        <w:t>these</w:t>
      </w:r>
      <w:r>
        <w:rPr>
          <w:spacing w:val="-12"/>
        </w:rPr>
        <w:t xml:space="preserve"> </w:t>
      </w:r>
      <w:r>
        <w:t>carbohydrates,</w:t>
      </w:r>
      <w:r>
        <w:rPr>
          <w:spacing w:val="-12"/>
        </w:rPr>
        <w:t xml:space="preserve"> </w:t>
      </w:r>
      <w:r>
        <w:t>I</w:t>
      </w:r>
      <w:r>
        <w:rPr>
          <w:spacing w:val="-12"/>
        </w:rPr>
        <w:t xml:space="preserve"> </w:t>
      </w:r>
      <w:proofErr w:type="gramStart"/>
      <w:r>
        <w:t>wants</w:t>
      </w:r>
      <w:proofErr w:type="gramEnd"/>
      <w:r>
        <w:rPr>
          <w:spacing w:val="-12"/>
        </w:rPr>
        <w:t xml:space="preserve"> </w:t>
      </w:r>
      <w:r>
        <w:t>to mention a couple of things.</w:t>
      </w:r>
    </w:p>
    <w:p w14:paraId="3B92583D" w14:textId="77777777" w:rsidR="0080673B" w:rsidRDefault="00282A50">
      <w:pPr>
        <w:pStyle w:val="BodyText"/>
        <w:spacing w:line="391" w:lineRule="auto"/>
        <w:ind w:right="384" w:firstLine="864"/>
      </w:pPr>
      <w:r>
        <w:t xml:space="preserve">So again, we look at -- </w:t>
      </w:r>
      <w:proofErr w:type="spellStart"/>
      <w:r>
        <w:t>glyco</w:t>
      </w:r>
      <w:proofErr w:type="spellEnd"/>
      <w:r>
        <w:t xml:space="preserve"> proteins and lipids...</w:t>
      </w:r>
      <w:proofErr w:type="spellStart"/>
      <w:r>
        <w:t>glyco</w:t>
      </w:r>
      <w:proofErr w:type="spellEnd"/>
      <w:r>
        <w:t xml:space="preserve"> lipids the subgroup we are interested in is the glycosphingolipid...the idea is these are </w:t>
      </w:r>
      <w:proofErr w:type="gramStart"/>
      <w:r>
        <w:t>founds</w:t>
      </w:r>
      <w:proofErr w:type="gramEnd"/>
      <w:r>
        <w:t xml:space="preserve"> on the outer monolayer.</w:t>
      </w:r>
      <w:r>
        <w:rPr>
          <w:spacing w:val="80"/>
        </w:rPr>
        <w:t xml:space="preserve"> </w:t>
      </w:r>
      <w:r>
        <w:t>Never finds them on the inner monolayer.</w:t>
      </w:r>
      <w:r>
        <w:rPr>
          <w:spacing w:val="80"/>
        </w:rPr>
        <w:t xml:space="preserve"> </w:t>
      </w:r>
      <w:r>
        <w:t xml:space="preserve">Mainly involved in cell </w:t>
      </w:r>
      <w:proofErr w:type="spellStart"/>
      <w:r>
        <w:t>cell</w:t>
      </w:r>
      <w:proofErr w:type="spellEnd"/>
      <w:r>
        <w:t xml:space="preserve"> communication or recognize.</w:t>
      </w:r>
      <w:r>
        <w:rPr>
          <w:spacing w:val="80"/>
        </w:rPr>
        <w:t xml:space="preserve"> </w:t>
      </w:r>
      <w:r>
        <w:t>If they are on the inside, how will a white blood cell read the cell if the</w:t>
      </w:r>
      <w:r>
        <w:rPr>
          <w:spacing w:val="-9"/>
        </w:rPr>
        <w:t xml:space="preserve"> </w:t>
      </w:r>
      <w:r>
        <w:t>markers</w:t>
      </w:r>
      <w:r>
        <w:rPr>
          <w:spacing w:val="-9"/>
        </w:rPr>
        <w:t xml:space="preserve"> </w:t>
      </w:r>
      <w:r>
        <w:t>are</w:t>
      </w:r>
      <w:r>
        <w:rPr>
          <w:spacing w:val="-9"/>
        </w:rPr>
        <w:t xml:space="preserve"> </w:t>
      </w:r>
      <w:r>
        <w:t>on</w:t>
      </w:r>
      <w:r>
        <w:rPr>
          <w:spacing w:val="-10"/>
        </w:rPr>
        <w:t xml:space="preserve"> </w:t>
      </w:r>
      <w:r>
        <w:t>the</w:t>
      </w:r>
      <w:r>
        <w:rPr>
          <w:spacing w:val="-9"/>
        </w:rPr>
        <w:t xml:space="preserve"> </w:t>
      </w:r>
      <w:r>
        <w:t>inside</w:t>
      </w:r>
      <w:r>
        <w:rPr>
          <w:spacing w:val="-8"/>
        </w:rPr>
        <w:t xml:space="preserve"> </w:t>
      </w:r>
      <w:r>
        <w:t>of</w:t>
      </w:r>
      <w:r>
        <w:rPr>
          <w:spacing w:val="-8"/>
        </w:rPr>
        <w:t xml:space="preserve"> </w:t>
      </w:r>
      <w:r>
        <w:t>the</w:t>
      </w:r>
      <w:r>
        <w:rPr>
          <w:spacing w:val="-8"/>
        </w:rPr>
        <w:t xml:space="preserve"> </w:t>
      </w:r>
      <w:r>
        <w:t>cell.</w:t>
      </w:r>
      <w:r>
        <w:rPr>
          <w:spacing w:val="80"/>
        </w:rPr>
        <w:t xml:space="preserve"> </w:t>
      </w:r>
      <w:r>
        <w:t>Has</w:t>
      </w:r>
      <w:r>
        <w:rPr>
          <w:spacing w:val="-9"/>
        </w:rPr>
        <w:t xml:space="preserve"> </w:t>
      </w:r>
      <w:r>
        <w:t>to</w:t>
      </w:r>
      <w:r>
        <w:rPr>
          <w:spacing w:val="-9"/>
        </w:rPr>
        <w:t xml:space="preserve"> </w:t>
      </w:r>
      <w:r>
        <w:t>be on the surface in this case.</w:t>
      </w:r>
    </w:p>
    <w:p w14:paraId="784FF7CB" w14:textId="77777777" w:rsidR="0080673B" w:rsidRDefault="00282A50">
      <w:pPr>
        <w:pStyle w:val="BodyText"/>
        <w:spacing w:before="4"/>
        <w:ind w:left="2231"/>
      </w:pPr>
      <w:r>
        <w:t>Just</w:t>
      </w:r>
      <w:r>
        <w:rPr>
          <w:spacing w:val="-15"/>
        </w:rPr>
        <w:t xml:space="preserve"> </w:t>
      </w:r>
      <w:r>
        <w:t>thought</w:t>
      </w:r>
      <w:r>
        <w:rPr>
          <w:spacing w:val="-14"/>
        </w:rPr>
        <w:t xml:space="preserve"> </w:t>
      </w:r>
      <w:r>
        <w:t>I</w:t>
      </w:r>
      <w:r>
        <w:rPr>
          <w:spacing w:val="-14"/>
        </w:rPr>
        <w:t xml:space="preserve"> </w:t>
      </w:r>
      <w:r>
        <w:t>would</w:t>
      </w:r>
      <w:r>
        <w:rPr>
          <w:spacing w:val="-15"/>
        </w:rPr>
        <w:t xml:space="preserve"> </w:t>
      </w:r>
      <w:r>
        <w:t>put</w:t>
      </w:r>
      <w:r>
        <w:rPr>
          <w:spacing w:val="-13"/>
        </w:rPr>
        <w:t xml:space="preserve"> </w:t>
      </w:r>
      <w:r>
        <w:t>that</w:t>
      </w:r>
      <w:r>
        <w:rPr>
          <w:spacing w:val="-14"/>
        </w:rPr>
        <w:t xml:space="preserve"> </w:t>
      </w:r>
      <w:r>
        <w:t>disclaimer</w:t>
      </w:r>
      <w:r>
        <w:rPr>
          <w:spacing w:val="-14"/>
        </w:rPr>
        <w:t xml:space="preserve"> </w:t>
      </w:r>
      <w:r>
        <w:rPr>
          <w:spacing w:val="-5"/>
        </w:rPr>
        <w:t>in.</w:t>
      </w:r>
    </w:p>
    <w:p w14:paraId="2EE22C92" w14:textId="77777777" w:rsidR="0080673B" w:rsidRDefault="00282A50">
      <w:pPr>
        <w:pStyle w:val="BodyText"/>
        <w:spacing w:before="170"/>
      </w:pPr>
      <w:r>
        <w:t>You</w:t>
      </w:r>
      <w:r>
        <w:rPr>
          <w:spacing w:val="-12"/>
        </w:rPr>
        <w:t xml:space="preserve"> </w:t>
      </w:r>
      <w:r>
        <w:t>don't</w:t>
      </w:r>
      <w:r>
        <w:rPr>
          <w:spacing w:val="-11"/>
        </w:rPr>
        <w:t xml:space="preserve"> </w:t>
      </w:r>
      <w:r>
        <w:t>find</w:t>
      </w:r>
      <w:r>
        <w:rPr>
          <w:spacing w:val="-12"/>
        </w:rPr>
        <w:t xml:space="preserve"> </w:t>
      </w:r>
      <w:r>
        <w:t>these</w:t>
      </w:r>
      <w:r>
        <w:rPr>
          <w:spacing w:val="-12"/>
        </w:rPr>
        <w:t xml:space="preserve"> </w:t>
      </w:r>
      <w:r>
        <w:t>sugars</w:t>
      </w:r>
      <w:r>
        <w:rPr>
          <w:spacing w:val="-12"/>
        </w:rPr>
        <w:t xml:space="preserve"> </w:t>
      </w:r>
      <w:r>
        <w:t>on</w:t>
      </w:r>
      <w:r>
        <w:rPr>
          <w:spacing w:val="-11"/>
        </w:rPr>
        <w:t xml:space="preserve"> </w:t>
      </w:r>
      <w:r>
        <w:t>the</w:t>
      </w:r>
      <w:r>
        <w:rPr>
          <w:spacing w:val="-12"/>
        </w:rPr>
        <w:t xml:space="preserve"> </w:t>
      </w:r>
      <w:r>
        <w:t>inside</w:t>
      </w:r>
      <w:r>
        <w:rPr>
          <w:spacing w:val="-11"/>
        </w:rPr>
        <w:t xml:space="preserve"> </w:t>
      </w:r>
      <w:r>
        <w:t>of</w:t>
      </w:r>
      <w:r>
        <w:rPr>
          <w:spacing w:val="-12"/>
        </w:rPr>
        <w:t xml:space="preserve"> </w:t>
      </w:r>
      <w:r>
        <w:t>the</w:t>
      </w:r>
      <w:r>
        <w:rPr>
          <w:spacing w:val="-10"/>
        </w:rPr>
        <w:t xml:space="preserve"> </w:t>
      </w:r>
      <w:r>
        <w:rPr>
          <w:spacing w:val="-2"/>
        </w:rPr>
        <w:t>cell.</w:t>
      </w:r>
    </w:p>
    <w:p w14:paraId="35D4A067" w14:textId="77777777" w:rsidR="0080673B" w:rsidRDefault="00282A50">
      <w:pPr>
        <w:pStyle w:val="BodyText"/>
        <w:spacing w:before="172" w:line="391" w:lineRule="auto"/>
        <w:ind w:right="384" w:firstLine="864"/>
      </w:pPr>
      <w:r>
        <w:t>Now, the other thing I want to mention is membrane</w:t>
      </w:r>
      <w:r>
        <w:rPr>
          <w:spacing w:val="-13"/>
        </w:rPr>
        <w:t xml:space="preserve"> </w:t>
      </w:r>
      <w:r>
        <w:t>asymmetry.</w:t>
      </w:r>
      <w:r>
        <w:rPr>
          <w:spacing w:val="80"/>
        </w:rPr>
        <w:t xml:space="preserve"> </w:t>
      </w:r>
      <w:proofErr w:type="gramStart"/>
      <w:r>
        <w:t>So</w:t>
      </w:r>
      <w:proofErr w:type="gramEnd"/>
      <w:r>
        <w:rPr>
          <w:spacing w:val="-13"/>
        </w:rPr>
        <w:t xml:space="preserve"> </w:t>
      </w:r>
      <w:r>
        <w:t>each</w:t>
      </w:r>
      <w:r>
        <w:rPr>
          <w:spacing w:val="-13"/>
        </w:rPr>
        <w:t xml:space="preserve"> </w:t>
      </w:r>
      <w:r>
        <w:t>monolayer</w:t>
      </w:r>
      <w:r>
        <w:rPr>
          <w:spacing w:val="-13"/>
        </w:rPr>
        <w:t xml:space="preserve"> </w:t>
      </w:r>
      <w:r>
        <w:t>is</w:t>
      </w:r>
      <w:r>
        <w:rPr>
          <w:spacing w:val="-11"/>
        </w:rPr>
        <w:t xml:space="preserve"> </w:t>
      </w:r>
      <w:r>
        <w:t>not</w:t>
      </w:r>
      <w:r>
        <w:rPr>
          <w:spacing w:val="-13"/>
        </w:rPr>
        <w:t xml:space="preserve"> </w:t>
      </w:r>
      <w:r>
        <w:t>built the same way.</w:t>
      </w:r>
    </w:p>
    <w:p w14:paraId="391A4E35" w14:textId="77777777" w:rsidR="0080673B" w:rsidRDefault="00282A50">
      <w:pPr>
        <w:pStyle w:val="BodyText"/>
        <w:ind w:left="2231"/>
      </w:pPr>
      <w:r>
        <w:rPr>
          <w:spacing w:val="-2"/>
        </w:rPr>
        <w:t>Okay?</w:t>
      </w:r>
    </w:p>
    <w:p w14:paraId="41372956" w14:textId="77777777" w:rsidR="0080673B" w:rsidRDefault="00282A50">
      <w:pPr>
        <w:pStyle w:val="BodyText"/>
        <w:spacing w:before="172" w:line="391" w:lineRule="auto"/>
        <w:ind w:right="245" w:firstLine="864"/>
      </w:pPr>
      <w:proofErr w:type="gramStart"/>
      <w:r>
        <w:t>So</w:t>
      </w:r>
      <w:proofErr w:type="gramEnd"/>
      <w:r>
        <w:t xml:space="preserve"> there's going to be some membrane phospholipids</w:t>
      </w:r>
      <w:r>
        <w:rPr>
          <w:spacing w:val="-13"/>
        </w:rPr>
        <w:t xml:space="preserve"> </w:t>
      </w:r>
      <w:r>
        <w:t>mainly</w:t>
      </w:r>
      <w:r>
        <w:rPr>
          <w:spacing w:val="-13"/>
        </w:rPr>
        <w:t xml:space="preserve"> </w:t>
      </w:r>
      <w:r>
        <w:t>found</w:t>
      </w:r>
      <w:r>
        <w:rPr>
          <w:spacing w:val="-13"/>
        </w:rPr>
        <w:t xml:space="preserve"> </w:t>
      </w:r>
      <w:r>
        <w:t>on</w:t>
      </w:r>
      <w:r>
        <w:rPr>
          <w:spacing w:val="-11"/>
        </w:rPr>
        <w:t xml:space="preserve"> </w:t>
      </w:r>
      <w:r>
        <w:t>the</w:t>
      </w:r>
      <w:r>
        <w:rPr>
          <w:spacing w:val="-13"/>
        </w:rPr>
        <w:t xml:space="preserve"> </w:t>
      </w:r>
      <w:r>
        <w:t>outer</w:t>
      </w:r>
      <w:r>
        <w:rPr>
          <w:spacing w:val="-13"/>
        </w:rPr>
        <w:t xml:space="preserve"> </w:t>
      </w:r>
      <w:r>
        <w:t>layer.</w:t>
      </w:r>
      <w:r>
        <w:rPr>
          <w:spacing w:val="80"/>
        </w:rPr>
        <w:t xml:space="preserve"> </w:t>
      </w:r>
      <w:r>
        <w:t>Some mainly found on the inner layer.</w:t>
      </w:r>
    </w:p>
    <w:p w14:paraId="7C399929" w14:textId="77777777" w:rsidR="0080673B" w:rsidRDefault="00282A50">
      <w:pPr>
        <w:pStyle w:val="BodyText"/>
        <w:spacing w:before="3" w:line="391" w:lineRule="auto"/>
        <w:ind w:right="235" w:firstLine="864"/>
      </w:pPr>
      <w:r>
        <w:t>And to start with, lipids carbohydrates and peripheral</w:t>
      </w:r>
      <w:r>
        <w:rPr>
          <w:spacing w:val="-19"/>
        </w:rPr>
        <w:t xml:space="preserve"> </w:t>
      </w:r>
      <w:r>
        <w:t>proteins</w:t>
      </w:r>
      <w:r>
        <w:rPr>
          <w:spacing w:val="-20"/>
        </w:rPr>
        <w:t xml:space="preserve"> </w:t>
      </w:r>
      <w:proofErr w:type="gramStart"/>
      <w:r>
        <w:t>presents</w:t>
      </w:r>
      <w:proofErr w:type="gramEnd"/>
      <w:r>
        <w:rPr>
          <w:spacing w:val="-20"/>
        </w:rPr>
        <w:t xml:space="preserve"> </w:t>
      </w:r>
      <w:r>
        <w:t>in</w:t>
      </w:r>
      <w:r>
        <w:rPr>
          <w:spacing w:val="-19"/>
        </w:rPr>
        <w:t xml:space="preserve"> </w:t>
      </w:r>
      <w:r>
        <w:t>deferent</w:t>
      </w:r>
      <w:r>
        <w:rPr>
          <w:spacing w:val="-20"/>
        </w:rPr>
        <w:t xml:space="preserve"> </w:t>
      </w:r>
      <w:r>
        <w:t>[reading].</w:t>
      </w:r>
    </w:p>
    <w:p w14:paraId="48B5C0B1" w14:textId="77777777" w:rsidR="0080673B" w:rsidRDefault="0080673B">
      <w:pPr>
        <w:pStyle w:val="BodyText"/>
        <w:spacing w:line="391" w:lineRule="auto"/>
        <w:sectPr w:rsidR="0080673B">
          <w:pgSz w:w="12240" w:h="15840"/>
          <w:pgMar w:top="1880" w:right="1080" w:bottom="1860" w:left="1800" w:header="679" w:footer="1669" w:gutter="0"/>
          <w:cols w:space="720"/>
        </w:sectPr>
      </w:pPr>
    </w:p>
    <w:p w14:paraId="7FAE1772" w14:textId="77777777" w:rsidR="0080673B" w:rsidRDefault="0080673B">
      <w:pPr>
        <w:pStyle w:val="BodyText"/>
        <w:ind w:left="0"/>
      </w:pPr>
    </w:p>
    <w:p w14:paraId="54C665C0" w14:textId="77777777" w:rsidR="0080673B" w:rsidRDefault="0080673B">
      <w:pPr>
        <w:pStyle w:val="BodyText"/>
        <w:spacing w:before="24"/>
        <w:ind w:left="0"/>
      </w:pPr>
    </w:p>
    <w:p w14:paraId="5A3A61F9" w14:textId="77777777" w:rsidR="0080673B" w:rsidRDefault="00282A50">
      <w:pPr>
        <w:pStyle w:val="BodyText"/>
        <w:spacing w:before="1" w:line="391" w:lineRule="auto"/>
        <w:ind w:right="235" w:firstLine="864"/>
      </w:pPr>
      <w:proofErr w:type="gramStart"/>
      <w:r>
        <w:t>So</w:t>
      </w:r>
      <w:proofErr w:type="gramEnd"/>
      <w:r>
        <w:rPr>
          <w:spacing w:val="-14"/>
        </w:rPr>
        <w:t xml:space="preserve"> </w:t>
      </w:r>
      <w:r>
        <w:t>whenever</w:t>
      </w:r>
      <w:r>
        <w:rPr>
          <w:spacing w:val="-14"/>
        </w:rPr>
        <w:t xml:space="preserve"> </w:t>
      </w:r>
      <w:r>
        <w:t>we</w:t>
      </w:r>
      <w:r>
        <w:rPr>
          <w:spacing w:val="-14"/>
        </w:rPr>
        <w:t xml:space="preserve"> </w:t>
      </w:r>
      <w:r>
        <w:t>see</w:t>
      </w:r>
      <w:r>
        <w:rPr>
          <w:spacing w:val="-14"/>
        </w:rPr>
        <w:t xml:space="preserve"> </w:t>
      </w:r>
      <w:r>
        <w:t>this</w:t>
      </w:r>
      <w:r>
        <w:rPr>
          <w:spacing w:val="-14"/>
        </w:rPr>
        <w:t xml:space="preserve"> </w:t>
      </w:r>
      <w:r>
        <w:t>unequal</w:t>
      </w:r>
      <w:r>
        <w:rPr>
          <w:spacing w:val="-12"/>
        </w:rPr>
        <w:t xml:space="preserve"> </w:t>
      </w:r>
      <w:r>
        <w:t>distribution,</w:t>
      </w:r>
      <w:r>
        <w:rPr>
          <w:spacing w:val="-14"/>
        </w:rPr>
        <w:t xml:space="preserve"> </w:t>
      </w:r>
      <w:r>
        <w:t>of these molecules between the monolayers we say the membrane is asymmetrical in the end.</w:t>
      </w:r>
    </w:p>
    <w:p w14:paraId="0CCD6487" w14:textId="77777777" w:rsidR="0080673B" w:rsidRDefault="00282A50">
      <w:pPr>
        <w:pStyle w:val="BodyText"/>
        <w:spacing w:line="391" w:lineRule="auto"/>
        <w:ind w:right="245" w:firstLine="864"/>
      </w:pPr>
      <w:r>
        <w:t xml:space="preserve">For example, if we look at the outer lay, see outside the cell, what things do we find out here? </w:t>
      </w:r>
      <w:proofErr w:type="gramStart"/>
      <w:r>
        <w:t>Well</w:t>
      </w:r>
      <w:proofErr w:type="gramEnd"/>
      <w:r>
        <w:rPr>
          <w:spacing w:val="-17"/>
        </w:rPr>
        <w:t xml:space="preserve"> </w:t>
      </w:r>
      <w:r>
        <w:t>we</w:t>
      </w:r>
      <w:r>
        <w:rPr>
          <w:spacing w:val="-17"/>
        </w:rPr>
        <w:t xml:space="preserve"> </w:t>
      </w:r>
      <w:r>
        <w:t>find</w:t>
      </w:r>
      <w:r>
        <w:rPr>
          <w:spacing w:val="-15"/>
        </w:rPr>
        <w:t xml:space="preserve"> </w:t>
      </w:r>
      <w:proofErr w:type="spellStart"/>
      <w:r>
        <w:t>sphingo</w:t>
      </w:r>
      <w:proofErr w:type="spellEnd"/>
      <w:r>
        <w:rPr>
          <w:spacing w:val="-17"/>
        </w:rPr>
        <w:t xml:space="preserve"> </w:t>
      </w:r>
      <w:r>
        <w:t>myelin</w:t>
      </w:r>
      <w:r>
        <w:rPr>
          <w:spacing w:val="-17"/>
        </w:rPr>
        <w:t xml:space="preserve"> </w:t>
      </w:r>
      <w:r>
        <w:t>is</w:t>
      </w:r>
      <w:r>
        <w:rPr>
          <w:spacing w:val="-17"/>
        </w:rPr>
        <w:t xml:space="preserve"> </w:t>
      </w:r>
      <w:r>
        <w:t>higher...anything...has to be in the outer layers.</w:t>
      </w:r>
      <w:r>
        <w:rPr>
          <w:spacing w:val="80"/>
          <w:w w:val="150"/>
        </w:rPr>
        <w:t xml:space="preserve"> </w:t>
      </w:r>
      <w:r>
        <w:t xml:space="preserve">The sugars face outside and another one is </w:t>
      </w:r>
      <w:proofErr w:type="spellStart"/>
      <w:r>
        <w:t>phospho</w:t>
      </w:r>
      <w:proofErr w:type="spellEnd"/>
      <w:r>
        <w:t xml:space="preserve"> titles choline.</w:t>
      </w:r>
      <w:r>
        <w:rPr>
          <w:spacing w:val="80"/>
          <w:w w:val="150"/>
        </w:rPr>
        <w:t xml:space="preserve"> </w:t>
      </w:r>
      <w:r>
        <w:t>If I look at this table, I notice two blue bars.</w:t>
      </w:r>
      <w:r>
        <w:rPr>
          <w:spacing w:val="80"/>
          <w:w w:val="150"/>
        </w:rPr>
        <w:t xml:space="preserve"> </w:t>
      </w:r>
      <w:r>
        <w:t>A light and dark one.</w:t>
      </w:r>
      <w:r>
        <w:rPr>
          <w:spacing w:val="80"/>
        </w:rPr>
        <w:t xml:space="preserve"> </w:t>
      </w:r>
      <w:r>
        <w:t>Light one is for the inner monolayer.</w:t>
      </w:r>
      <w:r>
        <w:rPr>
          <w:spacing w:val="80"/>
        </w:rPr>
        <w:t xml:space="preserve"> </w:t>
      </w:r>
      <w:r>
        <w:t>The light one for the outer.</w:t>
      </w:r>
      <w:r>
        <w:rPr>
          <w:spacing w:val="80"/>
          <w:w w:val="150"/>
        </w:rPr>
        <w:t xml:space="preserve"> </w:t>
      </w:r>
      <w:r>
        <w:t xml:space="preserve">If I look at </w:t>
      </w:r>
      <w:proofErr w:type="spellStart"/>
      <w:r>
        <w:t>sphingo</w:t>
      </w:r>
      <w:proofErr w:type="spellEnd"/>
      <w:r>
        <w:t xml:space="preserve"> myelin I see the inner layer has some but not much but the outer</w:t>
      </w:r>
      <w:r>
        <w:rPr>
          <w:spacing w:val="-7"/>
        </w:rPr>
        <w:t xml:space="preserve"> </w:t>
      </w:r>
      <w:r>
        <w:t>layer</w:t>
      </w:r>
      <w:r>
        <w:rPr>
          <w:spacing w:val="-9"/>
        </w:rPr>
        <w:t xml:space="preserve"> </w:t>
      </w:r>
      <w:r>
        <w:t>there</w:t>
      </w:r>
      <w:r>
        <w:rPr>
          <w:spacing w:val="-7"/>
        </w:rPr>
        <w:t xml:space="preserve"> </w:t>
      </w:r>
      <w:r>
        <w:t>will</w:t>
      </w:r>
      <w:r>
        <w:rPr>
          <w:spacing w:val="-9"/>
        </w:rPr>
        <w:t xml:space="preserve"> </w:t>
      </w:r>
      <w:r>
        <w:t>be</w:t>
      </w:r>
      <w:r>
        <w:rPr>
          <w:spacing w:val="-9"/>
        </w:rPr>
        <w:t xml:space="preserve"> </w:t>
      </w:r>
      <w:r>
        <w:t>more.</w:t>
      </w:r>
      <w:r>
        <w:rPr>
          <w:spacing w:val="80"/>
        </w:rPr>
        <w:t xml:space="preserve"> </w:t>
      </w:r>
      <w:r>
        <w:t>0</w:t>
      </w:r>
      <w:r>
        <w:rPr>
          <w:spacing w:val="-9"/>
        </w:rPr>
        <w:t xml:space="preserve"> </w:t>
      </w:r>
      <w:r>
        <w:t>to</w:t>
      </w:r>
      <w:r>
        <w:rPr>
          <w:spacing w:val="-9"/>
        </w:rPr>
        <w:t xml:space="preserve"> </w:t>
      </w:r>
      <w:r>
        <w:t>100.</w:t>
      </w:r>
      <w:r>
        <w:rPr>
          <w:spacing w:val="80"/>
        </w:rPr>
        <w:t xml:space="preserve"> </w:t>
      </w:r>
      <w:r>
        <w:t>The</w:t>
      </w:r>
      <w:r>
        <w:rPr>
          <w:spacing w:val="-9"/>
        </w:rPr>
        <w:t xml:space="preserve"> </w:t>
      </w:r>
      <w:r>
        <w:t>longer the bar, the more that will be present.</w:t>
      </w:r>
    </w:p>
    <w:p w14:paraId="3E964511" w14:textId="77777777" w:rsidR="0080673B" w:rsidRDefault="00282A50">
      <w:pPr>
        <w:pStyle w:val="BodyText"/>
        <w:spacing w:before="4" w:line="388" w:lineRule="auto"/>
        <w:ind w:right="235" w:firstLine="864"/>
      </w:pPr>
      <w:r>
        <w:t>If</w:t>
      </w:r>
      <w:r>
        <w:rPr>
          <w:spacing w:val="-14"/>
        </w:rPr>
        <w:t xml:space="preserve"> </w:t>
      </w:r>
      <w:r>
        <w:t>I</w:t>
      </w:r>
      <w:r>
        <w:rPr>
          <w:spacing w:val="-14"/>
        </w:rPr>
        <w:t xml:space="preserve"> </w:t>
      </w:r>
      <w:r>
        <w:t>have</w:t>
      </w:r>
      <w:r>
        <w:rPr>
          <w:spacing w:val="-13"/>
        </w:rPr>
        <w:t xml:space="preserve"> </w:t>
      </w:r>
      <w:r>
        <w:t>for</w:t>
      </w:r>
      <w:r>
        <w:rPr>
          <w:spacing w:val="-14"/>
        </w:rPr>
        <w:t xml:space="preserve"> </w:t>
      </w:r>
      <w:r>
        <w:t>example</w:t>
      </w:r>
      <w:r>
        <w:rPr>
          <w:spacing w:val="-14"/>
        </w:rPr>
        <w:t xml:space="preserve"> </w:t>
      </w:r>
      <w:proofErr w:type="spellStart"/>
      <w:r>
        <w:t>phospho</w:t>
      </w:r>
      <w:proofErr w:type="spellEnd"/>
      <w:r>
        <w:rPr>
          <w:spacing w:val="-13"/>
        </w:rPr>
        <w:t xml:space="preserve"> </w:t>
      </w:r>
      <w:r>
        <w:t>title</w:t>
      </w:r>
      <w:r>
        <w:rPr>
          <w:spacing w:val="-14"/>
        </w:rPr>
        <w:t xml:space="preserve"> </w:t>
      </w:r>
      <w:r>
        <w:t>choline...we see the two there.</w:t>
      </w:r>
    </w:p>
    <w:p w14:paraId="25E47598" w14:textId="77777777" w:rsidR="0080673B" w:rsidRDefault="00282A50">
      <w:pPr>
        <w:pStyle w:val="BodyText"/>
        <w:spacing w:before="5" w:line="391" w:lineRule="auto"/>
        <w:ind w:right="245" w:firstLine="864"/>
      </w:pPr>
      <w:r>
        <w:t>If</w:t>
      </w:r>
      <w:r>
        <w:rPr>
          <w:spacing w:val="-11"/>
        </w:rPr>
        <w:t xml:space="preserve"> </w:t>
      </w:r>
      <w:r>
        <w:t>I</w:t>
      </w:r>
      <w:r>
        <w:rPr>
          <w:spacing w:val="-11"/>
        </w:rPr>
        <w:t xml:space="preserve"> </w:t>
      </w:r>
      <w:r>
        <w:t>look</w:t>
      </w:r>
      <w:r>
        <w:rPr>
          <w:spacing w:val="-9"/>
        </w:rPr>
        <w:t xml:space="preserve"> </w:t>
      </w:r>
      <w:r>
        <w:t>at</w:t>
      </w:r>
      <w:r>
        <w:rPr>
          <w:spacing w:val="-9"/>
        </w:rPr>
        <w:t xml:space="preserve"> </w:t>
      </w:r>
      <w:r>
        <w:t>the</w:t>
      </w:r>
      <w:r>
        <w:rPr>
          <w:spacing w:val="-11"/>
        </w:rPr>
        <w:t xml:space="preserve"> </w:t>
      </w:r>
      <w:r>
        <w:t>inner</w:t>
      </w:r>
      <w:r>
        <w:rPr>
          <w:spacing w:val="-11"/>
        </w:rPr>
        <w:t xml:space="preserve"> </w:t>
      </w:r>
      <w:r>
        <w:t>layer,</w:t>
      </w:r>
      <w:r>
        <w:rPr>
          <w:spacing w:val="-9"/>
        </w:rPr>
        <w:t xml:space="preserve"> </w:t>
      </w:r>
      <w:r>
        <w:t>I</w:t>
      </w:r>
      <w:r>
        <w:rPr>
          <w:spacing w:val="-9"/>
        </w:rPr>
        <w:t xml:space="preserve"> </w:t>
      </w:r>
      <w:r>
        <w:t>see</w:t>
      </w:r>
      <w:r>
        <w:rPr>
          <w:spacing w:val="-11"/>
        </w:rPr>
        <w:t xml:space="preserve"> </w:t>
      </w:r>
      <w:r>
        <w:t xml:space="preserve">there's </w:t>
      </w:r>
      <w:proofErr w:type="spellStart"/>
      <w:r>
        <w:t>phospho</w:t>
      </w:r>
      <w:proofErr w:type="spellEnd"/>
      <w:r>
        <w:t xml:space="preserve"> title serine [reading] the other </w:t>
      </w:r>
      <w:proofErr w:type="spellStart"/>
      <w:r>
        <w:t>phospho</w:t>
      </w:r>
      <w:proofErr w:type="spellEnd"/>
      <w:r>
        <w:t xml:space="preserve"> glycerides are in the middle or inner.</w:t>
      </w:r>
    </w:p>
    <w:p w14:paraId="48800895" w14:textId="77777777" w:rsidR="0080673B" w:rsidRDefault="00282A50">
      <w:pPr>
        <w:pStyle w:val="BodyText"/>
        <w:spacing w:line="391" w:lineRule="auto"/>
        <w:ind w:right="235" w:firstLine="864"/>
      </w:pPr>
      <w:r>
        <w:t>If I look at the dark blue bars, that's inner layer, it's longer for ethanol amine and longer for serene and for the deferent version of...toll longer compare</w:t>
      </w:r>
      <w:r>
        <w:rPr>
          <w:spacing w:val="-10"/>
        </w:rPr>
        <w:t xml:space="preserve"> </w:t>
      </w:r>
      <w:r>
        <w:t>to</w:t>
      </w:r>
      <w:r>
        <w:rPr>
          <w:spacing w:val="-8"/>
        </w:rPr>
        <w:t xml:space="preserve"> </w:t>
      </w:r>
      <w:r>
        <w:t>the</w:t>
      </w:r>
      <w:r>
        <w:rPr>
          <w:spacing w:val="-10"/>
        </w:rPr>
        <w:t xml:space="preserve"> </w:t>
      </w:r>
      <w:r>
        <w:t>light</w:t>
      </w:r>
      <w:r>
        <w:rPr>
          <w:spacing w:val="-10"/>
        </w:rPr>
        <w:t xml:space="preserve"> </w:t>
      </w:r>
      <w:r>
        <w:t>blue</w:t>
      </w:r>
      <w:r>
        <w:rPr>
          <w:spacing w:val="-10"/>
        </w:rPr>
        <w:t xml:space="preserve"> </w:t>
      </w:r>
      <w:r>
        <w:t>bar.</w:t>
      </w:r>
      <w:r>
        <w:rPr>
          <w:spacing w:val="80"/>
        </w:rPr>
        <w:t xml:space="preserve"> </w:t>
      </w:r>
      <w:r>
        <w:t>For</w:t>
      </w:r>
      <w:r>
        <w:rPr>
          <w:spacing w:val="-10"/>
        </w:rPr>
        <w:t xml:space="preserve"> </w:t>
      </w:r>
      <w:r>
        <w:t>those</w:t>
      </w:r>
      <w:r>
        <w:rPr>
          <w:spacing w:val="-8"/>
        </w:rPr>
        <w:t xml:space="preserve"> </w:t>
      </w:r>
      <w:r>
        <w:t>who</w:t>
      </w:r>
      <w:r>
        <w:rPr>
          <w:spacing w:val="-10"/>
        </w:rPr>
        <w:t xml:space="preserve"> </w:t>
      </w:r>
      <w:r>
        <w:t>want</w:t>
      </w:r>
      <w:r>
        <w:rPr>
          <w:spacing w:val="-10"/>
        </w:rPr>
        <w:t xml:space="preserve"> </w:t>
      </w:r>
      <w:r>
        <w:t xml:space="preserve">to know </w:t>
      </w:r>
      <w:proofErr w:type="spellStart"/>
      <w:r>
        <w:t>phospho</w:t>
      </w:r>
      <w:proofErr w:type="spellEnd"/>
      <w:r>
        <w:t xml:space="preserve"> </w:t>
      </w:r>
      <w:proofErr w:type="spellStart"/>
      <w:r>
        <w:t>titic</w:t>
      </w:r>
      <w:proofErr w:type="spellEnd"/>
      <w:r>
        <w:t xml:space="preserve"> acid it's like take glycerol and phosphate</w:t>
      </w:r>
      <w:r>
        <w:rPr>
          <w:spacing w:val="-16"/>
        </w:rPr>
        <w:t xml:space="preserve"> </w:t>
      </w:r>
      <w:r>
        <w:t>group...but</w:t>
      </w:r>
      <w:r>
        <w:rPr>
          <w:spacing w:val="-18"/>
        </w:rPr>
        <w:t xml:space="preserve"> </w:t>
      </w:r>
      <w:r>
        <w:t>nothing</w:t>
      </w:r>
      <w:r>
        <w:rPr>
          <w:spacing w:val="-16"/>
        </w:rPr>
        <w:t xml:space="preserve"> </w:t>
      </w:r>
      <w:r>
        <w:t>bounds</w:t>
      </w:r>
      <w:r>
        <w:rPr>
          <w:spacing w:val="-16"/>
        </w:rPr>
        <w:t xml:space="preserve"> </w:t>
      </w:r>
      <w:r>
        <w:t>to</w:t>
      </w:r>
      <w:r>
        <w:rPr>
          <w:spacing w:val="-18"/>
        </w:rPr>
        <w:t xml:space="preserve"> </w:t>
      </w:r>
      <w:r>
        <w:t>the</w:t>
      </w:r>
      <w:r>
        <w:rPr>
          <w:spacing w:val="-18"/>
        </w:rPr>
        <w:t xml:space="preserve"> </w:t>
      </w:r>
      <w:r>
        <w:t>phosphate</w:t>
      </w:r>
    </w:p>
    <w:p w14:paraId="72D61717" w14:textId="77777777" w:rsidR="0080673B" w:rsidRDefault="0080673B">
      <w:pPr>
        <w:pStyle w:val="BodyText"/>
        <w:spacing w:line="391" w:lineRule="auto"/>
        <w:sectPr w:rsidR="0080673B">
          <w:pgSz w:w="12240" w:h="15840"/>
          <w:pgMar w:top="1880" w:right="1080" w:bottom="1860" w:left="1800" w:header="679" w:footer="1669" w:gutter="0"/>
          <w:cols w:space="720"/>
        </w:sectPr>
      </w:pPr>
    </w:p>
    <w:p w14:paraId="1A40BAD4" w14:textId="77777777" w:rsidR="0080673B" w:rsidRDefault="0080673B">
      <w:pPr>
        <w:pStyle w:val="BodyText"/>
        <w:ind w:left="0"/>
      </w:pPr>
    </w:p>
    <w:p w14:paraId="404C1907" w14:textId="77777777" w:rsidR="0080673B" w:rsidRDefault="0080673B">
      <w:pPr>
        <w:pStyle w:val="BodyText"/>
        <w:spacing w:before="24"/>
        <w:ind w:left="0"/>
      </w:pPr>
    </w:p>
    <w:p w14:paraId="4268FC5B" w14:textId="77777777" w:rsidR="0080673B" w:rsidRDefault="00282A50">
      <w:pPr>
        <w:pStyle w:val="BodyText"/>
        <w:spacing w:before="1" w:line="391" w:lineRule="auto"/>
        <w:ind w:right="245"/>
      </w:pPr>
      <w:r>
        <w:t>group</w:t>
      </w:r>
      <w:r>
        <w:rPr>
          <w:spacing w:val="-9"/>
        </w:rPr>
        <w:t xml:space="preserve"> </w:t>
      </w:r>
      <w:r>
        <w:t>so</w:t>
      </w:r>
      <w:r>
        <w:rPr>
          <w:spacing w:val="-11"/>
        </w:rPr>
        <w:t xml:space="preserve"> </w:t>
      </w:r>
      <w:r>
        <w:t>this</w:t>
      </w:r>
      <w:r>
        <w:rPr>
          <w:spacing w:val="-11"/>
        </w:rPr>
        <w:t xml:space="preserve"> </w:t>
      </w:r>
      <w:r>
        <w:t>is</w:t>
      </w:r>
      <w:r>
        <w:rPr>
          <w:spacing w:val="-11"/>
        </w:rPr>
        <w:t xml:space="preserve"> </w:t>
      </w:r>
      <w:r>
        <w:t>like</w:t>
      </w:r>
      <w:r>
        <w:rPr>
          <w:spacing w:val="-11"/>
        </w:rPr>
        <w:t xml:space="preserve"> </w:t>
      </w:r>
      <w:r>
        <w:t>a</w:t>
      </w:r>
      <w:r>
        <w:rPr>
          <w:spacing w:val="-11"/>
        </w:rPr>
        <w:t xml:space="preserve"> </w:t>
      </w:r>
      <w:r>
        <w:t>base</w:t>
      </w:r>
      <w:r>
        <w:rPr>
          <w:spacing w:val="-11"/>
        </w:rPr>
        <w:t xml:space="preserve"> </w:t>
      </w:r>
      <w:r>
        <w:t>structure</w:t>
      </w:r>
      <w:r>
        <w:rPr>
          <w:spacing w:val="-11"/>
        </w:rPr>
        <w:t xml:space="preserve"> </w:t>
      </w:r>
      <w:r>
        <w:t>to</w:t>
      </w:r>
      <w:r>
        <w:rPr>
          <w:spacing w:val="-9"/>
        </w:rPr>
        <w:t xml:space="preserve"> </w:t>
      </w:r>
      <w:r>
        <w:t>create</w:t>
      </w:r>
      <w:r>
        <w:rPr>
          <w:spacing w:val="-9"/>
        </w:rPr>
        <w:t xml:space="preserve"> </w:t>
      </w:r>
      <w:r>
        <w:t xml:space="preserve">the </w:t>
      </w:r>
      <w:proofErr w:type="spellStart"/>
      <w:r>
        <w:t>phospho</w:t>
      </w:r>
      <w:proofErr w:type="spellEnd"/>
      <w:r>
        <w:t xml:space="preserve"> ethanol amine.</w:t>
      </w:r>
      <w:r>
        <w:rPr>
          <w:spacing w:val="80"/>
        </w:rPr>
        <w:t xml:space="preserve"> </w:t>
      </w:r>
      <w:proofErr w:type="spellStart"/>
      <w:r>
        <w:t>Phospho</w:t>
      </w:r>
      <w:proofErr w:type="spellEnd"/>
      <w:r>
        <w:t xml:space="preserve"> title serene...and choline.</w:t>
      </w:r>
      <w:r>
        <w:rPr>
          <w:spacing w:val="80"/>
        </w:rPr>
        <w:t xml:space="preserve"> </w:t>
      </w:r>
      <w:r>
        <w:t xml:space="preserve">Ignore that if you </w:t>
      </w:r>
      <w:proofErr w:type="gramStart"/>
      <w:r>
        <w:t>wants</w:t>
      </w:r>
      <w:proofErr w:type="gramEnd"/>
      <w:r>
        <w:t xml:space="preserve"> but you can see there will be membrane asymmetry involved here.</w:t>
      </w:r>
    </w:p>
    <w:p w14:paraId="50A60E97" w14:textId="77777777" w:rsidR="0080673B" w:rsidRDefault="00282A50">
      <w:pPr>
        <w:pStyle w:val="BodyText"/>
        <w:spacing w:before="1" w:line="391" w:lineRule="auto"/>
        <w:ind w:right="245" w:firstLine="864"/>
      </w:pPr>
      <w:r>
        <w:t>And</w:t>
      </w:r>
      <w:r>
        <w:rPr>
          <w:spacing w:val="-12"/>
        </w:rPr>
        <w:t xml:space="preserve"> </w:t>
      </w:r>
      <w:r>
        <w:t>even</w:t>
      </w:r>
      <w:r>
        <w:rPr>
          <w:spacing w:val="-12"/>
        </w:rPr>
        <w:t xml:space="preserve"> </w:t>
      </w:r>
      <w:r>
        <w:t>lipid</w:t>
      </w:r>
      <w:r>
        <w:rPr>
          <w:spacing w:val="-12"/>
        </w:rPr>
        <w:t xml:space="preserve"> </w:t>
      </w:r>
      <w:r>
        <w:t>rafts</w:t>
      </w:r>
      <w:r>
        <w:rPr>
          <w:spacing w:val="-12"/>
        </w:rPr>
        <w:t xml:space="preserve"> </w:t>
      </w:r>
      <w:r>
        <w:t>will</w:t>
      </w:r>
      <w:r>
        <w:rPr>
          <w:spacing w:val="-12"/>
        </w:rPr>
        <w:t xml:space="preserve"> </w:t>
      </w:r>
      <w:r>
        <w:t>have</w:t>
      </w:r>
      <w:r>
        <w:rPr>
          <w:spacing w:val="-12"/>
        </w:rPr>
        <w:t xml:space="preserve"> </w:t>
      </w:r>
      <w:proofErr w:type="gramStart"/>
      <w:r>
        <w:t>this</w:t>
      </w:r>
      <w:r>
        <w:rPr>
          <w:spacing w:val="-12"/>
        </w:rPr>
        <w:t xml:space="preserve"> </w:t>
      </w:r>
      <w:r>
        <w:t>same</w:t>
      </w:r>
      <w:r>
        <w:rPr>
          <w:spacing w:val="-12"/>
        </w:rPr>
        <w:t xml:space="preserve"> </w:t>
      </w:r>
      <w:r>
        <w:t>trends</w:t>
      </w:r>
      <w:proofErr w:type="gramEnd"/>
      <w:r>
        <w:t xml:space="preserve"> in terms of the asymmetrical trend that we see here </w:t>
      </w:r>
      <w:r>
        <w:rPr>
          <w:spacing w:val="-4"/>
        </w:rPr>
        <w:t>now.</w:t>
      </w:r>
    </w:p>
    <w:p w14:paraId="0D8AA767" w14:textId="77777777" w:rsidR="0080673B" w:rsidRDefault="00282A50">
      <w:pPr>
        <w:pStyle w:val="BodyText"/>
        <w:spacing w:line="391" w:lineRule="auto"/>
        <w:ind w:right="245" w:firstLine="864"/>
      </w:pPr>
      <w:r>
        <w:t>So not all membranes show asymmetry...we will focus on the plasma membrane.</w:t>
      </w:r>
      <w:r>
        <w:rPr>
          <w:spacing w:val="80"/>
        </w:rPr>
        <w:t xml:space="preserve"> </w:t>
      </w:r>
      <w:r>
        <w:t>But the endo plasma reticulum, they are more symmetrical.</w:t>
      </w:r>
      <w:r>
        <w:rPr>
          <w:spacing w:val="80"/>
        </w:rPr>
        <w:t xml:space="preserve"> </w:t>
      </w:r>
      <w:proofErr w:type="gramStart"/>
      <w:r>
        <w:t>So</w:t>
      </w:r>
      <w:proofErr w:type="gramEnd"/>
      <w:r>
        <w:t xml:space="preserve"> you can see the</w:t>
      </w:r>
      <w:r>
        <w:rPr>
          <w:spacing w:val="-15"/>
        </w:rPr>
        <w:t xml:space="preserve"> </w:t>
      </w:r>
      <w:proofErr w:type="spellStart"/>
      <w:r>
        <w:t>colour</w:t>
      </w:r>
      <w:proofErr w:type="spellEnd"/>
      <w:r>
        <w:rPr>
          <w:spacing w:val="-13"/>
        </w:rPr>
        <w:t xml:space="preserve"> </w:t>
      </w:r>
      <w:r>
        <w:t>coordinating...the</w:t>
      </w:r>
      <w:r>
        <w:rPr>
          <w:spacing w:val="-13"/>
        </w:rPr>
        <w:t xml:space="preserve"> </w:t>
      </w:r>
      <w:r>
        <w:t>trend</w:t>
      </w:r>
      <w:r>
        <w:rPr>
          <w:spacing w:val="-15"/>
        </w:rPr>
        <w:t xml:space="preserve"> </w:t>
      </w:r>
      <w:r>
        <w:t>I</w:t>
      </w:r>
      <w:r>
        <w:rPr>
          <w:spacing w:val="-15"/>
        </w:rPr>
        <w:t xml:space="preserve"> </w:t>
      </w:r>
      <w:r>
        <w:t>mentioned</w:t>
      </w:r>
      <w:r>
        <w:rPr>
          <w:spacing w:val="-15"/>
        </w:rPr>
        <w:t xml:space="preserve"> </w:t>
      </w:r>
      <w:r>
        <w:t>in</w:t>
      </w:r>
      <w:r>
        <w:rPr>
          <w:spacing w:val="-15"/>
        </w:rPr>
        <w:t xml:space="preserve"> </w:t>
      </w:r>
      <w:r>
        <w:t>the last slide still applies to this example.</w:t>
      </w:r>
      <w:r>
        <w:rPr>
          <w:spacing w:val="80"/>
        </w:rPr>
        <w:t xml:space="preserve"> </w:t>
      </w:r>
      <w:r>
        <w:t>You will find them in both monolayer...but we will focus on this because that's most of the membranes.</w:t>
      </w:r>
    </w:p>
    <w:p w14:paraId="1B44C727" w14:textId="77777777" w:rsidR="0080673B" w:rsidRDefault="00282A50">
      <w:pPr>
        <w:pStyle w:val="BodyText"/>
        <w:spacing w:before="3" w:line="391" w:lineRule="auto"/>
        <w:ind w:right="245" w:firstLine="864"/>
      </w:pPr>
      <w:proofErr w:type="gramStart"/>
      <w:r>
        <w:t>So</w:t>
      </w:r>
      <w:proofErr w:type="gramEnd"/>
      <w:r>
        <w:t xml:space="preserve"> in terms of -- someone asks, why?</w:t>
      </w:r>
      <w:r>
        <w:rPr>
          <w:spacing w:val="80"/>
        </w:rPr>
        <w:t xml:space="preserve"> </w:t>
      </w:r>
      <w:r>
        <w:t>Why asymmetrical.</w:t>
      </w:r>
      <w:r>
        <w:rPr>
          <w:spacing w:val="80"/>
        </w:rPr>
        <w:t xml:space="preserve"> </w:t>
      </w:r>
      <w:r>
        <w:t>What is the reason?</w:t>
      </w:r>
      <w:r>
        <w:rPr>
          <w:spacing w:val="80"/>
        </w:rPr>
        <w:t xml:space="preserve"> </w:t>
      </w:r>
      <w:r>
        <w:t>Form and function of</w:t>
      </w:r>
      <w:r>
        <w:rPr>
          <w:spacing w:val="-12"/>
        </w:rPr>
        <w:t xml:space="preserve"> </w:t>
      </w:r>
      <w:r>
        <w:t>aspect</w:t>
      </w:r>
      <w:r>
        <w:rPr>
          <w:spacing w:val="-10"/>
        </w:rPr>
        <w:t xml:space="preserve"> </w:t>
      </w:r>
      <w:r>
        <w:t>of</w:t>
      </w:r>
      <w:r>
        <w:rPr>
          <w:spacing w:val="-10"/>
        </w:rPr>
        <w:t xml:space="preserve"> </w:t>
      </w:r>
      <w:r>
        <w:t>physiology.</w:t>
      </w:r>
      <w:r>
        <w:rPr>
          <w:spacing w:val="51"/>
          <w:w w:val="150"/>
        </w:rPr>
        <w:t xml:space="preserve"> </w:t>
      </w:r>
      <w:r>
        <w:t>Why</w:t>
      </w:r>
      <w:r>
        <w:rPr>
          <w:spacing w:val="-10"/>
        </w:rPr>
        <w:t xml:space="preserve"> </w:t>
      </w:r>
      <w:r>
        <w:t>need</w:t>
      </w:r>
      <w:r>
        <w:rPr>
          <w:spacing w:val="-12"/>
        </w:rPr>
        <w:t xml:space="preserve"> </w:t>
      </w:r>
      <w:r>
        <w:t>to</w:t>
      </w:r>
      <w:r>
        <w:rPr>
          <w:spacing w:val="-12"/>
        </w:rPr>
        <w:t xml:space="preserve"> </w:t>
      </w:r>
      <w:r>
        <w:t>be</w:t>
      </w:r>
      <w:r>
        <w:rPr>
          <w:spacing w:val="-12"/>
        </w:rPr>
        <w:t xml:space="preserve"> </w:t>
      </w:r>
      <w:r>
        <w:t>asymmetrical?</w:t>
      </w:r>
    </w:p>
    <w:p w14:paraId="3898E781" w14:textId="77777777" w:rsidR="0080673B" w:rsidRDefault="00282A50">
      <w:pPr>
        <w:pStyle w:val="BodyText"/>
        <w:spacing w:line="391" w:lineRule="auto"/>
        <w:ind w:right="384" w:firstLine="864"/>
      </w:pPr>
      <w:r>
        <w:t>Well, one of them, it can create a surface potential different across the cell membrane. [Reading] more on the outer monolayer.</w:t>
      </w:r>
      <w:r>
        <w:rPr>
          <w:spacing w:val="80"/>
        </w:rPr>
        <w:t xml:space="preserve"> </w:t>
      </w:r>
      <w:r>
        <w:t>The serene [reading]</w:t>
      </w:r>
      <w:r>
        <w:rPr>
          <w:spacing w:val="-13"/>
        </w:rPr>
        <w:t xml:space="preserve"> </w:t>
      </w:r>
      <w:r>
        <w:t>versions</w:t>
      </w:r>
      <w:r>
        <w:rPr>
          <w:spacing w:val="-15"/>
        </w:rPr>
        <w:t xml:space="preserve"> </w:t>
      </w:r>
      <w:r>
        <w:t>of</w:t>
      </w:r>
      <w:r>
        <w:rPr>
          <w:spacing w:val="-15"/>
        </w:rPr>
        <w:t xml:space="preserve"> </w:t>
      </w:r>
      <w:r>
        <w:t>the</w:t>
      </w:r>
      <w:r>
        <w:rPr>
          <w:spacing w:val="-15"/>
        </w:rPr>
        <w:t xml:space="preserve"> </w:t>
      </w:r>
      <w:proofErr w:type="spellStart"/>
      <w:r>
        <w:t>phospho</w:t>
      </w:r>
      <w:proofErr w:type="spellEnd"/>
      <w:r>
        <w:rPr>
          <w:spacing w:val="-15"/>
        </w:rPr>
        <w:t xml:space="preserve"> </w:t>
      </w:r>
      <w:r>
        <w:t>glycerides</w:t>
      </w:r>
      <w:r>
        <w:rPr>
          <w:spacing w:val="-15"/>
        </w:rPr>
        <w:t xml:space="preserve"> </w:t>
      </w:r>
      <w:r>
        <w:t>are</w:t>
      </w:r>
      <w:r>
        <w:rPr>
          <w:spacing w:val="-13"/>
        </w:rPr>
        <w:t xml:space="preserve"> </w:t>
      </w:r>
      <w:r>
        <w:t>on the inner layer.</w:t>
      </w:r>
    </w:p>
    <w:p w14:paraId="5CF60C83" w14:textId="77777777" w:rsidR="0080673B" w:rsidRDefault="00282A50">
      <w:pPr>
        <w:pStyle w:val="BodyText"/>
        <w:spacing w:before="2" w:line="391" w:lineRule="auto"/>
        <w:ind w:right="245" w:firstLine="864"/>
      </w:pPr>
      <w:r>
        <w:t>And then the reason why the serene and.</w:t>
      </w:r>
      <w:proofErr w:type="gramStart"/>
      <w:r>
        <w:t>..are</w:t>
      </w:r>
      <w:proofErr w:type="gramEnd"/>
      <w:r>
        <w:t xml:space="preserve"> in the inner one is because they have net negative charges</w:t>
      </w:r>
      <w:r>
        <w:rPr>
          <w:spacing w:val="-11"/>
        </w:rPr>
        <w:t xml:space="preserve"> </w:t>
      </w:r>
      <w:r>
        <w:t>associated</w:t>
      </w:r>
      <w:r>
        <w:rPr>
          <w:spacing w:val="-11"/>
        </w:rPr>
        <w:t xml:space="preserve"> </w:t>
      </w:r>
      <w:r>
        <w:t>with</w:t>
      </w:r>
      <w:r>
        <w:rPr>
          <w:spacing w:val="-11"/>
        </w:rPr>
        <w:t xml:space="preserve"> </w:t>
      </w:r>
      <w:r>
        <w:t>them.</w:t>
      </w:r>
      <w:r>
        <w:rPr>
          <w:spacing w:val="54"/>
          <w:w w:val="150"/>
        </w:rPr>
        <w:t xml:space="preserve"> </w:t>
      </w:r>
      <w:r>
        <w:t>I</w:t>
      </w:r>
      <w:r>
        <w:rPr>
          <w:spacing w:val="-9"/>
        </w:rPr>
        <w:t xml:space="preserve"> </w:t>
      </w:r>
      <w:r>
        <w:t>have</w:t>
      </w:r>
      <w:r>
        <w:rPr>
          <w:spacing w:val="-11"/>
        </w:rPr>
        <w:t xml:space="preserve"> </w:t>
      </w:r>
      <w:r>
        <w:t>--</w:t>
      </w:r>
      <w:r>
        <w:rPr>
          <w:spacing w:val="-11"/>
        </w:rPr>
        <w:t xml:space="preserve"> </w:t>
      </w:r>
      <w:r>
        <w:t>I</w:t>
      </w:r>
      <w:r>
        <w:rPr>
          <w:spacing w:val="-11"/>
        </w:rPr>
        <w:t xml:space="preserve"> </w:t>
      </w:r>
      <w:r>
        <w:t>changed</w:t>
      </w:r>
      <w:r>
        <w:rPr>
          <w:spacing w:val="-11"/>
        </w:rPr>
        <w:t xml:space="preserve"> </w:t>
      </w:r>
      <w:r>
        <w:t>the</w:t>
      </w:r>
    </w:p>
    <w:p w14:paraId="664AF6D2" w14:textId="77777777" w:rsidR="0080673B" w:rsidRDefault="0080673B">
      <w:pPr>
        <w:pStyle w:val="BodyText"/>
        <w:spacing w:line="391" w:lineRule="auto"/>
        <w:sectPr w:rsidR="0080673B">
          <w:pgSz w:w="12240" w:h="15840"/>
          <w:pgMar w:top="1880" w:right="1080" w:bottom="1860" w:left="1800" w:header="679" w:footer="1669" w:gutter="0"/>
          <w:cols w:space="720"/>
        </w:sectPr>
      </w:pPr>
    </w:p>
    <w:p w14:paraId="64EBD271" w14:textId="77777777" w:rsidR="0080673B" w:rsidRDefault="0080673B">
      <w:pPr>
        <w:pStyle w:val="BodyText"/>
        <w:ind w:left="0"/>
      </w:pPr>
    </w:p>
    <w:p w14:paraId="45F5386E" w14:textId="77777777" w:rsidR="0080673B" w:rsidRDefault="0080673B">
      <w:pPr>
        <w:pStyle w:val="BodyText"/>
        <w:spacing w:before="24"/>
        <w:ind w:left="0"/>
      </w:pPr>
    </w:p>
    <w:p w14:paraId="6B82A5B5" w14:textId="77777777" w:rsidR="0080673B" w:rsidRDefault="00282A50">
      <w:pPr>
        <w:pStyle w:val="BodyText"/>
        <w:spacing w:before="1" w:line="391" w:lineRule="auto"/>
        <w:ind w:right="245"/>
      </w:pPr>
      <w:r>
        <w:t xml:space="preserve">figure from the first time you saw the notes because there's a </w:t>
      </w:r>
      <w:proofErr w:type="gramStart"/>
      <w:r>
        <w:t>lots of phosphate groups</w:t>
      </w:r>
      <w:proofErr w:type="gramEnd"/>
      <w:r>
        <w:t xml:space="preserve"> on this ice toll version and it doesn't really have phosphates but the phosphates version of them </w:t>
      </w:r>
      <w:proofErr w:type="gramStart"/>
      <w:r>
        <w:t>do</w:t>
      </w:r>
      <w:proofErr w:type="gramEnd"/>
      <w:r>
        <w:t xml:space="preserve"> but the idea is there's a net negative charge here.</w:t>
      </w:r>
      <w:r>
        <w:rPr>
          <w:spacing w:val="80"/>
        </w:rPr>
        <w:t xml:space="preserve"> </w:t>
      </w:r>
      <w:r>
        <w:t>Blue arrows where the charges</w:t>
      </w:r>
      <w:r>
        <w:rPr>
          <w:spacing w:val="-12"/>
        </w:rPr>
        <w:t xml:space="preserve"> </w:t>
      </w:r>
      <w:r>
        <w:t>are</w:t>
      </w:r>
      <w:r>
        <w:rPr>
          <w:spacing w:val="-12"/>
        </w:rPr>
        <w:t xml:space="preserve"> </w:t>
      </w:r>
      <w:r>
        <w:t>present.</w:t>
      </w:r>
      <w:r>
        <w:rPr>
          <w:spacing w:val="80"/>
        </w:rPr>
        <w:t xml:space="preserve"> </w:t>
      </w:r>
      <w:r>
        <w:t>Positive</w:t>
      </w:r>
      <w:r>
        <w:rPr>
          <w:spacing w:val="-12"/>
        </w:rPr>
        <w:t xml:space="preserve"> </w:t>
      </w:r>
      <w:r>
        <w:t>or</w:t>
      </w:r>
      <w:r>
        <w:rPr>
          <w:spacing w:val="-12"/>
        </w:rPr>
        <w:t xml:space="preserve"> </w:t>
      </w:r>
      <w:r>
        <w:t>negative</w:t>
      </w:r>
      <w:r>
        <w:rPr>
          <w:spacing w:val="-12"/>
        </w:rPr>
        <w:t xml:space="preserve"> </w:t>
      </w:r>
      <w:r>
        <w:t>but</w:t>
      </w:r>
      <w:r>
        <w:rPr>
          <w:spacing w:val="-12"/>
        </w:rPr>
        <w:t xml:space="preserve"> </w:t>
      </w:r>
      <w:r>
        <w:t>the</w:t>
      </w:r>
      <w:r>
        <w:rPr>
          <w:spacing w:val="-12"/>
        </w:rPr>
        <w:t xml:space="preserve"> </w:t>
      </w:r>
      <w:r>
        <w:t xml:space="preserve">net effect...so what will happen is being presently predominantly inner leaf let the two specific </w:t>
      </w:r>
      <w:proofErr w:type="spellStart"/>
      <w:r>
        <w:t>phospho</w:t>
      </w:r>
      <w:proofErr w:type="spellEnd"/>
      <w:r>
        <w:t xml:space="preserve"> glycerides can...between both </w:t>
      </w:r>
      <w:proofErr w:type="gramStart"/>
      <w:r>
        <w:t>leaf</w:t>
      </w:r>
      <w:proofErr w:type="gramEnd"/>
      <w:r>
        <w:t xml:space="preserve"> let's in the lipid by layer.</w:t>
      </w:r>
      <w:r>
        <w:rPr>
          <w:spacing w:val="80"/>
        </w:rPr>
        <w:t xml:space="preserve"> </w:t>
      </w:r>
      <w:r>
        <w:t>This is the stopping point.</w:t>
      </w:r>
      <w:r>
        <w:rPr>
          <w:spacing w:val="80"/>
        </w:rPr>
        <w:t xml:space="preserve"> </w:t>
      </w:r>
      <w:r>
        <w:t>This is the breaking point for your team assignment.</w:t>
      </w:r>
      <w:r>
        <w:rPr>
          <w:spacing w:val="80"/>
          <w:w w:val="150"/>
        </w:rPr>
        <w:t xml:space="preserve"> </w:t>
      </w:r>
      <w:r>
        <w:t xml:space="preserve">After we come </w:t>
      </w:r>
      <w:proofErr w:type="gramStart"/>
      <w:r>
        <w:t>back</w:t>
      </w:r>
      <w:proofErr w:type="gramEnd"/>
      <w:r>
        <w:t xml:space="preserve"> I will talk about why does have to be the more negative on the inner leaf let?</w:t>
      </w:r>
      <w:r>
        <w:rPr>
          <w:spacing w:val="80"/>
        </w:rPr>
        <w:t xml:space="preserve"> </w:t>
      </w:r>
      <w:r>
        <w:t>What is the benefit?</w:t>
      </w:r>
      <w:r>
        <w:rPr>
          <w:spacing w:val="80"/>
          <w:w w:val="150"/>
        </w:rPr>
        <w:t xml:space="preserve"> </w:t>
      </w:r>
      <w:r>
        <w:t>That's the next step I will talk to you about.</w:t>
      </w:r>
      <w:r>
        <w:rPr>
          <w:spacing w:val="80"/>
        </w:rPr>
        <w:t xml:space="preserve"> </w:t>
      </w:r>
      <w:r>
        <w:t>We</w:t>
      </w:r>
      <w:r>
        <w:rPr>
          <w:spacing w:val="-8"/>
        </w:rPr>
        <w:t xml:space="preserve"> </w:t>
      </w:r>
      <w:r>
        <w:t>will</w:t>
      </w:r>
      <w:r>
        <w:rPr>
          <w:spacing w:val="-10"/>
        </w:rPr>
        <w:t xml:space="preserve"> </w:t>
      </w:r>
      <w:r>
        <w:t>stop</w:t>
      </w:r>
      <w:r>
        <w:rPr>
          <w:spacing w:val="-10"/>
        </w:rPr>
        <w:t xml:space="preserve"> </w:t>
      </w:r>
      <w:r>
        <w:t>here.</w:t>
      </w:r>
      <w:r>
        <w:rPr>
          <w:spacing w:val="80"/>
        </w:rPr>
        <w:t xml:space="preserve"> </w:t>
      </w:r>
      <w:r>
        <w:t>Enjoy</w:t>
      </w:r>
      <w:r>
        <w:rPr>
          <w:spacing w:val="-10"/>
        </w:rPr>
        <w:t xml:space="preserve"> </w:t>
      </w:r>
      <w:r>
        <w:t>your</w:t>
      </w:r>
      <w:r>
        <w:rPr>
          <w:spacing w:val="-10"/>
        </w:rPr>
        <w:t xml:space="preserve"> </w:t>
      </w:r>
      <w:r>
        <w:t>weekend</w:t>
      </w:r>
      <w:r>
        <w:rPr>
          <w:spacing w:val="-10"/>
        </w:rPr>
        <w:t xml:space="preserve"> </w:t>
      </w:r>
      <w:r>
        <w:t>and</w:t>
      </w:r>
      <w:r>
        <w:rPr>
          <w:spacing w:val="-10"/>
        </w:rPr>
        <w:t xml:space="preserve"> </w:t>
      </w:r>
      <w:r>
        <w:t>see you on Monday.</w:t>
      </w:r>
    </w:p>
    <w:p w14:paraId="0E1BF11D" w14:textId="77777777" w:rsidR="0080673B" w:rsidRDefault="0080673B">
      <w:pPr>
        <w:pStyle w:val="BodyText"/>
        <w:spacing w:before="175"/>
        <w:ind w:left="0"/>
      </w:pPr>
    </w:p>
    <w:p w14:paraId="60FDAFCA" w14:textId="77777777" w:rsidR="0080673B" w:rsidRDefault="00282A50">
      <w:pPr>
        <w:pStyle w:val="BodyText"/>
        <w:spacing w:before="1"/>
        <w:ind w:left="2231"/>
      </w:pPr>
      <w:r>
        <w:t>Sheena</w:t>
      </w:r>
      <w:r>
        <w:rPr>
          <w:spacing w:val="-18"/>
        </w:rPr>
        <w:t xml:space="preserve"> </w:t>
      </w:r>
      <w:r>
        <w:rPr>
          <w:spacing w:val="-2"/>
        </w:rPr>
        <w:t>Aicken</w:t>
      </w:r>
    </w:p>
    <w:p w14:paraId="7F4DB271" w14:textId="77777777" w:rsidR="0080673B" w:rsidRDefault="00282A50">
      <w:pPr>
        <w:pStyle w:val="BodyText"/>
        <w:spacing w:before="172" w:line="388" w:lineRule="auto"/>
        <w:ind w:left="2231" w:right="2555"/>
      </w:pPr>
      <w:r>
        <w:t>Accurate</w:t>
      </w:r>
      <w:r>
        <w:rPr>
          <w:spacing w:val="-26"/>
        </w:rPr>
        <w:t xml:space="preserve"> </w:t>
      </w:r>
      <w:r>
        <w:t>Realtime</w:t>
      </w:r>
      <w:r>
        <w:rPr>
          <w:spacing w:val="-24"/>
        </w:rPr>
        <w:t xml:space="preserve"> </w:t>
      </w:r>
      <w:r>
        <w:t>Reporting</w:t>
      </w:r>
      <w:r>
        <w:rPr>
          <w:spacing w:val="-26"/>
        </w:rPr>
        <w:t xml:space="preserve"> </w:t>
      </w:r>
      <w:r>
        <w:t xml:space="preserve">Inc. </w:t>
      </w:r>
      <w:r>
        <w:rPr>
          <w:spacing w:val="-2"/>
        </w:rPr>
        <w:t>(604)685-6050</w:t>
      </w:r>
    </w:p>
    <w:p w14:paraId="62C3A5FD" w14:textId="77777777" w:rsidR="0080673B" w:rsidRDefault="00282A50">
      <w:pPr>
        <w:pStyle w:val="BodyText"/>
        <w:spacing w:before="4"/>
        <w:ind w:left="2231"/>
      </w:pPr>
      <w:r>
        <w:t>Uncertified</w:t>
      </w:r>
      <w:r>
        <w:rPr>
          <w:spacing w:val="-24"/>
        </w:rPr>
        <w:t xml:space="preserve"> </w:t>
      </w:r>
      <w:r>
        <w:t>(Draft)</w:t>
      </w:r>
      <w:r>
        <w:rPr>
          <w:spacing w:val="-24"/>
        </w:rPr>
        <w:t xml:space="preserve"> </w:t>
      </w:r>
      <w:r>
        <w:t>Verbatim</w:t>
      </w:r>
      <w:r>
        <w:rPr>
          <w:spacing w:val="-24"/>
        </w:rPr>
        <w:t xml:space="preserve"> </w:t>
      </w:r>
      <w:r>
        <w:rPr>
          <w:spacing w:val="-2"/>
        </w:rPr>
        <w:t>Transcript</w:t>
      </w:r>
    </w:p>
    <w:sectPr w:rsidR="0080673B">
      <w:pgSz w:w="12240" w:h="15840"/>
      <w:pgMar w:top="1880" w:right="1080" w:bottom="1860" w:left="1800" w:header="679" w:footer="166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E882A8" w14:textId="77777777" w:rsidR="00282A50" w:rsidRDefault="00282A50">
      <w:r>
        <w:separator/>
      </w:r>
    </w:p>
  </w:endnote>
  <w:endnote w:type="continuationSeparator" w:id="0">
    <w:p w14:paraId="3AF781DB" w14:textId="77777777" w:rsidR="00282A50" w:rsidRDefault="00282A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62559C" w14:textId="77777777" w:rsidR="0080673B" w:rsidRDefault="00282A50">
    <w:pPr>
      <w:pStyle w:val="BodyText"/>
      <w:spacing w:line="14" w:lineRule="auto"/>
      <w:ind w:left="0"/>
      <w:rPr>
        <w:sz w:val="20"/>
      </w:rPr>
    </w:pPr>
    <w:r>
      <w:rPr>
        <w:noProof/>
        <w:sz w:val="20"/>
      </w:rPr>
      <mc:AlternateContent>
        <mc:Choice Requires="wps">
          <w:drawing>
            <wp:anchor distT="0" distB="0" distL="0" distR="0" simplePos="0" relativeHeight="487417344" behindDoc="1" locked="0" layoutInCell="1" allowOverlap="1" wp14:anchorId="42371733" wp14:editId="5681D924">
              <wp:simplePos x="0" y="0"/>
              <wp:positionH relativeFrom="page">
                <wp:posOffset>2730500</wp:posOffset>
              </wp:positionH>
              <wp:positionV relativeFrom="page">
                <wp:posOffset>8858859</wp:posOffset>
              </wp:positionV>
              <wp:extent cx="2688590" cy="15303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88590" cy="153035"/>
                      </a:xfrm>
                      <a:prstGeom prst="rect">
                        <a:avLst/>
                      </a:prstGeom>
                    </wps:spPr>
                    <wps:txbx>
                      <w:txbxContent>
                        <w:p w14:paraId="607BFD59" w14:textId="77777777" w:rsidR="0080673B" w:rsidRDefault="00282A50">
                          <w:pPr>
                            <w:spacing w:before="14"/>
                            <w:ind w:left="20"/>
                            <w:rPr>
                              <w:rFonts w:ascii="Arial"/>
                              <w:b/>
                              <w:i/>
                              <w:sz w:val="18"/>
                            </w:rPr>
                          </w:pPr>
                          <w:r>
                            <w:rPr>
                              <w:rFonts w:ascii="Arial"/>
                              <w:b/>
                              <w:i/>
                              <w:sz w:val="18"/>
                            </w:rPr>
                            <w:t>Accurate</w:t>
                          </w:r>
                          <w:r>
                            <w:rPr>
                              <w:rFonts w:ascii="Arial"/>
                              <w:b/>
                              <w:i/>
                              <w:spacing w:val="-12"/>
                              <w:sz w:val="18"/>
                            </w:rPr>
                            <w:t xml:space="preserve"> </w:t>
                          </w:r>
                          <w:r>
                            <w:rPr>
                              <w:rFonts w:ascii="Arial"/>
                              <w:b/>
                              <w:i/>
                              <w:sz w:val="18"/>
                            </w:rPr>
                            <w:t>Realtime</w:t>
                          </w:r>
                          <w:r>
                            <w:rPr>
                              <w:rFonts w:ascii="Arial"/>
                              <w:b/>
                              <w:i/>
                              <w:spacing w:val="-11"/>
                              <w:sz w:val="18"/>
                            </w:rPr>
                            <w:t xml:space="preserve"> </w:t>
                          </w:r>
                          <w:r>
                            <w:rPr>
                              <w:rFonts w:ascii="Arial"/>
                              <w:b/>
                              <w:i/>
                              <w:sz w:val="18"/>
                            </w:rPr>
                            <w:t>Reporting</w:t>
                          </w:r>
                          <w:r>
                            <w:rPr>
                              <w:rFonts w:ascii="Arial"/>
                              <w:b/>
                              <w:i/>
                              <w:spacing w:val="-10"/>
                              <w:sz w:val="18"/>
                            </w:rPr>
                            <w:t xml:space="preserve"> </w:t>
                          </w:r>
                          <w:r>
                            <w:rPr>
                              <w:rFonts w:ascii="Arial"/>
                              <w:b/>
                              <w:i/>
                              <w:sz w:val="18"/>
                            </w:rPr>
                            <w:t>Inc.</w:t>
                          </w:r>
                          <w:r>
                            <w:rPr>
                              <w:rFonts w:ascii="Arial"/>
                              <w:b/>
                              <w:i/>
                              <w:spacing w:val="-12"/>
                              <w:sz w:val="18"/>
                            </w:rPr>
                            <w:t xml:space="preserve"> </w:t>
                          </w:r>
                          <w:r>
                            <w:rPr>
                              <w:rFonts w:ascii="Arial"/>
                              <w:b/>
                              <w:i/>
                              <w:sz w:val="18"/>
                            </w:rPr>
                            <w:t>-</w:t>
                          </w:r>
                          <w:r>
                            <w:rPr>
                              <w:rFonts w:ascii="Arial"/>
                              <w:b/>
                              <w:i/>
                              <w:spacing w:val="-10"/>
                              <w:sz w:val="18"/>
                            </w:rPr>
                            <w:t xml:space="preserve"> </w:t>
                          </w:r>
                          <w:r>
                            <w:rPr>
                              <w:rFonts w:ascii="Arial"/>
                              <w:b/>
                              <w:i/>
                              <w:sz w:val="18"/>
                            </w:rPr>
                            <w:t>(604)</w:t>
                          </w:r>
                          <w:r>
                            <w:rPr>
                              <w:rFonts w:ascii="Arial"/>
                              <w:b/>
                              <w:i/>
                              <w:spacing w:val="-11"/>
                              <w:sz w:val="18"/>
                            </w:rPr>
                            <w:t xml:space="preserve"> </w:t>
                          </w:r>
                          <w:r>
                            <w:rPr>
                              <w:rFonts w:ascii="Arial"/>
                              <w:b/>
                              <w:i/>
                              <w:sz w:val="18"/>
                            </w:rPr>
                            <w:t>685-</w:t>
                          </w:r>
                          <w:r>
                            <w:rPr>
                              <w:rFonts w:ascii="Arial"/>
                              <w:b/>
                              <w:i/>
                              <w:spacing w:val="-4"/>
                              <w:sz w:val="18"/>
                            </w:rPr>
                            <w:t>6050</w:t>
                          </w:r>
                        </w:p>
                      </w:txbxContent>
                    </wps:txbx>
                    <wps:bodyPr wrap="square" lIns="0" tIns="0" rIns="0" bIns="0" rtlCol="0">
                      <a:noAutofit/>
                    </wps:bodyPr>
                  </wps:wsp>
                </a:graphicData>
              </a:graphic>
            </wp:anchor>
          </w:drawing>
        </mc:Choice>
        <mc:Fallback>
          <w:pict>
            <v:shapetype w14:anchorId="42371733" id="_x0000_t202" coordsize="21600,21600" o:spt="202" path="m,l,21600r21600,l21600,xe">
              <v:stroke joinstyle="miter"/>
              <v:path gradientshapeok="t" o:connecttype="rect"/>
            </v:shapetype>
            <v:shape id="Textbox 2" o:spid="_x0000_s1027" type="#_x0000_t202" style="position:absolute;margin-left:215pt;margin-top:697.55pt;width:211.7pt;height:12.05pt;z-index:-158991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" filled="f" stroked="f">
              <v:textbox inset="0,0,0,0">
                <w:txbxContent>
                  <w:p w14:paraId="607BFD59" w14:textId="77777777" w:rsidR="0080673B" w:rsidRDefault="00282A50">
                    <w:pPr>
                      <w:spacing w:before="14"/>
                      <w:ind w:left="20"/>
                      <w:rPr>
                        <w:rFonts w:ascii="Arial"/>
                        <w:b/>
                        <w:i/>
                        <w:sz w:val="18"/>
                      </w:rPr>
                    </w:pPr>
                    <w:r>
                      <w:rPr>
                        <w:rFonts w:ascii="Arial"/>
                        <w:b/>
                        <w:i/>
                        <w:sz w:val="18"/>
                      </w:rPr>
                      <w:t>Accurate</w:t>
                    </w:r>
                    <w:r>
                      <w:rPr>
                        <w:rFonts w:ascii="Arial"/>
                        <w:b/>
                        <w:i/>
                        <w:spacing w:val="-12"/>
                        <w:sz w:val="18"/>
                      </w:rPr>
                      <w:t xml:space="preserve"> </w:t>
                    </w:r>
                    <w:r>
                      <w:rPr>
                        <w:rFonts w:ascii="Arial"/>
                        <w:b/>
                        <w:i/>
                        <w:sz w:val="18"/>
                      </w:rPr>
                      <w:t>Realtime</w:t>
                    </w:r>
                    <w:r>
                      <w:rPr>
                        <w:rFonts w:ascii="Arial"/>
                        <w:b/>
                        <w:i/>
                        <w:spacing w:val="-11"/>
                        <w:sz w:val="18"/>
                      </w:rPr>
                      <w:t xml:space="preserve"> </w:t>
                    </w:r>
                    <w:r>
                      <w:rPr>
                        <w:rFonts w:ascii="Arial"/>
                        <w:b/>
                        <w:i/>
                        <w:sz w:val="18"/>
                      </w:rPr>
                      <w:t>Reporting</w:t>
                    </w:r>
                    <w:r>
                      <w:rPr>
                        <w:rFonts w:ascii="Arial"/>
                        <w:b/>
                        <w:i/>
                        <w:spacing w:val="-10"/>
                        <w:sz w:val="18"/>
                      </w:rPr>
                      <w:t xml:space="preserve"> </w:t>
                    </w:r>
                    <w:r>
                      <w:rPr>
                        <w:rFonts w:ascii="Arial"/>
                        <w:b/>
                        <w:i/>
                        <w:sz w:val="18"/>
                      </w:rPr>
                      <w:t>Inc.</w:t>
                    </w:r>
                    <w:r>
                      <w:rPr>
                        <w:rFonts w:ascii="Arial"/>
                        <w:b/>
                        <w:i/>
                        <w:spacing w:val="-12"/>
                        <w:sz w:val="18"/>
                      </w:rPr>
                      <w:t xml:space="preserve"> </w:t>
                    </w:r>
                    <w:r>
                      <w:rPr>
                        <w:rFonts w:ascii="Arial"/>
                        <w:b/>
                        <w:i/>
                        <w:sz w:val="18"/>
                      </w:rPr>
                      <w:t>-</w:t>
                    </w:r>
                    <w:r>
                      <w:rPr>
                        <w:rFonts w:ascii="Arial"/>
                        <w:b/>
                        <w:i/>
                        <w:spacing w:val="-10"/>
                        <w:sz w:val="18"/>
                      </w:rPr>
                      <w:t xml:space="preserve"> </w:t>
                    </w:r>
                    <w:r>
                      <w:rPr>
                        <w:rFonts w:ascii="Arial"/>
                        <w:b/>
                        <w:i/>
                        <w:sz w:val="18"/>
                      </w:rPr>
                      <w:t>(604)</w:t>
                    </w:r>
                    <w:r>
                      <w:rPr>
                        <w:rFonts w:ascii="Arial"/>
                        <w:b/>
                        <w:i/>
                        <w:spacing w:val="-11"/>
                        <w:sz w:val="18"/>
                      </w:rPr>
                      <w:t xml:space="preserve"> </w:t>
                    </w:r>
                    <w:r>
                      <w:rPr>
                        <w:rFonts w:ascii="Arial"/>
                        <w:b/>
                        <w:i/>
                        <w:sz w:val="18"/>
                      </w:rPr>
                      <w:t>685-</w:t>
                    </w:r>
                    <w:r>
                      <w:rPr>
                        <w:rFonts w:ascii="Arial"/>
                        <w:b/>
                        <w:i/>
                        <w:spacing w:val="-4"/>
                        <w:sz w:val="18"/>
                      </w:rPr>
                      <w:t>6050</w:t>
                    </w:r>
                  </w:p>
                </w:txbxContent>
              </v:textbox>
              <w10:wrap anchorx="page" anchory="page"/>
            </v:shape>
          </w:pict>
        </mc:Fallback>
      </mc:AlternateContent>
    </w:r>
    <w:r>
      <w:rPr>
        <w:noProof/>
        <w:sz w:val="20"/>
      </w:rPr>
      <mc:AlternateContent>
        <mc:Choice Requires="wps">
          <w:drawing>
            <wp:anchor distT="0" distB="0" distL="0" distR="0" simplePos="0" relativeHeight="487417856" behindDoc="1" locked="0" layoutInCell="1" allowOverlap="1" wp14:anchorId="4E741D35" wp14:editId="57916001">
              <wp:simplePos x="0" y="0"/>
              <wp:positionH relativeFrom="page">
                <wp:posOffset>4102100</wp:posOffset>
              </wp:positionH>
              <wp:positionV relativeFrom="page">
                <wp:posOffset>9132680</wp:posOffset>
              </wp:positionV>
              <wp:extent cx="668655" cy="19812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8655" cy="198120"/>
                      </a:xfrm>
                      <a:prstGeom prst="rect">
                        <a:avLst/>
                      </a:prstGeom>
                    </wps:spPr>
                    <wps:txbx>
                      <w:txbxContent>
                        <w:p w14:paraId="648BE225" w14:textId="77777777" w:rsidR="0080673B" w:rsidRDefault="00282A50">
                          <w:pPr>
                            <w:spacing w:before="19"/>
                            <w:ind w:left="20"/>
                            <w:rPr>
                              <w:b/>
                              <w:sz w:val="24"/>
                            </w:rPr>
                          </w:pPr>
                          <w:r>
                            <w:rPr>
                              <w:b/>
                              <w:sz w:val="24"/>
                            </w:rPr>
                            <w:t>Page</w:t>
                          </w:r>
                          <w:r>
                            <w:rPr>
                              <w:b/>
                              <w:spacing w:val="-1"/>
                              <w:sz w:val="24"/>
                            </w:rPr>
                            <w:t xml:space="preserve"> </w:t>
                          </w:r>
                          <w:r>
                            <w:rPr>
                              <w:b/>
                              <w:spacing w:val="-5"/>
                              <w:sz w:val="24"/>
                            </w:rPr>
                            <w:fldChar w:fldCharType="begin"/>
                          </w:r>
                          <w:r>
                            <w:rPr>
                              <w:b/>
                              <w:spacing w:val="-5"/>
                              <w:sz w:val="24"/>
                            </w:rPr>
                            <w:instrText xml:space="preserve"> PAGE </w:instrText>
                          </w:r>
                          <w:r>
                            <w:rPr>
                              <w:b/>
                              <w:spacing w:val="-5"/>
                              <w:sz w:val="24"/>
                            </w:rPr>
                            <w:fldChar w:fldCharType="separate"/>
                          </w:r>
                          <w:r>
                            <w:rPr>
                              <w:b/>
                              <w:spacing w:val="-5"/>
                              <w:sz w:val="24"/>
                            </w:rPr>
                            <w:t>10</w:t>
                          </w:r>
                          <w:r>
                            <w:rPr>
                              <w:b/>
                              <w:spacing w:val="-5"/>
                              <w:sz w:val="24"/>
                            </w:rPr>
                            <w:fldChar w:fldCharType="end"/>
                          </w:r>
                        </w:p>
                      </w:txbxContent>
                    </wps:txbx>
                    <wps:bodyPr wrap="square" lIns="0" tIns="0" rIns="0" bIns="0" rtlCol="0">
                      <a:noAutofit/>
                    </wps:bodyPr>
                  </wps:wsp>
                </a:graphicData>
              </a:graphic>
            </wp:anchor>
          </w:drawing>
        </mc:Choice>
        <mc:Fallback>
          <w:pict>
            <v:shape w14:anchorId="4E741D35" id="Textbox 3" o:spid="_x0000_s1028" type="#_x0000_t202" style="position:absolute;margin-left:323pt;margin-top:719.1pt;width:52.65pt;height:15.6pt;z-index:-158986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" filled="f" stroked="f">
              <v:textbox inset="0,0,0,0">
                <w:txbxContent>
                  <w:p w14:paraId="648BE225" w14:textId="77777777" w:rsidR="0080673B" w:rsidRDefault="00282A50">
                    <w:pPr>
                      <w:spacing w:before="19"/>
                      <w:ind w:left="20"/>
                      <w:rPr>
                        <w:b/>
                        <w:sz w:val="24"/>
                      </w:rPr>
                    </w:pPr>
                    <w:r>
                      <w:rPr>
                        <w:b/>
                        <w:sz w:val="24"/>
                      </w:rPr>
                      <w:t>Page</w:t>
                    </w:r>
                    <w:r>
                      <w:rPr>
                        <w:b/>
                        <w:spacing w:val="-1"/>
                        <w:sz w:val="24"/>
                      </w:rPr>
                      <w:t xml:space="preserve"> </w:t>
                    </w:r>
                    <w:r>
                      <w:rPr>
                        <w:b/>
                        <w:spacing w:val="-5"/>
                        <w:sz w:val="24"/>
                      </w:rPr>
                      <w:fldChar w:fldCharType="begin"/>
                    </w:r>
                    <w:r>
                      <w:rPr>
                        <w:b/>
                        <w:spacing w:val="-5"/>
                        <w:sz w:val="24"/>
                      </w:rPr>
                      <w:instrText xml:space="preserve"> PAGE </w:instrText>
                    </w:r>
                    <w:r>
                      <w:rPr>
                        <w:b/>
                        <w:spacing w:val="-5"/>
                        <w:sz w:val="24"/>
                      </w:rPr>
                      <w:fldChar w:fldCharType="separate"/>
                    </w:r>
                    <w:r>
                      <w:rPr>
                        <w:b/>
                        <w:spacing w:val="-5"/>
                        <w:sz w:val="24"/>
                      </w:rPr>
                      <w:t>10</w:t>
                    </w:r>
                    <w:r>
                      <w:rPr>
                        <w:b/>
                        <w:spacing w:val="-5"/>
                        <w:sz w:val="24"/>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F665BB" w14:textId="77777777" w:rsidR="00282A50" w:rsidRDefault="00282A50">
      <w:r>
        <w:separator/>
      </w:r>
    </w:p>
  </w:footnote>
  <w:footnote w:type="continuationSeparator" w:id="0">
    <w:p w14:paraId="2FA88A2F" w14:textId="77777777" w:rsidR="00282A50" w:rsidRDefault="00282A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E2C105" w14:textId="77777777" w:rsidR="0080673B" w:rsidRDefault="00282A50">
    <w:pPr>
      <w:pStyle w:val="BodyText"/>
      <w:spacing w:line="14" w:lineRule="auto"/>
      <w:ind w:left="0"/>
      <w:rPr>
        <w:sz w:val="20"/>
      </w:rPr>
    </w:pPr>
    <w:r>
      <w:rPr>
        <w:noProof/>
        <w:sz w:val="20"/>
      </w:rPr>
      <mc:AlternateContent>
        <mc:Choice Requires="wps">
          <w:drawing>
            <wp:anchor distT="0" distB="0" distL="0" distR="0" simplePos="0" relativeHeight="487416832" behindDoc="1" locked="0" layoutInCell="1" allowOverlap="1" wp14:anchorId="7B77F27F" wp14:editId="439EE800">
              <wp:simplePos x="0" y="0"/>
              <wp:positionH relativeFrom="page">
                <wp:posOffset>1130300</wp:posOffset>
              </wp:positionH>
              <wp:positionV relativeFrom="page">
                <wp:posOffset>418448</wp:posOffset>
              </wp:positionV>
              <wp:extent cx="5456555" cy="19812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56555" cy="198120"/>
                      </a:xfrm>
                      <a:prstGeom prst="rect">
                        <a:avLst/>
                      </a:prstGeom>
                    </wps:spPr>
                    <wps:txbx>
                      <w:txbxContent>
                        <w:p w14:paraId="11E47050" w14:textId="77777777" w:rsidR="0080673B" w:rsidRDefault="00282A50">
                          <w:pPr>
                            <w:spacing w:before="19"/>
                            <w:ind w:left="20"/>
                            <w:rPr>
                              <w:b/>
                              <w:sz w:val="24"/>
                            </w:rPr>
                          </w:pPr>
                          <w:r>
                            <w:rPr>
                              <w:b/>
                              <w:sz w:val="24"/>
                            </w:rPr>
                            <w:t>Verbatim</w:t>
                          </w:r>
                          <w:r>
                            <w:rPr>
                              <w:b/>
                              <w:spacing w:val="-2"/>
                              <w:sz w:val="24"/>
                            </w:rPr>
                            <w:t xml:space="preserve"> </w:t>
                          </w:r>
                          <w:r>
                            <w:rPr>
                              <w:b/>
                              <w:sz w:val="24"/>
                            </w:rPr>
                            <w:t>(draft)</w:t>
                          </w:r>
                          <w:r>
                            <w:rPr>
                              <w:b/>
                              <w:spacing w:val="-2"/>
                              <w:sz w:val="24"/>
                            </w:rPr>
                            <w:t xml:space="preserve"> </w:t>
                          </w:r>
                          <w:r>
                            <w:rPr>
                              <w:b/>
                              <w:sz w:val="24"/>
                            </w:rPr>
                            <w:t>transcript -</w:t>
                          </w:r>
                          <w:r>
                            <w:rPr>
                              <w:b/>
                              <w:spacing w:val="-2"/>
                              <w:sz w:val="24"/>
                            </w:rPr>
                            <w:t xml:space="preserve"> </w:t>
                          </w:r>
                          <w:r>
                            <w:rPr>
                              <w:b/>
                              <w:sz w:val="24"/>
                            </w:rPr>
                            <w:t>BISC</w:t>
                          </w:r>
                          <w:r>
                            <w:rPr>
                              <w:b/>
                              <w:spacing w:val="-1"/>
                              <w:sz w:val="24"/>
                            </w:rPr>
                            <w:t xml:space="preserve"> </w:t>
                          </w:r>
                          <w:r>
                            <w:rPr>
                              <w:b/>
                              <w:sz w:val="24"/>
                            </w:rPr>
                            <w:t>205</w:t>
                          </w:r>
                          <w:r>
                            <w:rPr>
                              <w:b/>
                              <w:spacing w:val="-1"/>
                              <w:sz w:val="24"/>
                            </w:rPr>
                            <w:t xml:space="preserve"> </w:t>
                          </w:r>
                          <w:r>
                            <w:rPr>
                              <w:b/>
                              <w:sz w:val="24"/>
                            </w:rPr>
                            <w:t>-</w:t>
                          </w:r>
                          <w:r>
                            <w:rPr>
                              <w:b/>
                              <w:spacing w:val="-2"/>
                              <w:sz w:val="24"/>
                            </w:rPr>
                            <w:t xml:space="preserve"> </w:t>
                          </w:r>
                          <w:r>
                            <w:rPr>
                              <w:b/>
                              <w:sz w:val="24"/>
                            </w:rPr>
                            <w:t>September 18,</w:t>
                          </w:r>
                          <w:r>
                            <w:rPr>
                              <w:b/>
                              <w:spacing w:val="-2"/>
                              <w:sz w:val="24"/>
                            </w:rPr>
                            <w:t xml:space="preserve"> </w:t>
                          </w:r>
                          <w:r>
                            <w:rPr>
                              <w:b/>
                              <w:spacing w:val="-4"/>
                              <w:sz w:val="24"/>
                            </w:rPr>
                            <w:t>2026</w:t>
                          </w:r>
                        </w:p>
                      </w:txbxContent>
                    </wps:txbx>
                    <wps:bodyPr wrap="square" lIns="0" tIns="0" rIns="0" bIns="0" rtlCol="0">
                      <a:noAutofit/>
                    </wps:bodyPr>
                  </wps:wsp>
                </a:graphicData>
              </a:graphic>
            </wp:anchor>
          </w:drawing>
        </mc:Choice>
        <mc:Fallback>
          <w:pict>
            <v:shapetype w14:anchorId="7B77F27F" id="_x0000_t202" coordsize="21600,21600" o:spt="202" path="m,l,21600r21600,l21600,xe">
              <v:stroke joinstyle="miter"/>
              <v:path gradientshapeok="t" o:connecttype="rect"/>
            </v:shapetype>
            <v:shape id="Textbox 1" o:spid="_x0000_s1026" type="#_x0000_t202" style="position:absolute;margin-left:89pt;margin-top:32.95pt;width:429.65pt;height:15.6pt;z-index:-158996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" filled="f" stroked="f">
              <v:textbox inset="0,0,0,0">
                <w:txbxContent>
                  <w:p w14:paraId="11E47050" w14:textId="77777777" w:rsidR="0080673B" w:rsidRDefault="00282A50">
                    <w:pPr>
                      <w:spacing w:before="19"/>
                      <w:ind w:left="20"/>
                      <w:rPr>
                        <w:b/>
                        <w:sz w:val="24"/>
                      </w:rPr>
                    </w:pPr>
                    <w:r>
                      <w:rPr>
                        <w:b/>
                        <w:sz w:val="24"/>
                      </w:rPr>
                      <w:t>Verbatim</w:t>
                    </w:r>
                    <w:r>
                      <w:rPr>
                        <w:b/>
                        <w:spacing w:val="-2"/>
                        <w:sz w:val="24"/>
                      </w:rPr>
                      <w:t xml:space="preserve"> </w:t>
                    </w:r>
                    <w:r>
                      <w:rPr>
                        <w:b/>
                        <w:sz w:val="24"/>
                      </w:rPr>
                      <w:t>(draft)</w:t>
                    </w:r>
                    <w:r>
                      <w:rPr>
                        <w:b/>
                        <w:spacing w:val="-2"/>
                        <w:sz w:val="24"/>
                      </w:rPr>
                      <w:t xml:space="preserve"> </w:t>
                    </w:r>
                    <w:r>
                      <w:rPr>
                        <w:b/>
                        <w:sz w:val="24"/>
                      </w:rPr>
                      <w:t>transcript -</w:t>
                    </w:r>
                    <w:r>
                      <w:rPr>
                        <w:b/>
                        <w:spacing w:val="-2"/>
                        <w:sz w:val="24"/>
                      </w:rPr>
                      <w:t xml:space="preserve"> </w:t>
                    </w:r>
                    <w:r>
                      <w:rPr>
                        <w:b/>
                        <w:sz w:val="24"/>
                      </w:rPr>
                      <w:t>BISC</w:t>
                    </w:r>
                    <w:r>
                      <w:rPr>
                        <w:b/>
                        <w:spacing w:val="-1"/>
                        <w:sz w:val="24"/>
                      </w:rPr>
                      <w:t xml:space="preserve"> </w:t>
                    </w:r>
                    <w:r>
                      <w:rPr>
                        <w:b/>
                        <w:sz w:val="24"/>
                      </w:rPr>
                      <w:t>205</w:t>
                    </w:r>
                    <w:r>
                      <w:rPr>
                        <w:b/>
                        <w:spacing w:val="-1"/>
                        <w:sz w:val="24"/>
                      </w:rPr>
                      <w:t xml:space="preserve"> </w:t>
                    </w:r>
                    <w:r>
                      <w:rPr>
                        <w:b/>
                        <w:sz w:val="24"/>
                      </w:rPr>
                      <w:t>-</w:t>
                    </w:r>
                    <w:r>
                      <w:rPr>
                        <w:b/>
                        <w:spacing w:val="-2"/>
                        <w:sz w:val="24"/>
                      </w:rPr>
                      <w:t xml:space="preserve"> </w:t>
                    </w:r>
                    <w:r>
                      <w:rPr>
                        <w:b/>
                        <w:sz w:val="24"/>
                      </w:rPr>
                      <w:t>September 18,</w:t>
                    </w:r>
                    <w:r>
                      <w:rPr>
                        <w:b/>
                        <w:spacing w:val="-2"/>
                        <w:sz w:val="24"/>
                      </w:rPr>
                      <w:t xml:space="preserve"> </w:t>
                    </w:r>
                    <w:r>
                      <w:rPr>
                        <w:b/>
                        <w:spacing w:val="-4"/>
                        <w:sz w:val="24"/>
                      </w:rPr>
                      <w:t>2026</w:t>
                    </w: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80673B"/>
    <w:rsid w:val="00282A50"/>
    <w:rsid w:val="006A48BB"/>
    <w:rsid w:val="0080673B"/>
    <w:rsid w:val="00CD0AD4"/>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C58445"/>
  <w15:docId w15:val="{F730B599-4D66-40BC-9091-81C2B0349B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ourier New" w:eastAsia="Courier New" w:hAnsi="Courier New" w:cs="Courier Ne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367"/>
    </w:pPr>
    <w:rPr>
      <w:sz w:val="24"/>
      <w:szCs w:val="24"/>
    </w:rPr>
  </w:style>
  <w:style w:type="paragraph" w:styleId="Title">
    <w:name w:val="Title"/>
    <w:basedOn w:val="Normal"/>
    <w:uiPriority w:val="10"/>
    <w:qFormat/>
    <w:pPr>
      <w:spacing w:before="19"/>
      <w:ind w:left="20"/>
    </w:pPr>
    <w:rPr>
      <w:b/>
      <w:bCs/>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27</Pages>
  <Words>4531</Words>
  <Characters>25829</Characters>
  <Application>Microsoft Office Word</Application>
  <DocSecurity>0</DocSecurity>
  <Lines>215</Lines>
  <Paragraphs>60</Paragraphs>
  <ScaleCrop>false</ScaleCrop>
  <Company/>
  <LinksUpToDate>false</LinksUpToDate>
  <CharactersWithSpaces>30300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26SE18</dc:title>
  <dc:creator>Sheena Aicken</dc:creator>
  <cp:lastModifiedBy>Sheena Aicken</cp:lastModifiedBy>
  <cp:revision>2</cp:revision>
  <dcterms:created xsi:type="dcterms:W3CDTF">2026-09-20T23:54:00Z</dcterms:created>
  <dcterms:modified xsi:type="dcterms:W3CDTF">2026-09-20T23:54:00Z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2026-09-20T00:00:00Z</vt:filetime>
  </property>
  <property fmtid="{D5CDD505-2E9C-101B-9397-08002B2CF9AE}" pid="3" name="LastSaved">
    <vt:filetime>2026-09-20T00:00:00Z</vt:filetime>
  </property>
  <property fmtid="{D5CDD505-2E9C-101B-9397-08002B2CF9AE}" pid="4" name="Producer">
    <vt:lpwstr>Microsoft: Print To PDF</vt:lpwstr>
  </property>
</Properties>
</file>