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5E8383F" w14:textId="77777777" w:rsidR="00DC674C" w:rsidRDefault="00DC674C">
      <w:pPr>
        <w:pStyle w:val="BodyText"/>
        <w:spacing w:before="0"/>
        <w:ind w:left="0"/>
        <w:rPr>
          <w:rFonts w:ascii="Times New Roman"/>
        </w:rPr>
      </w:pPr>
    </w:p>
    <w:p w14:paraId="48C2B5FB" w14:textId="77777777" w:rsidR="00DC674C" w:rsidRDefault="00DC674C">
      <w:pPr>
        <w:pStyle w:val="BodyText"/>
        <w:spacing w:before="16"/>
        <w:ind w:left="0"/>
        <w:rPr>
          <w:rFonts w:ascii="Times New Roman"/>
        </w:rPr>
      </w:pPr>
    </w:p>
    <w:p w14:paraId="70CC4A01" w14:textId="77777777" w:rsidR="00DC674C" w:rsidRDefault="00BE615A">
      <w:pPr>
        <w:pStyle w:val="BodyText"/>
        <w:spacing w:before="0"/>
        <w:ind w:left="2231"/>
      </w:pPr>
      <w:r>
        <w:t>BISC</w:t>
      </w:r>
      <w:r>
        <w:rPr>
          <w:spacing w:val="-15"/>
        </w:rPr>
        <w:t xml:space="preserve"> </w:t>
      </w:r>
      <w:r>
        <w:t>205,</w:t>
      </w:r>
      <w:r>
        <w:rPr>
          <w:spacing w:val="-14"/>
        </w:rPr>
        <w:t xml:space="preserve"> </w:t>
      </w:r>
      <w:r>
        <w:t>September</w:t>
      </w:r>
      <w:r>
        <w:rPr>
          <w:spacing w:val="-16"/>
        </w:rPr>
        <w:t xml:space="preserve"> </w:t>
      </w:r>
      <w:r>
        <w:t>14,</w:t>
      </w:r>
      <w:r>
        <w:rPr>
          <w:spacing w:val="-14"/>
        </w:rPr>
        <w:t xml:space="preserve"> </w:t>
      </w:r>
      <w:r>
        <w:rPr>
          <w:spacing w:val="-4"/>
        </w:rPr>
        <w:t>2026</w:t>
      </w:r>
    </w:p>
    <w:p w14:paraId="683FF0D0" w14:textId="77777777" w:rsidR="00DC674C" w:rsidRDefault="00DC674C">
      <w:pPr>
        <w:pStyle w:val="BodyText"/>
        <w:spacing w:before="0"/>
        <w:ind w:left="0"/>
      </w:pPr>
    </w:p>
    <w:p w14:paraId="78063D7E" w14:textId="77777777" w:rsidR="00DC674C" w:rsidRDefault="00DC674C">
      <w:pPr>
        <w:pStyle w:val="BodyText"/>
        <w:spacing w:before="70"/>
        <w:ind w:left="0"/>
      </w:pPr>
    </w:p>
    <w:p w14:paraId="2271F420" w14:textId="77777777" w:rsidR="00DC674C" w:rsidRDefault="00BE615A">
      <w:pPr>
        <w:pStyle w:val="BodyText"/>
        <w:spacing w:before="0" w:line="391" w:lineRule="auto"/>
        <w:ind w:right="378" w:hanging="576"/>
      </w:pPr>
      <w:r>
        <w:t>INST</w:t>
      </w:r>
      <w:r>
        <w:rPr>
          <w:spacing w:val="-12"/>
        </w:rPr>
        <w:t xml:space="preserve"> </w:t>
      </w:r>
      <w:r>
        <w:t>BAINS:</w:t>
      </w:r>
      <w:r>
        <w:rPr>
          <w:spacing w:val="-12"/>
        </w:rPr>
        <w:t xml:space="preserve"> </w:t>
      </w:r>
      <w:r>
        <w:t>Let's</w:t>
      </w:r>
      <w:r>
        <w:rPr>
          <w:spacing w:val="-10"/>
        </w:rPr>
        <w:t xml:space="preserve"> </w:t>
      </w:r>
      <w:r>
        <w:t>begin.</w:t>
      </w:r>
      <w:r>
        <w:rPr>
          <w:spacing w:val="80"/>
        </w:rPr>
        <w:t xml:space="preserve"> </w:t>
      </w:r>
      <w:r>
        <w:t>Hopefully</w:t>
      </w:r>
      <w:r>
        <w:rPr>
          <w:spacing w:val="-12"/>
        </w:rPr>
        <w:t xml:space="preserve"> </w:t>
      </w:r>
      <w:r>
        <w:t>you</w:t>
      </w:r>
      <w:r>
        <w:rPr>
          <w:spacing w:val="-12"/>
        </w:rPr>
        <w:t xml:space="preserve"> </w:t>
      </w:r>
      <w:r>
        <w:t>enjoyed</w:t>
      </w:r>
      <w:r>
        <w:rPr>
          <w:spacing w:val="-12"/>
        </w:rPr>
        <w:t xml:space="preserve"> </w:t>
      </w:r>
      <w:r>
        <w:t>the</w:t>
      </w:r>
      <w:r>
        <w:rPr>
          <w:spacing w:val="-12"/>
        </w:rPr>
        <w:t xml:space="preserve"> </w:t>
      </w:r>
      <w:r>
        <w:t>first week back.</w:t>
      </w:r>
      <w:r>
        <w:rPr>
          <w:spacing w:val="80"/>
        </w:rPr>
        <w:t xml:space="preserve"> </w:t>
      </w:r>
      <w:r>
        <w:t xml:space="preserve">We started </w:t>
      </w:r>
      <w:proofErr w:type="gramStart"/>
      <w:r>
        <w:t>an</w:t>
      </w:r>
      <w:proofErr w:type="gramEnd"/>
      <w:r>
        <w:t xml:space="preserve"> Wednesday and that's week one and now is week two, so there's no confusion.</w:t>
      </w:r>
    </w:p>
    <w:p w14:paraId="08AF3217" w14:textId="77777777" w:rsidR="00DC674C" w:rsidRDefault="00BE615A">
      <w:pPr>
        <w:pStyle w:val="BodyText"/>
        <w:spacing w:before="0" w:line="391" w:lineRule="auto"/>
        <w:ind w:right="235" w:firstLine="864"/>
      </w:pPr>
      <w:r>
        <w:t>Which means that there will be a week 14.</w:t>
      </w:r>
      <w:r>
        <w:rPr>
          <w:spacing w:val="80"/>
          <w:w w:val="150"/>
        </w:rPr>
        <w:t xml:space="preserve"> </w:t>
      </w:r>
      <w:r>
        <w:t>We did</w:t>
      </w:r>
      <w:r>
        <w:rPr>
          <w:spacing w:val="-9"/>
        </w:rPr>
        <w:t xml:space="preserve"> </w:t>
      </w:r>
      <w:r>
        <w:t>a</w:t>
      </w:r>
      <w:r>
        <w:rPr>
          <w:spacing w:val="-7"/>
        </w:rPr>
        <w:t xml:space="preserve"> </w:t>
      </w:r>
      <w:r>
        <w:t>half.</w:t>
      </w:r>
      <w:r>
        <w:rPr>
          <w:spacing w:val="80"/>
        </w:rPr>
        <w:t xml:space="preserve"> </w:t>
      </w:r>
      <w:r>
        <w:t>Goes</w:t>
      </w:r>
      <w:r>
        <w:rPr>
          <w:spacing w:val="-7"/>
        </w:rPr>
        <w:t xml:space="preserve"> </w:t>
      </w:r>
      <w:r>
        <w:t>to</w:t>
      </w:r>
      <w:r>
        <w:rPr>
          <w:spacing w:val="-9"/>
        </w:rPr>
        <w:t xml:space="preserve"> </w:t>
      </w:r>
      <w:r>
        <w:t>Monday</w:t>
      </w:r>
      <w:r>
        <w:rPr>
          <w:spacing w:val="-9"/>
        </w:rPr>
        <w:t xml:space="preserve"> </w:t>
      </w:r>
      <w:r>
        <w:t>or</w:t>
      </w:r>
      <w:r>
        <w:rPr>
          <w:spacing w:val="-9"/>
        </w:rPr>
        <w:t xml:space="preserve"> </w:t>
      </w:r>
      <w:r>
        <w:t>Tuesday.</w:t>
      </w:r>
      <w:r>
        <w:rPr>
          <w:spacing w:val="80"/>
        </w:rPr>
        <w:t xml:space="preserve"> </w:t>
      </w:r>
      <w:r>
        <w:t>So</w:t>
      </w:r>
      <w:r>
        <w:rPr>
          <w:spacing w:val="-9"/>
        </w:rPr>
        <w:t xml:space="preserve"> </w:t>
      </w:r>
      <w:r>
        <w:t>that's</w:t>
      </w:r>
      <w:r>
        <w:rPr>
          <w:spacing w:val="-9"/>
        </w:rPr>
        <w:t xml:space="preserve"> </w:t>
      </w:r>
      <w:r>
        <w:t>how to make up a full week -- doesn't have to be in the calendar aspect.</w:t>
      </w:r>
      <w:r>
        <w:rPr>
          <w:spacing w:val="80"/>
        </w:rPr>
        <w:t xml:space="preserve"> </w:t>
      </w:r>
      <w:r>
        <w:t>From start to finish.</w:t>
      </w:r>
      <w:r>
        <w:rPr>
          <w:spacing w:val="80"/>
        </w:rPr>
        <w:t xml:space="preserve"> </w:t>
      </w:r>
      <w:r>
        <w:t>In terms of Monday to Friday.</w:t>
      </w:r>
      <w:r>
        <w:rPr>
          <w:spacing w:val="80"/>
        </w:rPr>
        <w:t xml:space="preserve"> </w:t>
      </w:r>
      <w:r>
        <w:t>We start on a Wednesday this semester.</w:t>
      </w:r>
      <w:r>
        <w:rPr>
          <w:spacing w:val="80"/>
        </w:rPr>
        <w:t xml:space="preserve"> </w:t>
      </w:r>
      <w:r>
        <w:t>The other thing, the office hours are in effect by this week.</w:t>
      </w:r>
      <w:r>
        <w:rPr>
          <w:spacing w:val="80"/>
        </w:rPr>
        <w:t xml:space="preserve"> </w:t>
      </w:r>
      <w:r>
        <w:t>Mine are by appointments.</w:t>
      </w:r>
    </w:p>
    <w:p w14:paraId="44215441" w14:textId="77777777" w:rsidR="00DC674C" w:rsidRDefault="00BE615A">
      <w:pPr>
        <w:pStyle w:val="BodyText"/>
        <w:spacing w:before="4" w:line="391" w:lineRule="auto"/>
        <w:ind w:right="331"/>
      </w:pPr>
      <w:r>
        <w:t>Mainly.</w:t>
      </w:r>
      <w:r>
        <w:rPr>
          <w:spacing w:val="80"/>
          <w:w w:val="150"/>
        </w:rPr>
        <w:t xml:space="preserve"> </w:t>
      </w:r>
      <w:r>
        <w:t xml:space="preserve">If you want to catch me longer, on Friday. If you want to see me right after class on Monday or </w:t>
      </w:r>
      <w:proofErr w:type="gramStart"/>
      <w:r>
        <w:t>Wednesday</w:t>
      </w:r>
      <w:proofErr w:type="gramEnd"/>
      <w:r>
        <w:t xml:space="preserve"> I'm flexible, and also online, so that's an option.</w:t>
      </w:r>
      <w:r>
        <w:rPr>
          <w:spacing w:val="80"/>
        </w:rPr>
        <w:t xml:space="preserve"> </w:t>
      </w:r>
      <w:r>
        <w:t>I</w:t>
      </w:r>
      <w:r>
        <w:rPr>
          <w:spacing w:val="-9"/>
        </w:rPr>
        <w:t xml:space="preserve"> </w:t>
      </w:r>
      <w:r>
        <w:t>will</w:t>
      </w:r>
      <w:r>
        <w:rPr>
          <w:spacing w:val="-11"/>
        </w:rPr>
        <w:t xml:space="preserve"> </w:t>
      </w:r>
      <w:proofErr w:type="spellStart"/>
      <w:r>
        <w:t>up</w:t>
      </w:r>
      <w:r>
        <w:rPr>
          <w:spacing w:val="-11"/>
        </w:rPr>
        <w:t xml:space="preserve"> </w:t>
      </w:r>
      <w:r>
        <w:t>date</w:t>
      </w:r>
      <w:proofErr w:type="spellEnd"/>
      <w:r>
        <w:rPr>
          <w:spacing w:val="-11"/>
        </w:rPr>
        <w:t xml:space="preserve"> </w:t>
      </w:r>
      <w:r>
        <w:t>mire</w:t>
      </w:r>
      <w:r>
        <w:rPr>
          <w:spacing w:val="-11"/>
        </w:rPr>
        <w:t xml:space="preserve"> </w:t>
      </w:r>
      <w:r>
        <w:t>yam's</w:t>
      </w:r>
      <w:r>
        <w:rPr>
          <w:spacing w:val="-11"/>
        </w:rPr>
        <w:t xml:space="preserve"> </w:t>
      </w:r>
      <w:r>
        <w:t>online</w:t>
      </w:r>
      <w:r>
        <w:rPr>
          <w:spacing w:val="-9"/>
        </w:rPr>
        <w:t xml:space="preserve"> </w:t>
      </w:r>
      <w:r>
        <w:t>office</w:t>
      </w:r>
      <w:r>
        <w:rPr>
          <w:spacing w:val="-9"/>
        </w:rPr>
        <w:t xml:space="preserve"> </w:t>
      </w:r>
      <w:r>
        <w:t>hours today later so if you want to see her online, that's fine as well.</w:t>
      </w:r>
      <w:r>
        <w:rPr>
          <w:spacing w:val="80"/>
        </w:rPr>
        <w:t xml:space="preserve"> </w:t>
      </w:r>
      <w:r>
        <w:t>And the other thing about this week, there's tutorials begin as well and where we do</w:t>
      </w:r>
    </w:p>
    <w:p w14:paraId="4DAA086C" w14:textId="77777777" w:rsidR="00DC674C" w:rsidRDefault="00BE615A">
      <w:pPr>
        <w:pStyle w:val="BodyText"/>
        <w:spacing w:line="391" w:lineRule="auto"/>
        <w:ind w:right="235"/>
      </w:pPr>
      <w:r>
        <w:t>have -- we get to meet MIRIAM and she will explain a bit</w:t>
      </w:r>
      <w:r>
        <w:rPr>
          <w:spacing w:val="-10"/>
        </w:rPr>
        <w:t xml:space="preserve"> </w:t>
      </w:r>
      <w:r>
        <w:t>about</w:t>
      </w:r>
      <w:r>
        <w:rPr>
          <w:spacing w:val="-8"/>
        </w:rPr>
        <w:t xml:space="preserve"> </w:t>
      </w:r>
      <w:r>
        <w:t>herself</w:t>
      </w:r>
      <w:r>
        <w:rPr>
          <w:spacing w:val="-8"/>
        </w:rPr>
        <w:t xml:space="preserve"> </w:t>
      </w:r>
      <w:r>
        <w:t>like</w:t>
      </w:r>
      <w:r>
        <w:rPr>
          <w:spacing w:val="-10"/>
        </w:rPr>
        <w:t xml:space="preserve"> </w:t>
      </w:r>
      <w:r>
        <w:t>how</w:t>
      </w:r>
      <w:r>
        <w:rPr>
          <w:spacing w:val="-10"/>
        </w:rPr>
        <w:t xml:space="preserve"> </w:t>
      </w:r>
      <w:r>
        <w:t>I</w:t>
      </w:r>
      <w:r>
        <w:rPr>
          <w:spacing w:val="-10"/>
        </w:rPr>
        <w:t xml:space="preserve"> </w:t>
      </w:r>
      <w:r>
        <w:t>did</w:t>
      </w:r>
      <w:r>
        <w:rPr>
          <w:spacing w:val="-8"/>
        </w:rPr>
        <w:t xml:space="preserve"> </w:t>
      </w:r>
      <w:r>
        <w:t>with</w:t>
      </w:r>
      <w:r>
        <w:rPr>
          <w:spacing w:val="-10"/>
        </w:rPr>
        <w:t xml:space="preserve"> </w:t>
      </w:r>
      <w:r>
        <w:t>you</w:t>
      </w:r>
      <w:r>
        <w:rPr>
          <w:spacing w:val="-8"/>
        </w:rPr>
        <w:t xml:space="preserve"> </w:t>
      </w:r>
      <w:r>
        <w:t>in</w:t>
      </w:r>
      <w:r>
        <w:rPr>
          <w:spacing w:val="-10"/>
        </w:rPr>
        <w:t xml:space="preserve"> </w:t>
      </w:r>
      <w:r>
        <w:t>the</w:t>
      </w:r>
      <w:r>
        <w:rPr>
          <w:spacing w:val="-8"/>
        </w:rPr>
        <w:t xml:space="preserve"> </w:t>
      </w:r>
      <w:r>
        <w:t>first class</w:t>
      </w:r>
      <w:r>
        <w:rPr>
          <w:spacing w:val="-7"/>
        </w:rPr>
        <w:t xml:space="preserve"> </w:t>
      </w:r>
      <w:r>
        <w:t>and</w:t>
      </w:r>
      <w:r>
        <w:rPr>
          <w:spacing w:val="-7"/>
        </w:rPr>
        <w:t xml:space="preserve"> </w:t>
      </w:r>
      <w:r>
        <w:t>there</w:t>
      </w:r>
      <w:r>
        <w:rPr>
          <w:spacing w:val="-9"/>
        </w:rPr>
        <w:t xml:space="preserve"> </w:t>
      </w:r>
      <w:r>
        <w:t>will</w:t>
      </w:r>
      <w:r>
        <w:rPr>
          <w:spacing w:val="-9"/>
        </w:rPr>
        <w:t xml:space="preserve"> </w:t>
      </w:r>
      <w:r>
        <w:t>be</w:t>
      </w:r>
      <w:r>
        <w:rPr>
          <w:spacing w:val="-9"/>
        </w:rPr>
        <w:t xml:space="preserve"> </w:t>
      </w:r>
      <w:r>
        <w:t>a</w:t>
      </w:r>
      <w:r>
        <w:rPr>
          <w:spacing w:val="-9"/>
        </w:rPr>
        <w:t xml:space="preserve"> </w:t>
      </w:r>
      <w:r>
        <w:t>work</w:t>
      </w:r>
      <w:r>
        <w:rPr>
          <w:spacing w:val="-9"/>
        </w:rPr>
        <w:t xml:space="preserve"> </w:t>
      </w:r>
      <w:r>
        <w:t>sheet.</w:t>
      </w:r>
      <w:r>
        <w:rPr>
          <w:spacing w:val="57"/>
          <w:w w:val="150"/>
        </w:rPr>
        <w:t xml:space="preserve"> </w:t>
      </w:r>
      <w:r>
        <w:t>A</w:t>
      </w:r>
      <w:r>
        <w:rPr>
          <w:spacing w:val="-9"/>
        </w:rPr>
        <w:t xml:space="preserve"> </w:t>
      </w:r>
      <w:r>
        <w:t>bit</w:t>
      </w:r>
      <w:r>
        <w:rPr>
          <w:spacing w:val="-9"/>
        </w:rPr>
        <w:t xml:space="preserve"> </w:t>
      </w:r>
      <w:r>
        <w:t>of</w:t>
      </w:r>
      <w:r>
        <w:rPr>
          <w:spacing w:val="-9"/>
        </w:rPr>
        <w:t xml:space="preserve"> </w:t>
      </w:r>
      <w:r>
        <w:t>today. Not</w:t>
      </w:r>
      <w:r>
        <w:rPr>
          <w:spacing w:val="-9"/>
        </w:rPr>
        <w:t xml:space="preserve"> </w:t>
      </w:r>
      <w:r>
        <w:t>that</w:t>
      </w:r>
      <w:r>
        <w:rPr>
          <w:spacing w:val="-9"/>
        </w:rPr>
        <w:t xml:space="preserve"> </w:t>
      </w:r>
      <w:r>
        <w:t>bad</w:t>
      </w:r>
      <w:r>
        <w:rPr>
          <w:spacing w:val="-7"/>
        </w:rPr>
        <w:t xml:space="preserve"> </w:t>
      </w:r>
      <w:r>
        <w:t>and</w:t>
      </w:r>
      <w:r>
        <w:rPr>
          <w:spacing w:val="-9"/>
        </w:rPr>
        <w:t xml:space="preserve"> </w:t>
      </w:r>
      <w:r>
        <w:t>a</w:t>
      </w:r>
      <w:r>
        <w:rPr>
          <w:spacing w:val="-9"/>
        </w:rPr>
        <w:t xml:space="preserve"> </w:t>
      </w:r>
      <w:r>
        <w:t>bit</w:t>
      </w:r>
      <w:r>
        <w:rPr>
          <w:spacing w:val="-9"/>
        </w:rPr>
        <w:t xml:space="preserve"> </w:t>
      </w:r>
      <w:r>
        <w:t>from</w:t>
      </w:r>
      <w:r>
        <w:rPr>
          <w:spacing w:val="-9"/>
        </w:rPr>
        <w:t xml:space="preserve"> </w:t>
      </w:r>
      <w:r>
        <w:t>last</w:t>
      </w:r>
      <w:r>
        <w:rPr>
          <w:spacing w:val="-7"/>
        </w:rPr>
        <w:t xml:space="preserve"> </w:t>
      </w:r>
      <w:r>
        <w:t>class.</w:t>
      </w:r>
      <w:r>
        <w:rPr>
          <w:spacing w:val="58"/>
          <w:w w:val="150"/>
        </w:rPr>
        <w:t xml:space="preserve"> </w:t>
      </w:r>
      <w:r>
        <w:t>So</w:t>
      </w:r>
      <w:r>
        <w:rPr>
          <w:spacing w:val="-9"/>
        </w:rPr>
        <w:t xml:space="preserve"> </w:t>
      </w:r>
      <w:r>
        <w:t>won't</w:t>
      </w:r>
      <w:r>
        <w:rPr>
          <w:spacing w:val="-9"/>
        </w:rPr>
        <w:t xml:space="preserve"> </w:t>
      </w:r>
      <w:r>
        <w:t>be</w:t>
      </w:r>
      <w:r>
        <w:rPr>
          <w:spacing w:val="-7"/>
        </w:rPr>
        <w:t xml:space="preserve"> </w:t>
      </w:r>
      <w:r>
        <w:t>a full lecture topic on cell and tissue physiology but it will be most of it.</w:t>
      </w:r>
      <w:r>
        <w:rPr>
          <w:spacing w:val="80"/>
          <w:w w:val="150"/>
        </w:rPr>
        <w:t xml:space="preserve"> </w:t>
      </w:r>
      <w:r>
        <w:t>These work sheets are not for</w:t>
      </w:r>
    </w:p>
    <w:p w14:paraId="0F11E3AA" w14:textId="77777777" w:rsidR="00DC674C" w:rsidRDefault="00DC674C">
      <w:pPr>
        <w:pStyle w:val="BodyText"/>
        <w:spacing w:line="391" w:lineRule="auto"/>
        <w:sectPr w:rsidR="00DC674C">
          <w:headerReference w:type="default" r:id="rId6"/>
          <w:footerReference w:type="default" r:id="rId7"/>
          <w:type w:val="continuous"/>
          <w:pgSz w:w="12240" w:h="15840"/>
          <w:pgMar w:top="1880" w:right="1080" w:bottom="1860" w:left="1800" w:header="679" w:footer="1669" w:gutter="0"/>
          <w:pgNumType w:start="1"/>
          <w:cols w:space="720"/>
        </w:sectPr>
      </w:pPr>
    </w:p>
    <w:p w14:paraId="3C57AEB9" w14:textId="77777777" w:rsidR="00DC674C" w:rsidRDefault="00DC674C">
      <w:pPr>
        <w:pStyle w:val="BodyText"/>
        <w:spacing w:before="0"/>
        <w:ind w:left="0"/>
      </w:pPr>
    </w:p>
    <w:p w14:paraId="0AD6D15E" w14:textId="77777777" w:rsidR="00DC674C" w:rsidRDefault="00DC674C">
      <w:pPr>
        <w:pStyle w:val="BodyText"/>
        <w:spacing w:before="24"/>
        <w:ind w:left="0"/>
      </w:pPr>
    </w:p>
    <w:p w14:paraId="6E2AB4AC" w14:textId="77777777" w:rsidR="00DC674C" w:rsidRDefault="00BE615A">
      <w:pPr>
        <w:pStyle w:val="BodyText"/>
        <w:spacing w:line="391" w:lineRule="auto"/>
        <w:ind w:right="378"/>
      </w:pPr>
      <w:r>
        <w:t>marks.</w:t>
      </w:r>
      <w:r>
        <w:rPr>
          <w:spacing w:val="80"/>
        </w:rPr>
        <w:t xml:space="preserve"> </w:t>
      </w:r>
      <w:r>
        <w:t>Students always ask, what kind of questions could I ask on exam.</w:t>
      </w:r>
      <w:r>
        <w:rPr>
          <w:spacing w:val="80"/>
          <w:w w:val="150"/>
        </w:rPr>
        <w:t xml:space="preserve"> </w:t>
      </w:r>
      <w:r>
        <w:t>It gives you a chance to see what you already know and what you don't.</w:t>
      </w:r>
      <w:r>
        <w:rPr>
          <w:spacing w:val="80"/>
        </w:rPr>
        <w:t xml:space="preserve"> </w:t>
      </w:r>
      <w:r>
        <w:t>The important thing is the don't know aspect.</w:t>
      </w:r>
      <w:r>
        <w:rPr>
          <w:spacing w:val="80"/>
        </w:rPr>
        <w:t xml:space="preserve"> </w:t>
      </w:r>
      <w:r>
        <w:t>So mental note</w:t>
      </w:r>
      <w:r>
        <w:rPr>
          <w:spacing w:val="-11"/>
        </w:rPr>
        <w:t xml:space="preserve"> </w:t>
      </w:r>
      <w:r>
        <w:t>I</w:t>
      </w:r>
      <w:r>
        <w:rPr>
          <w:spacing w:val="-11"/>
        </w:rPr>
        <w:t xml:space="preserve"> </w:t>
      </w:r>
      <w:r>
        <w:t>need</w:t>
      </w:r>
      <w:r>
        <w:rPr>
          <w:spacing w:val="-11"/>
        </w:rPr>
        <w:t xml:space="preserve"> </w:t>
      </w:r>
      <w:r>
        <w:t>to</w:t>
      </w:r>
      <w:r>
        <w:rPr>
          <w:spacing w:val="-11"/>
        </w:rPr>
        <w:t xml:space="preserve"> </w:t>
      </w:r>
      <w:r>
        <w:t>high</w:t>
      </w:r>
      <w:r>
        <w:rPr>
          <w:spacing w:val="-11"/>
        </w:rPr>
        <w:t xml:space="preserve"> </w:t>
      </w:r>
      <w:r>
        <w:t>light</w:t>
      </w:r>
      <w:r>
        <w:rPr>
          <w:spacing w:val="-11"/>
        </w:rPr>
        <w:t xml:space="preserve"> </w:t>
      </w:r>
      <w:r>
        <w:t>these</w:t>
      </w:r>
      <w:r>
        <w:rPr>
          <w:spacing w:val="-9"/>
        </w:rPr>
        <w:t xml:space="preserve"> </w:t>
      </w:r>
      <w:r>
        <w:t>because</w:t>
      </w:r>
      <w:r>
        <w:rPr>
          <w:spacing w:val="-11"/>
        </w:rPr>
        <w:t xml:space="preserve"> </w:t>
      </w:r>
      <w:r>
        <w:t>I</w:t>
      </w:r>
      <w:r>
        <w:rPr>
          <w:spacing w:val="-9"/>
        </w:rPr>
        <w:t xml:space="preserve"> </w:t>
      </w:r>
      <w:r>
        <w:t>didn't</w:t>
      </w:r>
      <w:r>
        <w:rPr>
          <w:spacing w:val="-9"/>
        </w:rPr>
        <w:t xml:space="preserve"> </w:t>
      </w:r>
      <w:r>
        <w:t>know it</w:t>
      </w:r>
      <w:r>
        <w:rPr>
          <w:spacing w:val="-9"/>
        </w:rPr>
        <w:t xml:space="preserve"> </w:t>
      </w:r>
      <w:r>
        <w:t>off</w:t>
      </w:r>
      <w:r>
        <w:rPr>
          <w:spacing w:val="-9"/>
        </w:rPr>
        <w:t xml:space="preserve"> </w:t>
      </w:r>
      <w:r>
        <w:t>the</w:t>
      </w:r>
      <w:r>
        <w:rPr>
          <w:spacing w:val="-8"/>
        </w:rPr>
        <w:t xml:space="preserve"> </w:t>
      </w:r>
      <w:r>
        <w:t>bat</w:t>
      </w:r>
      <w:r>
        <w:rPr>
          <w:spacing w:val="-9"/>
        </w:rPr>
        <w:t xml:space="preserve"> </w:t>
      </w:r>
      <w:r>
        <w:t>the</w:t>
      </w:r>
      <w:r>
        <w:rPr>
          <w:spacing w:val="-9"/>
        </w:rPr>
        <w:t xml:space="preserve"> </w:t>
      </w:r>
      <w:r>
        <w:t>first</w:t>
      </w:r>
      <w:r>
        <w:rPr>
          <w:spacing w:val="-8"/>
        </w:rPr>
        <w:t xml:space="preserve"> </w:t>
      </w:r>
      <w:r>
        <w:t>time.</w:t>
      </w:r>
      <w:r>
        <w:rPr>
          <w:spacing w:val="58"/>
          <w:w w:val="150"/>
        </w:rPr>
        <w:t xml:space="preserve"> </w:t>
      </w:r>
      <w:r>
        <w:t>Those</w:t>
      </w:r>
      <w:r>
        <w:rPr>
          <w:spacing w:val="-9"/>
        </w:rPr>
        <w:t xml:space="preserve"> </w:t>
      </w:r>
      <w:r>
        <w:t>will</w:t>
      </w:r>
      <w:r>
        <w:rPr>
          <w:spacing w:val="-9"/>
        </w:rPr>
        <w:t xml:space="preserve"> </w:t>
      </w:r>
      <w:r>
        <w:t>be</w:t>
      </w:r>
      <w:r>
        <w:rPr>
          <w:spacing w:val="-9"/>
        </w:rPr>
        <w:t xml:space="preserve"> </w:t>
      </w:r>
      <w:r>
        <w:t>run</w:t>
      </w:r>
      <w:r>
        <w:rPr>
          <w:spacing w:val="-10"/>
        </w:rPr>
        <w:t xml:space="preserve"> </w:t>
      </w:r>
      <w:r>
        <w:t>and you get to meet other people who will be in your tutorial.</w:t>
      </w:r>
      <w:r>
        <w:rPr>
          <w:spacing w:val="80"/>
          <w:w w:val="150"/>
        </w:rPr>
        <w:t xml:space="preserve"> </w:t>
      </w:r>
      <w:r>
        <w:t xml:space="preserve">They are about 27 </w:t>
      </w:r>
      <w:proofErr w:type="gramStart"/>
      <w:r>
        <w:t>student</w:t>
      </w:r>
      <w:proofErr w:type="gramEnd"/>
      <w:r>
        <w:t>.</w:t>
      </w:r>
      <w:r>
        <w:rPr>
          <w:spacing w:val="80"/>
          <w:w w:val="150"/>
        </w:rPr>
        <w:t xml:space="preserve"> </w:t>
      </w:r>
      <w:r>
        <w:t>Not my call.</w:t>
      </w:r>
    </w:p>
    <w:p w14:paraId="77622D28" w14:textId="77777777" w:rsidR="00DC674C" w:rsidRDefault="00BE615A">
      <w:pPr>
        <w:pStyle w:val="BodyText"/>
        <w:spacing w:line="391" w:lineRule="auto"/>
        <w:ind w:right="235"/>
      </w:pPr>
      <w:r>
        <w:t>We had that before.</w:t>
      </w:r>
      <w:r>
        <w:rPr>
          <w:spacing w:val="80"/>
          <w:w w:val="150"/>
        </w:rPr>
        <w:t xml:space="preserve"> </w:t>
      </w:r>
      <w:r>
        <w:t>One semester was 28 or 29.</w:t>
      </w:r>
      <w:r>
        <w:rPr>
          <w:spacing w:val="80"/>
          <w:w w:val="150"/>
        </w:rPr>
        <w:t xml:space="preserve"> </w:t>
      </w:r>
      <w:r>
        <w:t>May be that one body reduction makes the room open more. But for Monday's tutorials, not in AQ.</w:t>
      </w:r>
      <w:r>
        <w:rPr>
          <w:spacing w:val="80"/>
        </w:rPr>
        <w:t xml:space="preserve"> </w:t>
      </w:r>
      <w:r>
        <w:t>Not this side of the campus.</w:t>
      </w:r>
      <w:r>
        <w:rPr>
          <w:spacing w:val="80"/>
          <w:w w:val="150"/>
        </w:rPr>
        <w:t xml:space="preserve"> </w:t>
      </w:r>
      <w:r>
        <w:t>You have to go to west mall complex, the</w:t>
      </w:r>
      <w:r>
        <w:rPr>
          <w:spacing w:val="-9"/>
        </w:rPr>
        <w:t xml:space="preserve"> </w:t>
      </w:r>
      <w:r>
        <w:t>far</w:t>
      </w:r>
      <w:r>
        <w:rPr>
          <w:spacing w:val="-9"/>
        </w:rPr>
        <w:t xml:space="preserve"> </w:t>
      </w:r>
      <w:r>
        <w:t>end.</w:t>
      </w:r>
      <w:r>
        <w:rPr>
          <w:spacing w:val="58"/>
          <w:w w:val="150"/>
        </w:rPr>
        <w:t xml:space="preserve"> </w:t>
      </w:r>
      <w:r>
        <w:t>In</w:t>
      </w:r>
      <w:r>
        <w:rPr>
          <w:spacing w:val="-9"/>
        </w:rPr>
        <w:t xml:space="preserve"> </w:t>
      </w:r>
      <w:r>
        <w:t>your</w:t>
      </w:r>
      <w:r>
        <w:rPr>
          <w:spacing w:val="-9"/>
        </w:rPr>
        <w:t xml:space="preserve"> </w:t>
      </w:r>
      <w:r>
        <w:t>--</w:t>
      </w:r>
      <w:r>
        <w:rPr>
          <w:spacing w:val="-7"/>
        </w:rPr>
        <w:t xml:space="preserve"> </w:t>
      </w:r>
      <w:r>
        <w:t>heads</w:t>
      </w:r>
      <w:r>
        <w:rPr>
          <w:spacing w:val="-9"/>
        </w:rPr>
        <w:t xml:space="preserve"> </w:t>
      </w:r>
      <w:r>
        <w:t>up</w:t>
      </w:r>
      <w:r>
        <w:rPr>
          <w:spacing w:val="-9"/>
        </w:rPr>
        <w:t xml:space="preserve"> </w:t>
      </w:r>
      <w:r>
        <w:t>it's</w:t>
      </w:r>
      <w:r>
        <w:rPr>
          <w:spacing w:val="-9"/>
        </w:rPr>
        <w:t xml:space="preserve"> </w:t>
      </w:r>
      <w:r>
        <w:t>not</w:t>
      </w:r>
      <w:r>
        <w:rPr>
          <w:spacing w:val="-9"/>
        </w:rPr>
        <w:t xml:space="preserve"> </w:t>
      </w:r>
      <w:r>
        <w:t>close</w:t>
      </w:r>
      <w:r>
        <w:rPr>
          <w:spacing w:val="-7"/>
        </w:rPr>
        <w:t xml:space="preserve"> </w:t>
      </w:r>
      <w:r>
        <w:t>by</w:t>
      </w:r>
      <w:r>
        <w:rPr>
          <w:spacing w:val="-9"/>
        </w:rPr>
        <w:t xml:space="preserve"> </w:t>
      </w:r>
      <w:r>
        <w:t>to this room here.</w:t>
      </w:r>
    </w:p>
    <w:p w14:paraId="0C6B4F58" w14:textId="77777777" w:rsidR="00DC674C" w:rsidRDefault="00BE615A">
      <w:pPr>
        <w:pStyle w:val="BodyText"/>
        <w:spacing w:before="3" w:line="391" w:lineRule="auto"/>
        <w:ind w:right="426" w:firstLine="864"/>
      </w:pPr>
      <w:r>
        <w:t>Okay?</w:t>
      </w:r>
      <w:r>
        <w:rPr>
          <w:spacing w:val="80"/>
        </w:rPr>
        <w:t xml:space="preserve"> </w:t>
      </w:r>
      <w:r>
        <w:t>Other</w:t>
      </w:r>
      <w:r>
        <w:rPr>
          <w:spacing w:val="-9"/>
        </w:rPr>
        <w:t xml:space="preserve"> </w:t>
      </w:r>
      <w:r>
        <w:t>than</w:t>
      </w:r>
      <w:r>
        <w:rPr>
          <w:spacing w:val="-9"/>
        </w:rPr>
        <w:t xml:space="preserve"> </w:t>
      </w:r>
      <w:r>
        <w:t>that,</w:t>
      </w:r>
      <w:r>
        <w:rPr>
          <w:spacing w:val="-11"/>
        </w:rPr>
        <w:t xml:space="preserve"> </w:t>
      </w:r>
      <w:r>
        <w:t>I</w:t>
      </w:r>
      <w:r>
        <w:rPr>
          <w:spacing w:val="-11"/>
        </w:rPr>
        <w:t xml:space="preserve"> </w:t>
      </w:r>
      <w:r>
        <w:t>will</w:t>
      </w:r>
      <w:r>
        <w:rPr>
          <w:spacing w:val="-11"/>
        </w:rPr>
        <w:t xml:space="preserve"> </w:t>
      </w:r>
      <w:r>
        <w:t>continue</w:t>
      </w:r>
      <w:r>
        <w:rPr>
          <w:spacing w:val="-11"/>
        </w:rPr>
        <w:t xml:space="preserve"> </w:t>
      </w:r>
      <w:r>
        <w:t>where</w:t>
      </w:r>
      <w:r>
        <w:rPr>
          <w:spacing w:val="-11"/>
        </w:rPr>
        <w:t xml:space="preserve"> </w:t>
      </w:r>
      <w:r>
        <w:t>I left off when came to epithelial tissue.</w:t>
      </w:r>
      <w:r>
        <w:rPr>
          <w:spacing w:val="80"/>
        </w:rPr>
        <w:t xml:space="preserve"> </w:t>
      </w:r>
      <w:r>
        <w:t>We started to cover the four different categories of animal tissue.</w:t>
      </w:r>
      <w:r>
        <w:rPr>
          <w:spacing w:val="80"/>
        </w:rPr>
        <w:t xml:space="preserve"> </w:t>
      </w:r>
      <w:r>
        <w:t>The</w:t>
      </w:r>
      <w:r>
        <w:rPr>
          <w:spacing w:val="-7"/>
        </w:rPr>
        <w:t xml:space="preserve"> </w:t>
      </w:r>
      <w:r>
        <w:t>this</w:t>
      </w:r>
      <w:r>
        <w:rPr>
          <w:spacing w:val="-7"/>
        </w:rPr>
        <w:t xml:space="preserve"> </w:t>
      </w:r>
      <w:r>
        <w:t>is</w:t>
      </w:r>
      <w:r>
        <w:rPr>
          <w:spacing w:val="-9"/>
        </w:rPr>
        <w:t xml:space="preserve"> </w:t>
      </w:r>
      <w:r>
        <w:t>the</w:t>
      </w:r>
      <w:r>
        <w:rPr>
          <w:spacing w:val="-7"/>
        </w:rPr>
        <w:t xml:space="preserve"> </w:t>
      </w:r>
      <w:r>
        <w:t>first</w:t>
      </w:r>
      <w:r>
        <w:rPr>
          <w:spacing w:val="-9"/>
        </w:rPr>
        <w:t xml:space="preserve"> </w:t>
      </w:r>
      <w:r>
        <w:t>one</w:t>
      </w:r>
      <w:r>
        <w:rPr>
          <w:spacing w:val="-9"/>
        </w:rPr>
        <w:t xml:space="preserve"> </w:t>
      </w:r>
      <w:r>
        <w:t>I</w:t>
      </w:r>
      <w:r>
        <w:rPr>
          <w:spacing w:val="-7"/>
        </w:rPr>
        <w:t xml:space="preserve"> </w:t>
      </w:r>
      <w:r>
        <w:t>started</w:t>
      </w:r>
      <w:r>
        <w:rPr>
          <w:spacing w:val="-9"/>
        </w:rPr>
        <w:t xml:space="preserve"> </w:t>
      </w:r>
      <w:r>
        <w:t>into.</w:t>
      </w:r>
      <w:r>
        <w:rPr>
          <w:spacing w:val="80"/>
        </w:rPr>
        <w:t xml:space="preserve"> </w:t>
      </w:r>
      <w:r>
        <w:t>I mentioned the point of this is not know every single epithelial tissue that exists in the animal kingdom. Too many.</w:t>
      </w:r>
      <w:r>
        <w:rPr>
          <w:spacing w:val="80"/>
        </w:rPr>
        <w:t xml:space="preserve"> </w:t>
      </w:r>
      <w:r>
        <w:t>We will find ways to take that and group into more understandable way.</w:t>
      </w:r>
      <w:r>
        <w:rPr>
          <w:spacing w:val="80"/>
        </w:rPr>
        <w:t xml:space="preserve"> </w:t>
      </w:r>
      <w:r>
        <w:t>One is based on the basic shapes.</w:t>
      </w:r>
      <w:r>
        <w:rPr>
          <w:spacing w:val="80"/>
        </w:rPr>
        <w:t xml:space="preserve"> </w:t>
      </w:r>
      <w:r>
        <w:t>Most of you did put your hands up and said you covered it in first year.</w:t>
      </w:r>
    </w:p>
    <w:p w14:paraId="0BCFA788" w14:textId="77777777" w:rsidR="00DC674C" w:rsidRDefault="00BE615A">
      <w:pPr>
        <w:pStyle w:val="BodyText"/>
        <w:spacing w:before="4"/>
        <w:ind w:left="2231"/>
      </w:pPr>
      <w:r>
        <w:t>We</w:t>
      </w:r>
      <w:r>
        <w:rPr>
          <w:spacing w:val="-13"/>
        </w:rPr>
        <w:t xml:space="preserve"> </w:t>
      </w:r>
      <w:r>
        <w:t>started</w:t>
      </w:r>
      <w:r>
        <w:rPr>
          <w:spacing w:val="-12"/>
        </w:rPr>
        <w:t xml:space="preserve"> </w:t>
      </w:r>
      <w:r>
        <w:t>into</w:t>
      </w:r>
      <w:r>
        <w:rPr>
          <w:spacing w:val="-12"/>
        </w:rPr>
        <w:t xml:space="preserve"> </w:t>
      </w:r>
      <w:r>
        <w:t>say</w:t>
      </w:r>
      <w:r>
        <w:rPr>
          <w:spacing w:val="-13"/>
        </w:rPr>
        <w:t xml:space="preserve"> </w:t>
      </w:r>
      <w:r>
        <w:t>the</w:t>
      </w:r>
      <w:r>
        <w:rPr>
          <w:spacing w:val="-13"/>
        </w:rPr>
        <w:t xml:space="preserve"> </w:t>
      </w:r>
      <w:r>
        <w:t>first</w:t>
      </w:r>
      <w:r>
        <w:rPr>
          <w:spacing w:val="-11"/>
        </w:rPr>
        <w:t xml:space="preserve"> </w:t>
      </w:r>
      <w:r>
        <w:t>shape</w:t>
      </w:r>
      <w:r>
        <w:rPr>
          <w:spacing w:val="-13"/>
        </w:rPr>
        <w:t xml:space="preserve"> </w:t>
      </w:r>
      <w:r>
        <w:t>which</w:t>
      </w:r>
      <w:r>
        <w:rPr>
          <w:spacing w:val="-11"/>
        </w:rPr>
        <w:t xml:space="preserve"> </w:t>
      </w:r>
      <w:r>
        <w:rPr>
          <w:spacing w:val="-5"/>
        </w:rPr>
        <w:t>is</w:t>
      </w:r>
    </w:p>
    <w:p w14:paraId="385AC79A" w14:textId="77777777" w:rsidR="00DC674C" w:rsidRDefault="00DC674C">
      <w:pPr>
        <w:pStyle w:val="BodyText"/>
        <w:sectPr w:rsidR="00DC674C">
          <w:pgSz w:w="12240" w:h="15840"/>
          <w:pgMar w:top="1880" w:right="1080" w:bottom="1860" w:left="1800" w:header="679" w:footer="1669" w:gutter="0"/>
          <w:cols w:space="720"/>
        </w:sectPr>
      </w:pPr>
    </w:p>
    <w:p w14:paraId="0DA82575" w14:textId="77777777" w:rsidR="00DC674C" w:rsidRDefault="00DC674C">
      <w:pPr>
        <w:pStyle w:val="BodyText"/>
        <w:spacing w:before="0"/>
        <w:ind w:left="0"/>
      </w:pPr>
    </w:p>
    <w:p w14:paraId="06B1AA10" w14:textId="77777777" w:rsidR="00DC674C" w:rsidRDefault="00DC674C">
      <w:pPr>
        <w:pStyle w:val="BodyText"/>
        <w:spacing w:before="24"/>
        <w:ind w:left="0"/>
      </w:pPr>
    </w:p>
    <w:p w14:paraId="68D5CFE6" w14:textId="77777777" w:rsidR="00DC674C" w:rsidRDefault="00BE615A">
      <w:pPr>
        <w:pStyle w:val="BodyText"/>
      </w:pPr>
      <w:r>
        <w:t>squamous</w:t>
      </w:r>
      <w:r>
        <w:rPr>
          <w:spacing w:val="-13"/>
        </w:rPr>
        <w:t xml:space="preserve"> </w:t>
      </w:r>
      <w:r>
        <w:t>shape</w:t>
      </w:r>
      <w:r>
        <w:rPr>
          <w:spacing w:val="-13"/>
        </w:rPr>
        <w:t xml:space="preserve"> </w:t>
      </w:r>
      <w:r>
        <w:t>as</w:t>
      </w:r>
      <w:r>
        <w:rPr>
          <w:spacing w:val="-11"/>
        </w:rPr>
        <w:t xml:space="preserve"> </w:t>
      </w:r>
      <w:r>
        <w:t>you</w:t>
      </w:r>
      <w:r>
        <w:rPr>
          <w:spacing w:val="-13"/>
        </w:rPr>
        <w:t xml:space="preserve"> </w:t>
      </w:r>
      <w:r>
        <w:t>see</w:t>
      </w:r>
      <w:r>
        <w:rPr>
          <w:spacing w:val="-13"/>
        </w:rPr>
        <w:t xml:space="preserve"> </w:t>
      </w:r>
      <w:r>
        <w:rPr>
          <w:spacing w:val="-2"/>
        </w:rPr>
        <w:t>here.</w:t>
      </w:r>
    </w:p>
    <w:p w14:paraId="6D958B36" w14:textId="77777777" w:rsidR="00DC674C" w:rsidRDefault="00BE615A">
      <w:pPr>
        <w:pStyle w:val="BodyText"/>
        <w:spacing w:before="169" w:line="391" w:lineRule="auto"/>
        <w:ind w:right="426" w:firstLine="864"/>
      </w:pPr>
      <w:r>
        <w:t>Which</w:t>
      </w:r>
      <w:r>
        <w:rPr>
          <w:spacing w:val="-9"/>
        </w:rPr>
        <w:t xml:space="preserve"> </w:t>
      </w:r>
      <w:r>
        <w:t>is</w:t>
      </w:r>
      <w:r>
        <w:rPr>
          <w:spacing w:val="-11"/>
        </w:rPr>
        <w:t xml:space="preserve"> </w:t>
      </w:r>
      <w:r>
        <w:t>where</w:t>
      </w:r>
      <w:r>
        <w:rPr>
          <w:spacing w:val="-11"/>
        </w:rPr>
        <w:t xml:space="preserve"> </w:t>
      </w:r>
      <w:r>
        <w:t>the</w:t>
      </w:r>
      <w:r>
        <w:rPr>
          <w:spacing w:val="-11"/>
        </w:rPr>
        <w:t xml:space="preserve"> </w:t>
      </w:r>
      <w:r>
        <w:t>cells</w:t>
      </w:r>
      <w:r>
        <w:rPr>
          <w:spacing w:val="-9"/>
        </w:rPr>
        <w:t xml:space="preserve"> </w:t>
      </w:r>
      <w:r>
        <w:t>tend</w:t>
      </w:r>
      <w:r>
        <w:rPr>
          <w:spacing w:val="-9"/>
        </w:rPr>
        <w:t xml:space="preserve"> </w:t>
      </w:r>
      <w:r>
        <w:t>to</w:t>
      </w:r>
      <w:r>
        <w:rPr>
          <w:spacing w:val="-9"/>
        </w:rPr>
        <w:t xml:space="preserve"> </w:t>
      </w:r>
      <w:r>
        <w:t>be</w:t>
      </w:r>
      <w:r>
        <w:rPr>
          <w:spacing w:val="-11"/>
        </w:rPr>
        <w:t xml:space="preserve"> </w:t>
      </w:r>
      <w:r>
        <w:t>very</w:t>
      </w:r>
      <w:r>
        <w:rPr>
          <w:spacing w:val="-11"/>
        </w:rPr>
        <w:t xml:space="preserve"> </w:t>
      </w:r>
      <w:r>
        <w:t>thin and flat.</w:t>
      </w:r>
    </w:p>
    <w:p w14:paraId="1D0A7C99" w14:textId="77777777" w:rsidR="00DC674C" w:rsidRDefault="00BE615A">
      <w:pPr>
        <w:pStyle w:val="BodyText"/>
        <w:spacing w:before="2"/>
        <w:ind w:left="2231"/>
      </w:pPr>
      <w:r>
        <w:rPr>
          <w:spacing w:val="-2"/>
        </w:rPr>
        <w:t>Right?</w:t>
      </w:r>
    </w:p>
    <w:p w14:paraId="365AB54D" w14:textId="77777777" w:rsidR="00DC674C" w:rsidRDefault="00BE615A">
      <w:pPr>
        <w:pStyle w:val="BodyText"/>
        <w:spacing w:before="172" w:line="391" w:lineRule="auto"/>
        <w:ind w:right="235" w:firstLine="864"/>
      </w:pPr>
      <w:r>
        <w:t xml:space="preserve">And </w:t>
      </w:r>
      <w:proofErr w:type="gramStart"/>
      <w:r>
        <w:t>generally</w:t>
      </w:r>
      <w:proofErr w:type="gramEnd"/>
      <w:r>
        <w:t xml:space="preserve"> the nucleus as you see here in dark</w:t>
      </w:r>
      <w:r>
        <w:rPr>
          <w:spacing w:val="-12"/>
        </w:rPr>
        <w:t xml:space="preserve"> </w:t>
      </w:r>
      <w:r>
        <w:t>pink</w:t>
      </w:r>
      <w:r>
        <w:rPr>
          <w:spacing w:val="-10"/>
        </w:rPr>
        <w:t xml:space="preserve"> </w:t>
      </w:r>
      <w:r>
        <w:t>in</w:t>
      </w:r>
      <w:r>
        <w:rPr>
          <w:spacing w:val="-10"/>
        </w:rPr>
        <w:t xml:space="preserve"> </w:t>
      </w:r>
      <w:r>
        <w:t>this</w:t>
      </w:r>
      <w:r>
        <w:rPr>
          <w:spacing w:val="-10"/>
        </w:rPr>
        <w:t xml:space="preserve"> </w:t>
      </w:r>
      <w:r>
        <w:t>picture</w:t>
      </w:r>
      <w:r>
        <w:rPr>
          <w:spacing w:val="-12"/>
        </w:rPr>
        <w:t xml:space="preserve"> </w:t>
      </w:r>
      <w:r>
        <w:t>is</w:t>
      </w:r>
      <w:r>
        <w:rPr>
          <w:spacing w:val="-12"/>
        </w:rPr>
        <w:t xml:space="preserve"> </w:t>
      </w:r>
      <w:r>
        <w:t>centrally</w:t>
      </w:r>
      <w:r>
        <w:rPr>
          <w:spacing w:val="-12"/>
        </w:rPr>
        <w:t xml:space="preserve"> </w:t>
      </w:r>
      <w:r>
        <w:t>locate</w:t>
      </w:r>
      <w:r>
        <w:rPr>
          <w:spacing w:val="-12"/>
        </w:rPr>
        <w:t xml:space="preserve"> </w:t>
      </w:r>
      <w:r>
        <w:t>and</w:t>
      </w:r>
      <w:r>
        <w:rPr>
          <w:spacing w:val="-12"/>
        </w:rPr>
        <w:t xml:space="preserve"> </w:t>
      </w:r>
      <w:r>
        <w:t>like I said, most nucleus are central to cells.</w:t>
      </w:r>
      <w:r>
        <w:rPr>
          <w:spacing w:val="80"/>
          <w:w w:val="150"/>
        </w:rPr>
        <w:t xml:space="preserve"> </w:t>
      </w:r>
      <w:r>
        <w:t>Not always.</w:t>
      </w:r>
      <w:r>
        <w:rPr>
          <w:spacing w:val="80"/>
        </w:rPr>
        <w:t xml:space="preserve"> </w:t>
      </w:r>
      <w:r>
        <w:t>There's one shape that it's not.</w:t>
      </w:r>
      <w:r>
        <w:rPr>
          <w:spacing w:val="80"/>
        </w:rPr>
        <w:t xml:space="preserve"> </w:t>
      </w:r>
      <w:r>
        <w:t>Remember about form and function I mentioned?</w:t>
      </w:r>
      <w:r>
        <w:rPr>
          <w:spacing w:val="80"/>
        </w:rPr>
        <w:t xml:space="preserve"> </w:t>
      </w:r>
      <w:r>
        <w:t>Why something exists</w:t>
      </w:r>
      <w:r>
        <w:rPr>
          <w:spacing w:val="-10"/>
        </w:rPr>
        <w:t xml:space="preserve"> </w:t>
      </w:r>
      <w:r>
        <w:t>like</w:t>
      </w:r>
      <w:r>
        <w:rPr>
          <w:spacing w:val="-10"/>
        </w:rPr>
        <w:t xml:space="preserve"> </w:t>
      </w:r>
      <w:r>
        <w:t>it</w:t>
      </w:r>
      <w:r>
        <w:rPr>
          <w:spacing w:val="-10"/>
        </w:rPr>
        <w:t xml:space="preserve"> </w:t>
      </w:r>
      <w:r>
        <w:t>does</w:t>
      </w:r>
      <w:r>
        <w:rPr>
          <w:spacing w:val="-10"/>
        </w:rPr>
        <w:t xml:space="preserve"> </w:t>
      </w:r>
      <w:r>
        <w:t>in</w:t>
      </w:r>
      <w:r>
        <w:rPr>
          <w:spacing w:val="-10"/>
        </w:rPr>
        <w:t xml:space="preserve"> </w:t>
      </w:r>
      <w:r>
        <w:t>its</w:t>
      </w:r>
      <w:r>
        <w:rPr>
          <w:spacing w:val="-10"/>
        </w:rPr>
        <w:t xml:space="preserve"> </w:t>
      </w:r>
      <w:r>
        <w:t>structural</w:t>
      </w:r>
      <w:r>
        <w:rPr>
          <w:spacing w:val="-10"/>
        </w:rPr>
        <w:t xml:space="preserve"> </w:t>
      </w:r>
      <w:r>
        <w:t>form.</w:t>
      </w:r>
      <w:r>
        <w:rPr>
          <w:spacing w:val="80"/>
        </w:rPr>
        <w:t xml:space="preserve"> </w:t>
      </w:r>
      <w:r>
        <w:t>One</w:t>
      </w:r>
      <w:r>
        <w:rPr>
          <w:spacing w:val="-9"/>
        </w:rPr>
        <w:t xml:space="preserve"> </w:t>
      </w:r>
      <w:r>
        <w:t>thing about</w:t>
      </w:r>
      <w:r>
        <w:rPr>
          <w:spacing w:val="-13"/>
        </w:rPr>
        <w:t xml:space="preserve"> </w:t>
      </w:r>
      <w:r>
        <w:t>these</w:t>
      </w:r>
      <w:r>
        <w:rPr>
          <w:spacing w:val="-15"/>
        </w:rPr>
        <w:t xml:space="preserve"> </w:t>
      </w:r>
      <w:r>
        <w:t>squamous</w:t>
      </w:r>
      <w:r>
        <w:rPr>
          <w:spacing w:val="-15"/>
        </w:rPr>
        <w:t xml:space="preserve"> </w:t>
      </w:r>
      <w:r>
        <w:t>cells</w:t>
      </w:r>
      <w:r>
        <w:rPr>
          <w:spacing w:val="-15"/>
        </w:rPr>
        <w:t xml:space="preserve"> </w:t>
      </w:r>
      <w:r>
        <w:t>there's</w:t>
      </w:r>
      <w:r>
        <w:rPr>
          <w:spacing w:val="-15"/>
        </w:rPr>
        <w:t xml:space="preserve"> </w:t>
      </w:r>
      <w:r>
        <w:t>a</w:t>
      </w:r>
      <w:r>
        <w:rPr>
          <w:spacing w:val="-13"/>
        </w:rPr>
        <w:t xml:space="preserve"> </w:t>
      </w:r>
      <w:r>
        <w:t>thinner</w:t>
      </w:r>
      <w:r>
        <w:rPr>
          <w:spacing w:val="-15"/>
        </w:rPr>
        <w:t xml:space="preserve"> </w:t>
      </w:r>
      <w:r>
        <w:t>diffusion distance.</w:t>
      </w:r>
      <w:r>
        <w:rPr>
          <w:spacing w:val="80"/>
          <w:w w:val="150"/>
        </w:rPr>
        <w:t xml:space="preserve"> </w:t>
      </w:r>
      <w:r>
        <w:t>You can move molecules through the membranes quickly.</w:t>
      </w:r>
      <w:r>
        <w:rPr>
          <w:spacing w:val="80"/>
        </w:rPr>
        <w:t xml:space="preserve"> </w:t>
      </w:r>
      <w:r>
        <w:t>A couple of places we do find the squamous epithelial cells is one involves the blood vessels</w:t>
      </w:r>
      <w:r>
        <w:rPr>
          <w:spacing w:val="-13"/>
        </w:rPr>
        <w:t xml:space="preserve"> </w:t>
      </w:r>
      <w:r>
        <w:t>where</w:t>
      </w:r>
      <w:r>
        <w:rPr>
          <w:spacing w:val="-13"/>
        </w:rPr>
        <w:t xml:space="preserve"> </w:t>
      </w:r>
      <w:r>
        <w:t>the</w:t>
      </w:r>
      <w:r>
        <w:rPr>
          <w:spacing w:val="-11"/>
        </w:rPr>
        <w:t xml:space="preserve"> </w:t>
      </w:r>
      <w:r>
        <w:t>capillaries</w:t>
      </w:r>
      <w:r>
        <w:rPr>
          <w:spacing w:val="-11"/>
        </w:rPr>
        <w:t xml:space="preserve"> </w:t>
      </w:r>
      <w:r>
        <w:t>are</w:t>
      </w:r>
      <w:r>
        <w:rPr>
          <w:spacing w:val="-13"/>
        </w:rPr>
        <w:t xml:space="preserve"> </w:t>
      </w:r>
      <w:r>
        <w:t>especially.</w:t>
      </w:r>
      <w:r>
        <w:rPr>
          <w:spacing w:val="80"/>
        </w:rPr>
        <w:t xml:space="preserve"> </w:t>
      </w:r>
      <w:r>
        <w:t>In</w:t>
      </w:r>
      <w:r>
        <w:rPr>
          <w:spacing w:val="-13"/>
        </w:rPr>
        <w:t xml:space="preserve"> </w:t>
      </w:r>
      <w:r>
        <w:t xml:space="preserve">your body for the circulatory system, that gases and nutrients are primarily exchanged at the capillaries. You want to move the molecules into the tissues and thing you don't want the tissues to have high levels of, waste and CO2 </w:t>
      </w:r>
      <w:proofErr w:type="gramStart"/>
      <w:r>
        <w:t>goes</w:t>
      </w:r>
      <w:proofErr w:type="gramEnd"/>
      <w:r>
        <w:t xml:space="preserve"> back into the circulatory system.</w:t>
      </w:r>
      <w:r>
        <w:rPr>
          <w:spacing w:val="80"/>
          <w:w w:val="150"/>
        </w:rPr>
        <w:t xml:space="preserve"> </w:t>
      </w:r>
      <w:r>
        <w:t xml:space="preserve">Another is </w:t>
      </w:r>
      <w:proofErr w:type="gramStart"/>
      <w:r>
        <w:t>bow</w:t>
      </w:r>
      <w:proofErr w:type="gramEnd"/>
      <w:r>
        <w:t xml:space="preserve"> man's capsule.</w:t>
      </w:r>
      <w:r>
        <w:rPr>
          <w:spacing w:val="80"/>
          <w:w w:val="150"/>
        </w:rPr>
        <w:t xml:space="preserve"> </w:t>
      </w:r>
      <w:r>
        <w:t>This is dealing</w:t>
      </w:r>
      <w:r>
        <w:rPr>
          <w:spacing w:val="-12"/>
        </w:rPr>
        <w:t xml:space="preserve"> </w:t>
      </w:r>
      <w:r>
        <w:t>with</w:t>
      </w:r>
      <w:r>
        <w:rPr>
          <w:spacing w:val="-10"/>
        </w:rPr>
        <w:t xml:space="preserve"> </w:t>
      </w:r>
      <w:r>
        <w:t>the</w:t>
      </w:r>
      <w:r>
        <w:rPr>
          <w:spacing w:val="-12"/>
        </w:rPr>
        <w:t xml:space="preserve"> </w:t>
      </w:r>
      <w:r>
        <w:t>kidney.</w:t>
      </w:r>
      <w:r>
        <w:rPr>
          <w:spacing w:val="80"/>
        </w:rPr>
        <w:t xml:space="preserve"> </w:t>
      </w:r>
      <w:r>
        <w:t>And</w:t>
      </w:r>
      <w:r>
        <w:rPr>
          <w:spacing w:val="-10"/>
        </w:rPr>
        <w:t xml:space="preserve"> </w:t>
      </w:r>
      <w:r>
        <w:t>there</w:t>
      </w:r>
      <w:r>
        <w:rPr>
          <w:spacing w:val="-12"/>
        </w:rPr>
        <w:t xml:space="preserve"> </w:t>
      </w:r>
      <w:r>
        <w:t>are</w:t>
      </w:r>
      <w:r>
        <w:rPr>
          <w:spacing w:val="-12"/>
        </w:rPr>
        <w:t xml:space="preserve"> </w:t>
      </w:r>
      <w:r>
        <w:t>some</w:t>
      </w:r>
      <w:r>
        <w:rPr>
          <w:spacing w:val="-12"/>
        </w:rPr>
        <w:t xml:space="preserve"> </w:t>
      </w:r>
      <w:r>
        <w:t>molecules in the circulatory system that have to pass into the nephron, like even useful things like glucose and amino acids.</w:t>
      </w:r>
      <w:r>
        <w:rPr>
          <w:spacing w:val="80"/>
          <w:w w:val="150"/>
        </w:rPr>
        <w:t xml:space="preserve"> </w:t>
      </w:r>
      <w:r>
        <w:t>Why want that to pass into the nephron</w:t>
      </w:r>
    </w:p>
    <w:p w14:paraId="50EA1BE5" w14:textId="77777777" w:rsidR="00DC674C" w:rsidRDefault="00DC674C">
      <w:pPr>
        <w:pStyle w:val="BodyText"/>
        <w:spacing w:line="391" w:lineRule="auto"/>
        <w:sectPr w:rsidR="00DC674C">
          <w:pgSz w:w="12240" w:h="15840"/>
          <w:pgMar w:top="1880" w:right="1080" w:bottom="1860" w:left="1800" w:header="679" w:footer="1669" w:gutter="0"/>
          <w:cols w:space="720"/>
        </w:sectPr>
      </w:pPr>
    </w:p>
    <w:p w14:paraId="403D00A0" w14:textId="77777777" w:rsidR="00DC674C" w:rsidRDefault="00DC674C">
      <w:pPr>
        <w:pStyle w:val="BodyText"/>
        <w:spacing w:before="0"/>
        <w:ind w:left="0"/>
      </w:pPr>
    </w:p>
    <w:p w14:paraId="7F4DCB32" w14:textId="77777777" w:rsidR="00DC674C" w:rsidRDefault="00DC674C">
      <w:pPr>
        <w:pStyle w:val="BodyText"/>
        <w:spacing w:before="24"/>
        <w:ind w:left="0"/>
      </w:pPr>
    </w:p>
    <w:p w14:paraId="66792B88" w14:textId="77777777" w:rsidR="00DC674C" w:rsidRDefault="00BE615A">
      <w:pPr>
        <w:pStyle w:val="BodyText"/>
        <w:spacing w:line="391" w:lineRule="auto"/>
        <w:ind w:right="235"/>
      </w:pPr>
      <w:r>
        <w:t>and</w:t>
      </w:r>
      <w:r>
        <w:rPr>
          <w:spacing w:val="-12"/>
        </w:rPr>
        <w:t xml:space="preserve"> </w:t>
      </w:r>
      <w:r>
        <w:t>excrete</w:t>
      </w:r>
      <w:r>
        <w:rPr>
          <w:spacing w:val="-12"/>
        </w:rPr>
        <w:t xml:space="preserve"> </w:t>
      </w:r>
      <w:r>
        <w:t>out?</w:t>
      </w:r>
      <w:r>
        <w:rPr>
          <w:spacing w:val="80"/>
        </w:rPr>
        <w:t xml:space="preserve"> </w:t>
      </w:r>
      <w:r>
        <w:t>It's</w:t>
      </w:r>
      <w:r>
        <w:rPr>
          <w:spacing w:val="-12"/>
        </w:rPr>
        <w:t xml:space="preserve"> </w:t>
      </w:r>
      <w:r>
        <w:t>okay</w:t>
      </w:r>
      <w:r>
        <w:rPr>
          <w:spacing w:val="-12"/>
        </w:rPr>
        <w:t xml:space="preserve"> </w:t>
      </w:r>
      <w:r>
        <w:t>because</w:t>
      </w:r>
      <w:r>
        <w:rPr>
          <w:spacing w:val="-12"/>
        </w:rPr>
        <w:t xml:space="preserve"> </w:t>
      </w:r>
      <w:r>
        <w:t>we</w:t>
      </w:r>
      <w:r>
        <w:rPr>
          <w:spacing w:val="-12"/>
        </w:rPr>
        <w:t xml:space="preserve"> </w:t>
      </w:r>
      <w:r>
        <w:t>understand</w:t>
      </w:r>
      <w:r>
        <w:rPr>
          <w:spacing w:val="-12"/>
        </w:rPr>
        <w:t xml:space="preserve"> </w:t>
      </w:r>
      <w:r>
        <w:t>that eventually if anything useful passes into the nephron it's reabsorbed into the blood quickly.</w:t>
      </w:r>
      <w:r>
        <w:rPr>
          <w:spacing w:val="80"/>
        </w:rPr>
        <w:t xml:space="preserve"> </w:t>
      </w:r>
      <w:r>
        <w:t xml:space="preserve">But other things like urea </w:t>
      </w:r>
      <w:proofErr w:type="gramStart"/>
      <w:r>
        <w:t>has</w:t>
      </w:r>
      <w:proofErr w:type="gramEnd"/>
      <w:r>
        <w:t xml:space="preserve"> to pass into the nephron because when comes to urine, one main component is urea and building up too much urea can be toxic to the body.</w:t>
      </w:r>
    </w:p>
    <w:p w14:paraId="5187EFAD" w14:textId="77777777" w:rsidR="00DC674C" w:rsidRDefault="00BE615A">
      <w:pPr>
        <w:pStyle w:val="BodyText"/>
        <w:spacing w:before="0"/>
        <w:ind w:left="2231"/>
      </w:pPr>
      <w:r>
        <w:t>That's</w:t>
      </w:r>
      <w:r>
        <w:rPr>
          <w:spacing w:val="-12"/>
        </w:rPr>
        <w:t xml:space="preserve"> </w:t>
      </w:r>
      <w:r>
        <w:t>an</w:t>
      </w:r>
      <w:r>
        <w:rPr>
          <w:spacing w:val="-10"/>
        </w:rPr>
        <w:t xml:space="preserve"> </w:t>
      </w:r>
      <w:r>
        <w:rPr>
          <w:spacing w:val="-2"/>
        </w:rPr>
        <w:t>example.</w:t>
      </w:r>
    </w:p>
    <w:p w14:paraId="67028F92" w14:textId="77777777" w:rsidR="00DC674C" w:rsidRDefault="00BE615A">
      <w:pPr>
        <w:pStyle w:val="BodyText"/>
        <w:spacing w:before="172" w:line="391" w:lineRule="auto"/>
        <w:ind w:right="426" w:firstLine="864"/>
      </w:pPr>
      <w:r>
        <w:t>The</w:t>
      </w:r>
      <w:r>
        <w:rPr>
          <w:spacing w:val="-11"/>
        </w:rPr>
        <w:t xml:space="preserve"> </w:t>
      </w:r>
      <w:r>
        <w:t>second</w:t>
      </w:r>
      <w:r>
        <w:rPr>
          <w:spacing w:val="-9"/>
        </w:rPr>
        <w:t xml:space="preserve"> </w:t>
      </w:r>
      <w:r>
        <w:t>shape</w:t>
      </w:r>
      <w:r>
        <w:rPr>
          <w:spacing w:val="-11"/>
        </w:rPr>
        <w:t xml:space="preserve"> </w:t>
      </w:r>
      <w:r>
        <w:t>now</w:t>
      </w:r>
      <w:r>
        <w:rPr>
          <w:spacing w:val="-11"/>
        </w:rPr>
        <w:t xml:space="preserve"> </w:t>
      </w:r>
      <w:r>
        <w:t>here.</w:t>
      </w:r>
      <w:r>
        <w:rPr>
          <w:spacing w:val="80"/>
        </w:rPr>
        <w:t xml:space="preserve"> </w:t>
      </w:r>
      <w:r>
        <w:t>We</w:t>
      </w:r>
      <w:r>
        <w:rPr>
          <w:spacing w:val="-11"/>
        </w:rPr>
        <w:t xml:space="preserve"> </w:t>
      </w:r>
      <w:r>
        <w:t>look</w:t>
      </w:r>
      <w:r>
        <w:rPr>
          <w:spacing w:val="-11"/>
        </w:rPr>
        <w:t xml:space="preserve"> </w:t>
      </w:r>
      <w:r>
        <w:t>at</w:t>
      </w:r>
      <w:r>
        <w:rPr>
          <w:spacing w:val="-11"/>
        </w:rPr>
        <w:t xml:space="preserve"> </w:t>
      </w:r>
      <w:r>
        <w:t>cuboidal shape.</w:t>
      </w:r>
      <w:r>
        <w:rPr>
          <w:spacing w:val="80"/>
        </w:rPr>
        <w:t xml:space="preserve"> </w:t>
      </w:r>
      <w:r>
        <w:t>Like</w:t>
      </w:r>
      <w:r>
        <w:rPr>
          <w:spacing w:val="-7"/>
        </w:rPr>
        <w:t xml:space="preserve"> </w:t>
      </w:r>
      <w:r>
        <w:t>a</w:t>
      </w:r>
      <w:r>
        <w:rPr>
          <w:spacing w:val="-9"/>
        </w:rPr>
        <w:t xml:space="preserve"> </w:t>
      </w:r>
      <w:r>
        <w:t>dice</w:t>
      </w:r>
      <w:r>
        <w:rPr>
          <w:spacing w:val="-9"/>
        </w:rPr>
        <w:t xml:space="preserve"> </w:t>
      </w:r>
      <w:r>
        <w:t>or</w:t>
      </w:r>
      <w:r>
        <w:rPr>
          <w:spacing w:val="-9"/>
        </w:rPr>
        <w:t xml:space="preserve"> </w:t>
      </w:r>
      <w:r>
        <w:t>cube</w:t>
      </w:r>
      <w:r>
        <w:rPr>
          <w:spacing w:val="-9"/>
        </w:rPr>
        <w:t xml:space="preserve"> </w:t>
      </w:r>
      <w:r>
        <w:t>shaped</w:t>
      </w:r>
      <w:r>
        <w:rPr>
          <w:spacing w:val="-9"/>
        </w:rPr>
        <w:t xml:space="preserve"> </w:t>
      </w:r>
      <w:r>
        <w:t>and</w:t>
      </w:r>
      <w:r>
        <w:rPr>
          <w:spacing w:val="-9"/>
        </w:rPr>
        <w:t xml:space="preserve"> </w:t>
      </w:r>
      <w:r>
        <w:t>the</w:t>
      </w:r>
      <w:r>
        <w:rPr>
          <w:spacing w:val="-9"/>
        </w:rPr>
        <w:t xml:space="preserve"> </w:t>
      </w:r>
      <w:r>
        <w:t>nucleus</w:t>
      </w:r>
      <w:r>
        <w:rPr>
          <w:spacing w:val="-9"/>
        </w:rPr>
        <w:t xml:space="preserve"> </w:t>
      </w:r>
      <w:r>
        <w:t>in dark pink is central again.</w:t>
      </w:r>
      <w:r>
        <w:rPr>
          <w:spacing w:val="80"/>
          <w:w w:val="150"/>
        </w:rPr>
        <w:t xml:space="preserve"> </w:t>
      </w:r>
      <w:r>
        <w:t xml:space="preserve">In terms of </w:t>
      </w:r>
      <w:proofErr w:type="gramStart"/>
      <w:r>
        <w:t>where</w:t>
      </w:r>
      <w:proofErr w:type="gramEnd"/>
      <w:r>
        <w:t xml:space="preserve"> found in the body, it's not as extensive but one main </w:t>
      </w:r>
      <w:proofErr w:type="gramStart"/>
      <w:r>
        <w:t>examples</w:t>
      </w:r>
      <w:proofErr w:type="gramEnd"/>
      <w:r>
        <w:t xml:space="preserve"> they tend to give are the tubules in the </w:t>
      </w:r>
      <w:proofErr w:type="spellStart"/>
      <w:r>
        <w:t>mamalian</w:t>
      </w:r>
      <w:proofErr w:type="spellEnd"/>
      <w:r>
        <w:t xml:space="preserve"> kidneys.</w:t>
      </w:r>
      <w:r>
        <w:rPr>
          <w:spacing w:val="80"/>
        </w:rPr>
        <w:t xml:space="preserve"> </w:t>
      </w:r>
      <w:r>
        <w:t>Still part of the nephron but remember the nephron is built not just bow man's capsule but there's proximal...may be some of you remember that.</w:t>
      </w:r>
      <w:r>
        <w:rPr>
          <w:spacing w:val="80"/>
        </w:rPr>
        <w:t xml:space="preserve"> </w:t>
      </w:r>
      <w:r>
        <w:t xml:space="preserve">Loop of </w:t>
      </w:r>
      <w:proofErr w:type="spellStart"/>
      <w:r>
        <w:t>henly</w:t>
      </w:r>
      <w:proofErr w:type="spellEnd"/>
      <w:r>
        <w:t>.</w:t>
      </w:r>
      <w:r>
        <w:rPr>
          <w:spacing w:val="80"/>
        </w:rPr>
        <w:t xml:space="preserve"> </w:t>
      </w:r>
      <w:r>
        <w:t>That's where these come into play primarily.</w:t>
      </w:r>
    </w:p>
    <w:p w14:paraId="684AB811" w14:textId="77777777" w:rsidR="00DC674C" w:rsidRDefault="00BE615A">
      <w:pPr>
        <w:pStyle w:val="BodyText"/>
        <w:spacing w:before="4" w:line="391" w:lineRule="auto"/>
        <w:ind w:right="378" w:firstLine="864"/>
      </w:pPr>
      <w:r>
        <w:t>Another is columnar and you will notice the nucleus is not centralized this time.</w:t>
      </w:r>
      <w:r>
        <w:rPr>
          <w:spacing w:val="80"/>
        </w:rPr>
        <w:t xml:space="preserve"> </w:t>
      </w:r>
      <w:r>
        <w:t>It's more towards</w:t>
      </w:r>
      <w:r>
        <w:rPr>
          <w:spacing w:val="-13"/>
        </w:rPr>
        <w:t xml:space="preserve"> </w:t>
      </w:r>
      <w:r>
        <w:t>the</w:t>
      </w:r>
      <w:r>
        <w:rPr>
          <w:spacing w:val="-13"/>
        </w:rPr>
        <w:t xml:space="preserve"> </w:t>
      </w:r>
      <w:r>
        <w:t>basement</w:t>
      </w:r>
      <w:r>
        <w:rPr>
          <w:spacing w:val="-13"/>
        </w:rPr>
        <w:t xml:space="preserve"> </w:t>
      </w:r>
      <w:r>
        <w:t>membrane,</w:t>
      </w:r>
      <w:r>
        <w:rPr>
          <w:spacing w:val="-13"/>
        </w:rPr>
        <w:t xml:space="preserve"> </w:t>
      </w:r>
      <w:r>
        <w:t>not</w:t>
      </w:r>
      <w:r>
        <w:rPr>
          <w:spacing w:val="-13"/>
        </w:rPr>
        <w:t xml:space="preserve"> </w:t>
      </w:r>
      <w:r>
        <w:t>the</w:t>
      </w:r>
      <w:r>
        <w:rPr>
          <w:spacing w:val="-13"/>
        </w:rPr>
        <w:t xml:space="preserve"> </w:t>
      </w:r>
      <w:r>
        <w:t>surface</w:t>
      </w:r>
      <w:r>
        <w:rPr>
          <w:spacing w:val="-13"/>
        </w:rPr>
        <w:t xml:space="preserve"> </w:t>
      </w:r>
      <w:r>
        <w:t>of</w:t>
      </w:r>
      <w:r>
        <w:rPr>
          <w:spacing w:val="-13"/>
        </w:rPr>
        <w:t xml:space="preserve"> </w:t>
      </w:r>
      <w:r>
        <w:t>the cells.</w:t>
      </w:r>
      <w:r>
        <w:rPr>
          <w:spacing w:val="80"/>
        </w:rPr>
        <w:t xml:space="preserve"> </w:t>
      </w:r>
      <w:r>
        <w:t>In terms of where we find these columnar epithelial cells many parts of the digestive tract like</w:t>
      </w:r>
      <w:r>
        <w:rPr>
          <w:spacing w:val="-11"/>
        </w:rPr>
        <w:t xml:space="preserve"> </w:t>
      </w:r>
      <w:r>
        <w:t>the</w:t>
      </w:r>
      <w:r>
        <w:rPr>
          <w:spacing w:val="-11"/>
        </w:rPr>
        <w:t xml:space="preserve"> </w:t>
      </w:r>
      <w:r>
        <w:t>stomach</w:t>
      </w:r>
      <w:r>
        <w:rPr>
          <w:spacing w:val="-11"/>
        </w:rPr>
        <w:t xml:space="preserve"> </w:t>
      </w:r>
      <w:r>
        <w:t>lining</w:t>
      </w:r>
      <w:r>
        <w:rPr>
          <w:spacing w:val="-11"/>
        </w:rPr>
        <w:t xml:space="preserve"> </w:t>
      </w:r>
      <w:proofErr w:type="gramStart"/>
      <w:r>
        <w:t>is</w:t>
      </w:r>
      <w:proofErr w:type="gramEnd"/>
      <w:r>
        <w:rPr>
          <w:spacing w:val="-11"/>
        </w:rPr>
        <w:t xml:space="preserve"> </w:t>
      </w:r>
      <w:r>
        <w:t>made</w:t>
      </w:r>
      <w:r>
        <w:rPr>
          <w:spacing w:val="-9"/>
        </w:rPr>
        <w:t xml:space="preserve"> </w:t>
      </w:r>
      <w:r>
        <w:t>of</w:t>
      </w:r>
      <w:r>
        <w:rPr>
          <w:spacing w:val="-11"/>
        </w:rPr>
        <w:t xml:space="preserve"> </w:t>
      </w:r>
      <w:r>
        <w:t>these.</w:t>
      </w:r>
      <w:r>
        <w:rPr>
          <w:spacing w:val="80"/>
        </w:rPr>
        <w:t xml:space="preserve"> </w:t>
      </w:r>
      <w:r>
        <w:t>That's</w:t>
      </w:r>
      <w:r>
        <w:rPr>
          <w:spacing w:val="-11"/>
        </w:rPr>
        <w:t xml:space="preserve"> </w:t>
      </w:r>
      <w:r>
        <w:t>one example there.</w:t>
      </w:r>
    </w:p>
    <w:p w14:paraId="158450D3" w14:textId="77777777" w:rsidR="00DC674C" w:rsidRDefault="00BE615A">
      <w:pPr>
        <w:pStyle w:val="BodyText"/>
        <w:spacing w:before="3"/>
        <w:ind w:left="2231"/>
      </w:pPr>
      <w:r>
        <w:t>Anyone</w:t>
      </w:r>
      <w:r>
        <w:rPr>
          <w:spacing w:val="-13"/>
        </w:rPr>
        <w:t xml:space="preserve"> </w:t>
      </w:r>
      <w:r>
        <w:t>have</w:t>
      </w:r>
      <w:r>
        <w:rPr>
          <w:spacing w:val="-13"/>
        </w:rPr>
        <w:t xml:space="preserve"> </w:t>
      </w:r>
      <w:r>
        <w:t>questions</w:t>
      </w:r>
      <w:r>
        <w:rPr>
          <w:spacing w:val="-12"/>
        </w:rPr>
        <w:t xml:space="preserve"> </w:t>
      </w:r>
      <w:r>
        <w:t>about</w:t>
      </w:r>
      <w:r>
        <w:rPr>
          <w:spacing w:val="-13"/>
        </w:rPr>
        <w:t xml:space="preserve"> </w:t>
      </w:r>
      <w:r>
        <w:t>that</w:t>
      </w:r>
      <w:r>
        <w:rPr>
          <w:spacing w:val="-11"/>
        </w:rPr>
        <w:t xml:space="preserve"> </w:t>
      </w:r>
      <w:r>
        <w:t>so</w:t>
      </w:r>
      <w:r>
        <w:rPr>
          <w:spacing w:val="-12"/>
        </w:rPr>
        <w:t xml:space="preserve"> </w:t>
      </w:r>
      <w:r>
        <w:t>far?</w:t>
      </w:r>
      <w:r>
        <w:rPr>
          <w:spacing w:val="50"/>
          <w:w w:val="150"/>
        </w:rPr>
        <w:t xml:space="preserve"> </w:t>
      </w:r>
      <w:r>
        <w:rPr>
          <w:spacing w:val="-4"/>
        </w:rPr>
        <w:t>That</w:t>
      </w:r>
    </w:p>
    <w:p w14:paraId="101D70AB" w14:textId="77777777" w:rsidR="00DC674C" w:rsidRDefault="00DC674C">
      <w:pPr>
        <w:pStyle w:val="BodyText"/>
        <w:sectPr w:rsidR="00DC674C">
          <w:pgSz w:w="12240" w:h="15840"/>
          <w:pgMar w:top="1880" w:right="1080" w:bottom="1860" w:left="1800" w:header="679" w:footer="1669" w:gutter="0"/>
          <w:cols w:space="720"/>
        </w:sectPr>
      </w:pPr>
    </w:p>
    <w:p w14:paraId="54780492" w14:textId="77777777" w:rsidR="00DC674C" w:rsidRDefault="00DC674C">
      <w:pPr>
        <w:pStyle w:val="BodyText"/>
        <w:spacing w:before="0"/>
        <w:ind w:left="0"/>
      </w:pPr>
    </w:p>
    <w:p w14:paraId="1B543493" w14:textId="77777777" w:rsidR="00DC674C" w:rsidRDefault="00DC674C">
      <w:pPr>
        <w:pStyle w:val="BodyText"/>
        <w:spacing w:before="24"/>
        <w:ind w:left="0"/>
      </w:pPr>
    </w:p>
    <w:p w14:paraId="0871B596" w14:textId="77777777" w:rsidR="00DC674C" w:rsidRDefault="00BE615A">
      <w:pPr>
        <w:pStyle w:val="BodyText"/>
        <w:spacing w:line="388" w:lineRule="auto"/>
        <w:ind w:right="235"/>
      </w:pPr>
      <w:r>
        <w:t>reminds</w:t>
      </w:r>
      <w:r>
        <w:rPr>
          <w:spacing w:val="-12"/>
        </w:rPr>
        <w:t xml:space="preserve"> </w:t>
      </w:r>
      <w:r>
        <w:t>for</w:t>
      </w:r>
      <w:r>
        <w:rPr>
          <w:spacing w:val="-12"/>
        </w:rPr>
        <w:t xml:space="preserve"> </w:t>
      </w:r>
      <w:r>
        <w:t>some</w:t>
      </w:r>
      <w:r>
        <w:rPr>
          <w:spacing w:val="-12"/>
        </w:rPr>
        <w:t xml:space="preserve"> </w:t>
      </w:r>
      <w:r>
        <w:t>people</w:t>
      </w:r>
      <w:r>
        <w:rPr>
          <w:spacing w:val="-12"/>
        </w:rPr>
        <w:t xml:space="preserve"> </w:t>
      </w:r>
      <w:r>
        <w:t>that</w:t>
      </w:r>
      <w:r>
        <w:rPr>
          <w:spacing w:val="-12"/>
        </w:rPr>
        <w:t xml:space="preserve"> </w:t>
      </w:r>
      <w:proofErr w:type="gramStart"/>
      <w:r>
        <w:t>yes</w:t>
      </w:r>
      <w:proofErr w:type="gramEnd"/>
      <w:r>
        <w:rPr>
          <w:spacing w:val="-10"/>
        </w:rPr>
        <w:t xml:space="preserve"> </w:t>
      </w:r>
      <w:r>
        <w:t>you</w:t>
      </w:r>
      <w:r>
        <w:rPr>
          <w:spacing w:val="-10"/>
        </w:rPr>
        <w:t xml:space="preserve"> </w:t>
      </w:r>
      <w:r>
        <w:t>covered</w:t>
      </w:r>
      <w:r>
        <w:rPr>
          <w:spacing w:val="-12"/>
        </w:rPr>
        <w:t xml:space="preserve"> </w:t>
      </w:r>
      <w:r>
        <w:t>some</w:t>
      </w:r>
      <w:r>
        <w:rPr>
          <w:spacing w:val="-12"/>
        </w:rPr>
        <w:t xml:space="preserve"> </w:t>
      </w:r>
      <w:r>
        <w:t>of this before?</w:t>
      </w:r>
      <w:r>
        <w:rPr>
          <w:spacing w:val="80"/>
        </w:rPr>
        <w:t xml:space="preserve"> </w:t>
      </w:r>
      <w:r>
        <w:t>Great.</w:t>
      </w:r>
    </w:p>
    <w:p w14:paraId="0D4FE83A" w14:textId="77777777" w:rsidR="00DC674C" w:rsidRDefault="00BE615A">
      <w:pPr>
        <w:pStyle w:val="BodyText"/>
        <w:spacing w:before="4" w:line="391" w:lineRule="auto"/>
        <w:ind w:right="378" w:firstLine="864"/>
      </w:pPr>
      <w:proofErr w:type="gramStart"/>
      <w:r>
        <w:t>So</w:t>
      </w:r>
      <w:proofErr w:type="gramEnd"/>
      <w:r>
        <w:t xml:space="preserve"> one way to take all these epithelial cells and</w:t>
      </w:r>
      <w:r>
        <w:rPr>
          <w:spacing w:val="-10"/>
        </w:rPr>
        <w:t xml:space="preserve"> </w:t>
      </w:r>
      <w:r>
        <w:t>group</w:t>
      </w:r>
      <w:r>
        <w:rPr>
          <w:spacing w:val="-8"/>
        </w:rPr>
        <w:t xml:space="preserve"> </w:t>
      </w:r>
      <w:r>
        <w:t>is</w:t>
      </w:r>
      <w:r>
        <w:rPr>
          <w:spacing w:val="-8"/>
        </w:rPr>
        <w:t xml:space="preserve"> </w:t>
      </w:r>
      <w:r>
        <w:t>based</w:t>
      </w:r>
      <w:r>
        <w:rPr>
          <w:spacing w:val="-10"/>
        </w:rPr>
        <w:t xml:space="preserve"> </w:t>
      </w:r>
      <w:r>
        <w:t>on</w:t>
      </w:r>
      <w:r>
        <w:rPr>
          <w:spacing w:val="-10"/>
        </w:rPr>
        <w:t xml:space="preserve"> </w:t>
      </w:r>
      <w:r>
        <w:t>cell</w:t>
      </w:r>
      <w:r>
        <w:rPr>
          <w:spacing w:val="-10"/>
        </w:rPr>
        <w:t xml:space="preserve"> </w:t>
      </w:r>
      <w:r>
        <w:t>shape.</w:t>
      </w:r>
      <w:r>
        <w:rPr>
          <w:spacing w:val="80"/>
        </w:rPr>
        <w:t xml:space="preserve"> </w:t>
      </w:r>
      <w:r>
        <w:t>The</w:t>
      </w:r>
      <w:r>
        <w:rPr>
          <w:spacing w:val="-10"/>
        </w:rPr>
        <w:t xml:space="preserve"> </w:t>
      </w:r>
      <w:r>
        <w:t>other</w:t>
      </w:r>
      <w:r>
        <w:rPr>
          <w:spacing w:val="-10"/>
        </w:rPr>
        <w:t xml:space="preserve"> </w:t>
      </w:r>
      <w:r>
        <w:t>is</w:t>
      </w:r>
      <w:r>
        <w:rPr>
          <w:spacing w:val="-10"/>
        </w:rPr>
        <w:t xml:space="preserve"> </w:t>
      </w:r>
      <w:r>
        <w:t>based on the number of layers.</w:t>
      </w:r>
    </w:p>
    <w:p w14:paraId="4D8CBD68" w14:textId="77777777" w:rsidR="00DC674C" w:rsidRDefault="00BE615A">
      <w:pPr>
        <w:pStyle w:val="BodyText"/>
        <w:spacing w:before="0" w:line="391" w:lineRule="auto"/>
        <w:ind w:right="378" w:firstLine="864"/>
      </w:pPr>
      <w:r>
        <w:t>I have squamous cuboidal and columnar here on the</w:t>
      </w:r>
      <w:r>
        <w:rPr>
          <w:spacing w:val="-10"/>
        </w:rPr>
        <w:t xml:space="preserve"> </w:t>
      </w:r>
      <w:proofErr w:type="gramStart"/>
      <w:r>
        <w:t>left</w:t>
      </w:r>
      <w:r>
        <w:rPr>
          <w:spacing w:val="-10"/>
        </w:rPr>
        <w:t xml:space="preserve"> </w:t>
      </w:r>
      <w:r>
        <w:t>hand</w:t>
      </w:r>
      <w:proofErr w:type="gramEnd"/>
      <w:r>
        <w:rPr>
          <w:spacing w:val="-10"/>
        </w:rPr>
        <w:t xml:space="preserve"> </w:t>
      </w:r>
      <w:r>
        <w:t>column</w:t>
      </w:r>
      <w:r>
        <w:rPr>
          <w:spacing w:val="-10"/>
        </w:rPr>
        <w:t xml:space="preserve"> </w:t>
      </w:r>
      <w:r>
        <w:t>and</w:t>
      </w:r>
      <w:r>
        <w:rPr>
          <w:spacing w:val="-8"/>
        </w:rPr>
        <w:t xml:space="preserve"> </w:t>
      </w:r>
      <w:r>
        <w:t>we</w:t>
      </w:r>
      <w:r>
        <w:rPr>
          <w:spacing w:val="-10"/>
        </w:rPr>
        <w:t xml:space="preserve"> </w:t>
      </w:r>
      <w:r>
        <w:t>have</w:t>
      </w:r>
      <w:r>
        <w:rPr>
          <w:spacing w:val="-8"/>
        </w:rPr>
        <w:t xml:space="preserve"> </w:t>
      </w:r>
      <w:r>
        <w:t>also</w:t>
      </w:r>
      <w:r>
        <w:rPr>
          <w:spacing w:val="-10"/>
        </w:rPr>
        <w:t xml:space="preserve"> </w:t>
      </w:r>
      <w:r>
        <w:t>in</w:t>
      </w:r>
      <w:r>
        <w:rPr>
          <w:spacing w:val="-10"/>
        </w:rPr>
        <w:t xml:space="preserve"> </w:t>
      </w:r>
      <w:r>
        <w:t>terms</w:t>
      </w:r>
      <w:r>
        <w:rPr>
          <w:spacing w:val="-10"/>
        </w:rPr>
        <w:t xml:space="preserve"> </w:t>
      </w:r>
      <w:r>
        <w:t>of</w:t>
      </w:r>
      <w:r>
        <w:rPr>
          <w:spacing w:val="-10"/>
        </w:rPr>
        <w:t xml:space="preserve"> </w:t>
      </w:r>
      <w:r>
        <w:t>the headings of the columns to be more specific, simple, stratified and.</w:t>
      </w:r>
      <w:proofErr w:type="gramStart"/>
      <w:r>
        <w:t>..this</w:t>
      </w:r>
      <w:proofErr w:type="gramEnd"/>
      <w:r>
        <w:t xml:space="preserve"> is </w:t>
      </w:r>
      <w:proofErr w:type="gramStart"/>
      <w:r>
        <w:t>apply</w:t>
      </w:r>
      <w:proofErr w:type="gramEnd"/>
      <w:r>
        <w:t xml:space="preserve"> to all three cell shapes.</w:t>
      </w:r>
      <w:r>
        <w:rPr>
          <w:spacing w:val="40"/>
        </w:rPr>
        <w:t xml:space="preserve"> </w:t>
      </w:r>
      <w:r>
        <w:t>[Reading].</w:t>
      </w:r>
    </w:p>
    <w:p w14:paraId="2B4B0B6F" w14:textId="77777777" w:rsidR="00DC674C" w:rsidRDefault="00BE615A">
      <w:pPr>
        <w:pStyle w:val="BodyText"/>
        <w:spacing w:before="2"/>
        <w:ind w:left="2231"/>
      </w:pPr>
      <w:r>
        <w:t>Stratified</w:t>
      </w:r>
      <w:r>
        <w:rPr>
          <w:spacing w:val="-12"/>
        </w:rPr>
        <w:t xml:space="preserve"> </w:t>
      </w:r>
      <w:r>
        <w:t>is</w:t>
      </w:r>
      <w:r>
        <w:rPr>
          <w:spacing w:val="-13"/>
        </w:rPr>
        <w:t xml:space="preserve"> </w:t>
      </w:r>
      <w:r>
        <w:t>where</w:t>
      </w:r>
      <w:r>
        <w:rPr>
          <w:spacing w:val="-14"/>
        </w:rPr>
        <w:t xml:space="preserve"> </w:t>
      </w:r>
      <w:r>
        <w:t>it's</w:t>
      </w:r>
      <w:r>
        <w:rPr>
          <w:spacing w:val="-11"/>
        </w:rPr>
        <w:t xml:space="preserve"> </w:t>
      </w:r>
      <w:r>
        <w:t>two</w:t>
      </w:r>
      <w:r>
        <w:rPr>
          <w:spacing w:val="-14"/>
        </w:rPr>
        <w:t xml:space="preserve"> </w:t>
      </w:r>
      <w:r>
        <w:t>or</w:t>
      </w:r>
      <w:r>
        <w:rPr>
          <w:spacing w:val="-11"/>
        </w:rPr>
        <w:t xml:space="preserve"> </w:t>
      </w:r>
      <w:r>
        <w:t>more</w:t>
      </w:r>
      <w:r>
        <w:rPr>
          <w:spacing w:val="-12"/>
        </w:rPr>
        <w:t xml:space="preserve"> </w:t>
      </w:r>
      <w:r>
        <w:rPr>
          <w:spacing w:val="-2"/>
        </w:rPr>
        <w:t>layers.</w:t>
      </w:r>
    </w:p>
    <w:p w14:paraId="79027431" w14:textId="77777777" w:rsidR="00DC674C" w:rsidRDefault="00BE615A">
      <w:pPr>
        <w:pStyle w:val="BodyText"/>
        <w:spacing w:before="172"/>
      </w:pPr>
      <w:r>
        <w:t>And</w:t>
      </w:r>
      <w:r>
        <w:rPr>
          <w:spacing w:val="-12"/>
        </w:rPr>
        <w:t xml:space="preserve"> </w:t>
      </w:r>
      <w:r>
        <w:t>it</w:t>
      </w:r>
      <w:r>
        <w:rPr>
          <w:spacing w:val="-11"/>
        </w:rPr>
        <w:t xml:space="preserve"> </w:t>
      </w:r>
      <w:r>
        <w:t>applies</w:t>
      </w:r>
      <w:r>
        <w:rPr>
          <w:spacing w:val="-12"/>
        </w:rPr>
        <w:t xml:space="preserve"> </w:t>
      </w:r>
      <w:r>
        <w:t>to</w:t>
      </w:r>
      <w:r>
        <w:rPr>
          <w:spacing w:val="-9"/>
        </w:rPr>
        <w:t xml:space="preserve"> </w:t>
      </w:r>
      <w:r>
        <w:t>all</w:t>
      </w:r>
      <w:r>
        <w:rPr>
          <w:spacing w:val="-12"/>
        </w:rPr>
        <w:t xml:space="preserve"> </w:t>
      </w:r>
      <w:r>
        <w:t>three</w:t>
      </w:r>
      <w:r>
        <w:rPr>
          <w:spacing w:val="-11"/>
        </w:rPr>
        <w:t xml:space="preserve"> </w:t>
      </w:r>
      <w:r>
        <w:t>cell</w:t>
      </w:r>
      <w:r>
        <w:rPr>
          <w:spacing w:val="-10"/>
        </w:rPr>
        <w:t xml:space="preserve"> </w:t>
      </w:r>
      <w:r>
        <w:rPr>
          <w:spacing w:val="-2"/>
        </w:rPr>
        <w:t>shapes.</w:t>
      </w:r>
    </w:p>
    <w:p w14:paraId="6E3077F4" w14:textId="77777777" w:rsidR="00DC674C" w:rsidRDefault="00BE615A">
      <w:pPr>
        <w:pStyle w:val="BodyText"/>
        <w:spacing w:before="172" w:line="391" w:lineRule="auto"/>
        <w:ind w:right="235" w:firstLine="864"/>
      </w:pPr>
      <w:r>
        <w:t>The one that is only applied to one is pseudo stratified.</w:t>
      </w:r>
      <w:r>
        <w:rPr>
          <w:spacing w:val="80"/>
          <w:w w:val="150"/>
        </w:rPr>
        <w:t xml:space="preserve"> </w:t>
      </w:r>
      <w:r>
        <w:t>If we break up the word.</w:t>
      </w:r>
      <w:r>
        <w:rPr>
          <w:spacing w:val="80"/>
          <w:w w:val="150"/>
        </w:rPr>
        <w:t xml:space="preserve"> </w:t>
      </w:r>
      <w:r>
        <w:t>Pseudo is false.</w:t>
      </w:r>
      <w:r>
        <w:rPr>
          <w:spacing w:val="80"/>
        </w:rPr>
        <w:t xml:space="preserve"> </w:t>
      </w:r>
      <w:r>
        <w:t>Stratified</w:t>
      </w:r>
      <w:r>
        <w:rPr>
          <w:spacing w:val="-11"/>
        </w:rPr>
        <w:t xml:space="preserve"> </w:t>
      </w:r>
      <w:proofErr w:type="gramStart"/>
      <w:r>
        <w:t>is</w:t>
      </w:r>
      <w:proofErr w:type="gramEnd"/>
      <w:r>
        <w:rPr>
          <w:spacing w:val="-11"/>
        </w:rPr>
        <w:t xml:space="preserve"> </w:t>
      </w:r>
      <w:r>
        <w:t>layers.</w:t>
      </w:r>
      <w:r>
        <w:rPr>
          <w:spacing w:val="80"/>
        </w:rPr>
        <w:t xml:space="preserve"> </w:t>
      </w:r>
      <w:r>
        <w:t>False</w:t>
      </w:r>
      <w:r>
        <w:rPr>
          <w:spacing w:val="-9"/>
        </w:rPr>
        <w:t xml:space="preserve"> </w:t>
      </w:r>
      <w:r>
        <w:t>layers.</w:t>
      </w:r>
      <w:r>
        <w:rPr>
          <w:spacing w:val="80"/>
        </w:rPr>
        <w:t xml:space="preserve"> </w:t>
      </w:r>
      <w:r>
        <w:t>It's</w:t>
      </w:r>
      <w:r>
        <w:rPr>
          <w:spacing w:val="-11"/>
        </w:rPr>
        <w:t xml:space="preserve"> </w:t>
      </w:r>
      <w:r>
        <w:t>not made up of many layers.</w:t>
      </w:r>
      <w:r>
        <w:rPr>
          <w:spacing w:val="80"/>
          <w:w w:val="150"/>
        </w:rPr>
        <w:t xml:space="preserve"> </w:t>
      </w:r>
      <w:r>
        <w:t>It's one layer that looks like</w:t>
      </w:r>
      <w:r>
        <w:rPr>
          <w:spacing w:val="-10"/>
        </w:rPr>
        <w:t xml:space="preserve"> </w:t>
      </w:r>
      <w:r>
        <w:t>it</w:t>
      </w:r>
      <w:r>
        <w:rPr>
          <w:spacing w:val="-10"/>
        </w:rPr>
        <w:t xml:space="preserve"> </w:t>
      </w:r>
      <w:r>
        <w:t>could</w:t>
      </w:r>
      <w:r>
        <w:rPr>
          <w:spacing w:val="-10"/>
        </w:rPr>
        <w:t xml:space="preserve"> </w:t>
      </w:r>
      <w:r>
        <w:t>be</w:t>
      </w:r>
      <w:r>
        <w:rPr>
          <w:spacing w:val="-10"/>
        </w:rPr>
        <w:t xml:space="preserve"> </w:t>
      </w:r>
      <w:r>
        <w:t>more</w:t>
      </w:r>
      <w:r>
        <w:rPr>
          <w:spacing w:val="-10"/>
        </w:rPr>
        <w:t xml:space="preserve"> </w:t>
      </w:r>
      <w:r>
        <w:t>than</w:t>
      </w:r>
      <w:r>
        <w:rPr>
          <w:spacing w:val="-10"/>
        </w:rPr>
        <w:t xml:space="preserve"> </w:t>
      </w:r>
      <w:r>
        <w:t>one</w:t>
      </w:r>
      <w:r>
        <w:rPr>
          <w:spacing w:val="-10"/>
        </w:rPr>
        <w:t xml:space="preserve"> </w:t>
      </w:r>
      <w:r>
        <w:t>layer.</w:t>
      </w:r>
      <w:r>
        <w:rPr>
          <w:spacing w:val="80"/>
        </w:rPr>
        <w:t xml:space="preserve"> </w:t>
      </w:r>
      <w:r>
        <w:t>Only</w:t>
      </w:r>
      <w:r>
        <w:rPr>
          <w:spacing w:val="-10"/>
        </w:rPr>
        <w:t xml:space="preserve"> </w:t>
      </w:r>
      <w:r>
        <w:t>applies</w:t>
      </w:r>
      <w:r>
        <w:rPr>
          <w:spacing w:val="-10"/>
        </w:rPr>
        <w:t xml:space="preserve"> </w:t>
      </w:r>
      <w:r>
        <w:t>to the columnar one.</w:t>
      </w:r>
      <w:r>
        <w:rPr>
          <w:spacing w:val="80"/>
        </w:rPr>
        <w:t xml:space="preserve"> </w:t>
      </w:r>
      <w:r>
        <w:t>That's the thickest. ...you can't get pseudo stratified cuboidal...this shape here only applies to the columnar one.</w:t>
      </w:r>
    </w:p>
    <w:p w14:paraId="5476CB18" w14:textId="77777777" w:rsidR="00DC674C" w:rsidRDefault="00BE615A">
      <w:pPr>
        <w:pStyle w:val="BodyText"/>
        <w:spacing w:before="2" w:line="391" w:lineRule="auto"/>
        <w:ind w:right="235" w:firstLine="864"/>
      </w:pPr>
      <w:r>
        <w:t>And in terms of the difference, if we look at simple columnar and pseudo stratified columnar epithelial,</w:t>
      </w:r>
      <w:r>
        <w:rPr>
          <w:spacing w:val="-12"/>
        </w:rPr>
        <w:t xml:space="preserve"> </w:t>
      </w:r>
      <w:r>
        <w:t>they</w:t>
      </w:r>
      <w:r>
        <w:rPr>
          <w:spacing w:val="-12"/>
        </w:rPr>
        <w:t xml:space="preserve"> </w:t>
      </w:r>
      <w:r>
        <w:t>are</w:t>
      </w:r>
      <w:r>
        <w:rPr>
          <w:spacing w:val="-12"/>
        </w:rPr>
        <w:t xml:space="preserve"> </w:t>
      </w:r>
      <w:r>
        <w:t>both</w:t>
      </w:r>
      <w:r>
        <w:rPr>
          <w:spacing w:val="-12"/>
        </w:rPr>
        <w:t xml:space="preserve"> </w:t>
      </w:r>
      <w:r>
        <w:t>one</w:t>
      </w:r>
      <w:r>
        <w:rPr>
          <w:spacing w:val="-10"/>
        </w:rPr>
        <w:t xml:space="preserve"> </w:t>
      </w:r>
      <w:r>
        <w:t>layer.</w:t>
      </w:r>
      <w:r>
        <w:rPr>
          <w:spacing w:val="80"/>
        </w:rPr>
        <w:t xml:space="preserve"> </w:t>
      </w:r>
      <w:r>
        <w:t>But</w:t>
      </w:r>
      <w:r>
        <w:rPr>
          <w:spacing w:val="-10"/>
        </w:rPr>
        <w:t xml:space="preserve"> </w:t>
      </w:r>
      <w:r>
        <w:t>what</w:t>
      </w:r>
      <w:r>
        <w:rPr>
          <w:spacing w:val="-12"/>
        </w:rPr>
        <w:t xml:space="preserve"> </w:t>
      </w:r>
      <w:r>
        <w:t>makes them</w:t>
      </w:r>
      <w:r>
        <w:rPr>
          <w:spacing w:val="-12"/>
        </w:rPr>
        <w:t xml:space="preserve"> </w:t>
      </w:r>
      <w:r>
        <w:t>--</w:t>
      </w:r>
      <w:r>
        <w:rPr>
          <w:spacing w:val="-12"/>
        </w:rPr>
        <w:t xml:space="preserve"> </w:t>
      </w:r>
      <w:r>
        <w:t>almost</w:t>
      </w:r>
      <w:r>
        <w:rPr>
          <w:spacing w:val="-12"/>
        </w:rPr>
        <w:t xml:space="preserve"> </w:t>
      </w:r>
      <w:r>
        <w:t>like</w:t>
      </w:r>
      <w:r>
        <w:rPr>
          <w:spacing w:val="-12"/>
        </w:rPr>
        <w:t xml:space="preserve"> </w:t>
      </w:r>
      <w:r>
        <w:t>take</w:t>
      </w:r>
      <w:r>
        <w:rPr>
          <w:spacing w:val="-10"/>
        </w:rPr>
        <w:t xml:space="preserve"> </w:t>
      </w:r>
      <w:r>
        <w:t>the</w:t>
      </w:r>
      <w:r>
        <w:rPr>
          <w:spacing w:val="-12"/>
        </w:rPr>
        <w:t xml:space="preserve"> </w:t>
      </w:r>
      <w:r>
        <w:t>simple</w:t>
      </w:r>
      <w:r>
        <w:rPr>
          <w:spacing w:val="-12"/>
        </w:rPr>
        <w:t xml:space="preserve"> </w:t>
      </w:r>
      <w:r>
        <w:t>columnar</w:t>
      </w:r>
      <w:r>
        <w:rPr>
          <w:spacing w:val="-12"/>
        </w:rPr>
        <w:t xml:space="preserve"> </w:t>
      </w:r>
      <w:r>
        <w:t>and</w:t>
      </w:r>
      <w:r>
        <w:rPr>
          <w:spacing w:val="-10"/>
        </w:rPr>
        <w:t xml:space="preserve"> </w:t>
      </w:r>
      <w:r>
        <w:t>the ends of the layer and squeeze them inwards and what</w:t>
      </w:r>
    </w:p>
    <w:p w14:paraId="6C5A3082" w14:textId="77777777" w:rsidR="00DC674C" w:rsidRDefault="00DC674C">
      <w:pPr>
        <w:pStyle w:val="BodyText"/>
        <w:spacing w:line="391" w:lineRule="auto"/>
        <w:sectPr w:rsidR="00DC674C">
          <w:pgSz w:w="12240" w:h="15840"/>
          <w:pgMar w:top="1880" w:right="1080" w:bottom="1860" w:left="1800" w:header="679" w:footer="1669" w:gutter="0"/>
          <w:cols w:space="720"/>
        </w:sectPr>
      </w:pPr>
    </w:p>
    <w:p w14:paraId="5B03CE6E" w14:textId="77777777" w:rsidR="00DC674C" w:rsidRDefault="00DC674C">
      <w:pPr>
        <w:pStyle w:val="BodyText"/>
        <w:spacing w:before="0"/>
        <w:ind w:left="0"/>
      </w:pPr>
    </w:p>
    <w:p w14:paraId="3C133EAF" w14:textId="77777777" w:rsidR="00DC674C" w:rsidRDefault="00DC674C">
      <w:pPr>
        <w:pStyle w:val="BodyText"/>
        <w:spacing w:before="24"/>
        <w:ind w:left="0"/>
      </w:pPr>
    </w:p>
    <w:p w14:paraId="4958888E" w14:textId="77777777" w:rsidR="00DC674C" w:rsidRDefault="00BE615A">
      <w:pPr>
        <w:pStyle w:val="BodyText"/>
        <w:spacing w:line="391" w:lineRule="auto"/>
        <w:ind w:right="235"/>
      </w:pPr>
      <w:r>
        <w:t>happens</w:t>
      </w:r>
      <w:r>
        <w:rPr>
          <w:spacing w:val="-11"/>
        </w:rPr>
        <w:t xml:space="preserve"> </w:t>
      </w:r>
      <w:r>
        <w:t>is</w:t>
      </w:r>
      <w:r>
        <w:rPr>
          <w:spacing w:val="-9"/>
        </w:rPr>
        <w:t xml:space="preserve"> </w:t>
      </w:r>
      <w:r>
        <w:t>that</w:t>
      </w:r>
      <w:r>
        <w:rPr>
          <w:spacing w:val="-11"/>
        </w:rPr>
        <w:t xml:space="preserve"> </w:t>
      </w:r>
      <w:r>
        <w:t>the</w:t>
      </w:r>
      <w:r>
        <w:rPr>
          <w:spacing w:val="-11"/>
        </w:rPr>
        <w:t xml:space="preserve"> </w:t>
      </w:r>
      <w:r>
        <w:t>nuke</w:t>
      </w:r>
      <w:r>
        <w:rPr>
          <w:spacing w:val="-9"/>
        </w:rPr>
        <w:t xml:space="preserve"> </w:t>
      </w:r>
      <w:r>
        <w:t>Lea</w:t>
      </w:r>
      <w:r>
        <w:rPr>
          <w:spacing w:val="-11"/>
        </w:rPr>
        <w:t xml:space="preserve"> </w:t>
      </w:r>
      <w:r>
        <w:t>will</w:t>
      </w:r>
      <w:r>
        <w:rPr>
          <w:spacing w:val="-11"/>
        </w:rPr>
        <w:t xml:space="preserve"> </w:t>
      </w:r>
      <w:r>
        <w:t>start</w:t>
      </w:r>
      <w:r>
        <w:rPr>
          <w:spacing w:val="-11"/>
        </w:rPr>
        <w:t xml:space="preserve"> </w:t>
      </w:r>
      <w:r>
        <w:t>to</w:t>
      </w:r>
      <w:r>
        <w:rPr>
          <w:spacing w:val="-11"/>
        </w:rPr>
        <w:t xml:space="preserve"> </w:t>
      </w:r>
      <w:r>
        <w:t>displace</w:t>
      </w:r>
      <w:r>
        <w:rPr>
          <w:spacing w:val="-11"/>
        </w:rPr>
        <w:t xml:space="preserve"> </w:t>
      </w:r>
      <w:r>
        <w:t>to different</w:t>
      </w:r>
      <w:r>
        <w:rPr>
          <w:spacing w:val="-9"/>
        </w:rPr>
        <w:t xml:space="preserve"> </w:t>
      </w:r>
      <w:r>
        <w:t>parts</w:t>
      </w:r>
      <w:r>
        <w:rPr>
          <w:spacing w:val="-11"/>
        </w:rPr>
        <w:t xml:space="preserve"> </w:t>
      </w:r>
      <w:r>
        <w:t>of</w:t>
      </w:r>
      <w:r>
        <w:rPr>
          <w:spacing w:val="-11"/>
        </w:rPr>
        <w:t xml:space="preserve"> </w:t>
      </w:r>
      <w:r>
        <w:t>the</w:t>
      </w:r>
      <w:r>
        <w:rPr>
          <w:spacing w:val="-11"/>
        </w:rPr>
        <w:t xml:space="preserve"> </w:t>
      </w:r>
      <w:r>
        <w:t>cells</w:t>
      </w:r>
      <w:r>
        <w:rPr>
          <w:spacing w:val="-11"/>
        </w:rPr>
        <w:t xml:space="preserve"> </w:t>
      </w:r>
      <w:r>
        <w:t>so</w:t>
      </w:r>
      <w:r>
        <w:rPr>
          <w:spacing w:val="-9"/>
        </w:rPr>
        <w:t xml:space="preserve"> </w:t>
      </w:r>
      <w:r>
        <w:t>they</w:t>
      </w:r>
      <w:r>
        <w:rPr>
          <w:spacing w:val="-9"/>
        </w:rPr>
        <w:t xml:space="preserve"> </w:t>
      </w:r>
      <w:r>
        <w:t>are</w:t>
      </w:r>
      <w:r>
        <w:rPr>
          <w:spacing w:val="-11"/>
        </w:rPr>
        <w:t xml:space="preserve"> </w:t>
      </w:r>
      <w:r>
        <w:t>not</w:t>
      </w:r>
      <w:r>
        <w:rPr>
          <w:spacing w:val="-11"/>
        </w:rPr>
        <w:t xml:space="preserve"> </w:t>
      </w:r>
      <w:r>
        <w:t>all</w:t>
      </w:r>
      <w:r>
        <w:rPr>
          <w:spacing w:val="-9"/>
        </w:rPr>
        <w:t xml:space="preserve"> </w:t>
      </w:r>
      <w:r>
        <w:t>going to be found towards the basement membrane or basal side.</w:t>
      </w:r>
      <w:r>
        <w:rPr>
          <w:spacing w:val="80"/>
        </w:rPr>
        <w:t xml:space="preserve"> </w:t>
      </w:r>
      <w:r>
        <w:t>They will be found at different locations throughout the cytoplasm.</w:t>
      </w:r>
      <w:r>
        <w:rPr>
          <w:spacing w:val="80"/>
        </w:rPr>
        <w:t xml:space="preserve"> </w:t>
      </w:r>
      <w:r>
        <w:t>When we look at cells specifically and stain them with different types of dies, people's eyes go to the dark ones.</w:t>
      </w:r>
      <w:r>
        <w:rPr>
          <w:spacing w:val="80"/>
        </w:rPr>
        <w:t xml:space="preserve"> </w:t>
      </w:r>
      <w:r>
        <w:t>If the background is light and there's a dark structure, our eyes are gravitated to that.</w:t>
      </w:r>
      <w:r>
        <w:rPr>
          <w:spacing w:val="80"/>
          <w:w w:val="150"/>
        </w:rPr>
        <w:t xml:space="preserve"> </w:t>
      </w:r>
      <w:r>
        <w:t>If you start to see pseudo stratified...in my mind you may think it must be</w:t>
      </w:r>
      <w:r>
        <w:rPr>
          <w:spacing w:val="-11"/>
        </w:rPr>
        <w:t xml:space="preserve"> </w:t>
      </w:r>
      <w:r>
        <w:t>more</w:t>
      </w:r>
      <w:r>
        <w:rPr>
          <w:spacing w:val="-11"/>
        </w:rPr>
        <w:t xml:space="preserve"> </w:t>
      </w:r>
      <w:r>
        <w:t>than</w:t>
      </w:r>
      <w:r>
        <w:rPr>
          <w:spacing w:val="-9"/>
        </w:rPr>
        <w:t xml:space="preserve"> </w:t>
      </w:r>
      <w:r>
        <w:t>one</w:t>
      </w:r>
      <w:r>
        <w:rPr>
          <w:spacing w:val="-11"/>
        </w:rPr>
        <w:t xml:space="preserve"> </w:t>
      </w:r>
      <w:r>
        <w:t>layer.</w:t>
      </w:r>
      <w:r>
        <w:rPr>
          <w:spacing w:val="80"/>
        </w:rPr>
        <w:t xml:space="preserve"> </w:t>
      </w:r>
      <w:r>
        <w:t>It's</w:t>
      </w:r>
      <w:r>
        <w:rPr>
          <w:spacing w:val="-9"/>
        </w:rPr>
        <w:t xml:space="preserve"> </w:t>
      </w:r>
      <w:r>
        <w:t>tricky</w:t>
      </w:r>
      <w:r>
        <w:rPr>
          <w:spacing w:val="-9"/>
        </w:rPr>
        <w:t xml:space="preserve"> </w:t>
      </w:r>
      <w:r>
        <w:t>with</w:t>
      </w:r>
      <w:r>
        <w:rPr>
          <w:spacing w:val="-9"/>
        </w:rPr>
        <w:t xml:space="preserve"> </w:t>
      </w:r>
      <w:r>
        <w:t>the</w:t>
      </w:r>
      <w:r>
        <w:rPr>
          <w:spacing w:val="-11"/>
        </w:rPr>
        <w:t xml:space="preserve"> </w:t>
      </w:r>
      <w:r>
        <w:t>columnar one when you look at something that's one layer.</w:t>
      </w:r>
    </w:p>
    <w:p w14:paraId="647B8647" w14:textId="77777777" w:rsidR="00DC674C" w:rsidRDefault="00BE615A">
      <w:pPr>
        <w:pStyle w:val="BodyText"/>
        <w:spacing w:before="2" w:line="391" w:lineRule="auto"/>
      </w:pPr>
      <w:r>
        <w:t>Looking</w:t>
      </w:r>
      <w:r>
        <w:rPr>
          <w:spacing w:val="-13"/>
        </w:rPr>
        <w:t xml:space="preserve"> </w:t>
      </w:r>
      <w:r>
        <w:t>at</w:t>
      </w:r>
      <w:r>
        <w:rPr>
          <w:spacing w:val="-12"/>
        </w:rPr>
        <w:t xml:space="preserve"> </w:t>
      </w:r>
      <w:r>
        <w:t>the</w:t>
      </w:r>
      <w:r>
        <w:rPr>
          <w:spacing w:val="-13"/>
        </w:rPr>
        <w:t xml:space="preserve"> </w:t>
      </w:r>
      <w:r>
        <w:t>position</w:t>
      </w:r>
      <w:r>
        <w:rPr>
          <w:spacing w:val="-13"/>
        </w:rPr>
        <w:t xml:space="preserve"> </w:t>
      </w:r>
      <w:r>
        <w:t>of</w:t>
      </w:r>
      <w:r>
        <w:rPr>
          <w:spacing w:val="-13"/>
        </w:rPr>
        <w:t xml:space="preserve"> </w:t>
      </w:r>
      <w:r>
        <w:t>the</w:t>
      </w:r>
      <w:r>
        <w:rPr>
          <w:spacing w:val="-13"/>
        </w:rPr>
        <w:t xml:space="preserve"> </w:t>
      </w:r>
      <w:r>
        <w:t>nuclei</w:t>
      </w:r>
      <w:r>
        <w:rPr>
          <w:spacing w:val="-13"/>
        </w:rPr>
        <w:t xml:space="preserve"> </w:t>
      </w:r>
      <w:r>
        <w:t>doesn't automatically mean more than one layer.</w:t>
      </w:r>
    </w:p>
    <w:p w14:paraId="71DB31B3" w14:textId="77777777" w:rsidR="00DC674C" w:rsidRDefault="00BE615A">
      <w:pPr>
        <w:pStyle w:val="BodyText"/>
        <w:spacing w:before="2" w:line="388" w:lineRule="auto"/>
        <w:ind w:right="235" w:firstLine="864"/>
      </w:pPr>
      <w:r>
        <w:t>The</w:t>
      </w:r>
      <w:r>
        <w:rPr>
          <w:spacing w:val="-12"/>
        </w:rPr>
        <w:t xml:space="preserve"> </w:t>
      </w:r>
      <w:r>
        <w:t>naming</w:t>
      </w:r>
      <w:r>
        <w:rPr>
          <w:spacing w:val="-11"/>
        </w:rPr>
        <w:t xml:space="preserve"> </w:t>
      </w:r>
      <w:r>
        <w:t>starts</w:t>
      </w:r>
      <w:r>
        <w:rPr>
          <w:spacing w:val="-11"/>
        </w:rPr>
        <w:t xml:space="preserve"> </w:t>
      </w:r>
      <w:r>
        <w:t>with</w:t>
      </w:r>
      <w:r>
        <w:rPr>
          <w:spacing w:val="-12"/>
        </w:rPr>
        <w:t xml:space="preserve"> </w:t>
      </w:r>
      <w:r>
        <w:t>the</w:t>
      </w:r>
      <w:r>
        <w:rPr>
          <w:spacing w:val="-12"/>
        </w:rPr>
        <w:t xml:space="preserve"> </w:t>
      </w:r>
      <w:r>
        <w:t>layer</w:t>
      </w:r>
      <w:r>
        <w:rPr>
          <w:spacing w:val="-11"/>
        </w:rPr>
        <w:t xml:space="preserve"> </w:t>
      </w:r>
      <w:r>
        <w:t>first</w:t>
      </w:r>
      <w:r>
        <w:rPr>
          <w:spacing w:val="-12"/>
        </w:rPr>
        <w:t xml:space="preserve"> </w:t>
      </w:r>
      <w:r>
        <w:t>and</w:t>
      </w:r>
      <w:r>
        <w:rPr>
          <w:spacing w:val="-12"/>
        </w:rPr>
        <w:t xml:space="preserve"> </w:t>
      </w:r>
      <w:r>
        <w:t>then the shape after.</w:t>
      </w:r>
    </w:p>
    <w:p w14:paraId="010E8D0D" w14:textId="77777777" w:rsidR="00DC674C" w:rsidRDefault="00BE615A">
      <w:pPr>
        <w:pStyle w:val="BodyText"/>
        <w:spacing w:before="5" w:line="391" w:lineRule="auto"/>
        <w:ind w:right="235" w:firstLine="864"/>
      </w:pPr>
      <w:r>
        <w:t>You</w:t>
      </w:r>
      <w:r>
        <w:rPr>
          <w:spacing w:val="-14"/>
        </w:rPr>
        <w:t xml:space="preserve"> </w:t>
      </w:r>
      <w:r>
        <w:t>see</w:t>
      </w:r>
      <w:r>
        <w:rPr>
          <w:spacing w:val="-14"/>
        </w:rPr>
        <w:t xml:space="preserve"> </w:t>
      </w:r>
      <w:r>
        <w:t>it</w:t>
      </w:r>
      <w:r>
        <w:rPr>
          <w:spacing w:val="-12"/>
        </w:rPr>
        <w:t xml:space="preserve"> </w:t>
      </w:r>
      <w:r>
        <w:t>says</w:t>
      </w:r>
      <w:r>
        <w:rPr>
          <w:spacing w:val="-14"/>
        </w:rPr>
        <w:t xml:space="preserve"> </w:t>
      </w:r>
      <w:r>
        <w:t>simple</w:t>
      </w:r>
      <w:r>
        <w:rPr>
          <w:spacing w:val="-14"/>
        </w:rPr>
        <w:t xml:space="preserve"> </w:t>
      </w:r>
      <w:r>
        <w:t>squamous</w:t>
      </w:r>
      <w:r>
        <w:rPr>
          <w:spacing w:val="-12"/>
        </w:rPr>
        <w:t xml:space="preserve"> </w:t>
      </w:r>
      <w:r>
        <w:t>or</w:t>
      </w:r>
      <w:r>
        <w:rPr>
          <w:spacing w:val="-14"/>
        </w:rPr>
        <w:t xml:space="preserve"> </w:t>
      </w:r>
      <w:r>
        <w:t>stratified cuboidal or pseudo stratified columnar.</w:t>
      </w:r>
      <w:r>
        <w:rPr>
          <w:spacing w:val="80"/>
        </w:rPr>
        <w:t xml:space="preserve"> </w:t>
      </w:r>
      <w:r>
        <w:t>Some just write</w:t>
      </w:r>
      <w:r>
        <w:rPr>
          <w:spacing w:val="-9"/>
        </w:rPr>
        <w:t xml:space="preserve"> </w:t>
      </w:r>
      <w:r>
        <w:t>pseudo</w:t>
      </w:r>
      <w:r>
        <w:rPr>
          <w:spacing w:val="-9"/>
        </w:rPr>
        <w:t xml:space="preserve"> </w:t>
      </w:r>
      <w:r>
        <w:t>stratified</w:t>
      </w:r>
      <w:r>
        <w:rPr>
          <w:spacing w:val="-11"/>
        </w:rPr>
        <w:t xml:space="preserve"> </w:t>
      </w:r>
      <w:r>
        <w:t>but</w:t>
      </w:r>
      <w:r>
        <w:rPr>
          <w:spacing w:val="-11"/>
        </w:rPr>
        <w:t xml:space="preserve"> </w:t>
      </w:r>
      <w:r>
        <w:t>I</w:t>
      </w:r>
      <w:r>
        <w:rPr>
          <w:spacing w:val="-9"/>
        </w:rPr>
        <w:t xml:space="preserve"> </w:t>
      </w:r>
      <w:r>
        <w:t>want</w:t>
      </w:r>
      <w:r>
        <w:rPr>
          <w:spacing w:val="-11"/>
        </w:rPr>
        <w:t xml:space="preserve"> </w:t>
      </w:r>
      <w:r>
        <w:t>you</w:t>
      </w:r>
      <w:r>
        <w:rPr>
          <w:spacing w:val="-11"/>
        </w:rPr>
        <w:t xml:space="preserve"> </w:t>
      </w:r>
      <w:r>
        <w:t>to</w:t>
      </w:r>
      <w:r>
        <w:rPr>
          <w:spacing w:val="-9"/>
        </w:rPr>
        <w:t xml:space="preserve"> </w:t>
      </w:r>
      <w:r>
        <w:t>write</w:t>
      </w:r>
      <w:r>
        <w:rPr>
          <w:spacing w:val="-11"/>
        </w:rPr>
        <w:t xml:space="preserve"> </w:t>
      </w:r>
      <w:r>
        <w:t>the shape too.</w:t>
      </w:r>
    </w:p>
    <w:p w14:paraId="2645EA4A" w14:textId="77777777" w:rsidR="00DC674C" w:rsidRDefault="00BE615A">
      <w:pPr>
        <w:pStyle w:val="BodyText"/>
        <w:spacing w:line="391" w:lineRule="auto"/>
        <w:ind w:right="235" w:firstLine="864"/>
      </w:pPr>
      <w:r>
        <w:t>In terms of what are human structures, that fit into each of those categories, I will list here the only ones you need to know.</w:t>
      </w:r>
      <w:r>
        <w:rPr>
          <w:spacing w:val="80"/>
        </w:rPr>
        <w:t xml:space="preserve"> </w:t>
      </w:r>
      <w:r>
        <w:t>The human body has many different</w:t>
      </w:r>
      <w:r>
        <w:rPr>
          <w:spacing w:val="-10"/>
        </w:rPr>
        <w:t xml:space="preserve"> </w:t>
      </w:r>
      <w:r>
        <w:t>types</w:t>
      </w:r>
      <w:r>
        <w:rPr>
          <w:spacing w:val="-12"/>
        </w:rPr>
        <w:t xml:space="preserve"> </w:t>
      </w:r>
      <w:r>
        <w:t>of</w:t>
      </w:r>
      <w:r>
        <w:rPr>
          <w:spacing w:val="-12"/>
        </w:rPr>
        <w:t xml:space="preserve"> </w:t>
      </w:r>
      <w:r>
        <w:t>body</w:t>
      </w:r>
      <w:r>
        <w:rPr>
          <w:spacing w:val="-12"/>
        </w:rPr>
        <w:t xml:space="preserve"> </w:t>
      </w:r>
      <w:r>
        <w:t>structures.</w:t>
      </w:r>
      <w:r>
        <w:rPr>
          <w:spacing w:val="80"/>
        </w:rPr>
        <w:t xml:space="preserve"> </w:t>
      </w:r>
      <w:r>
        <w:t>I</w:t>
      </w:r>
      <w:r>
        <w:rPr>
          <w:spacing w:val="-12"/>
        </w:rPr>
        <w:t xml:space="preserve"> </w:t>
      </w:r>
      <w:r>
        <w:t>won't</w:t>
      </w:r>
      <w:r>
        <w:rPr>
          <w:spacing w:val="-12"/>
        </w:rPr>
        <w:t xml:space="preserve"> </w:t>
      </w:r>
      <w:r>
        <w:t>list</w:t>
      </w:r>
      <w:r>
        <w:rPr>
          <w:spacing w:val="-12"/>
        </w:rPr>
        <w:t xml:space="preserve"> </w:t>
      </w:r>
      <w:r>
        <w:t>them all here or we will be here all semester.</w:t>
      </w:r>
      <w:r>
        <w:rPr>
          <w:spacing w:val="80"/>
          <w:w w:val="150"/>
        </w:rPr>
        <w:t xml:space="preserve"> </w:t>
      </w:r>
      <w:r>
        <w:t>If I do</w:t>
      </w:r>
    </w:p>
    <w:p w14:paraId="6339E60F" w14:textId="77777777" w:rsidR="00DC674C" w:rsidRDefault="00DC674C">
      <w:pPr>
        <w:pStyle w:val="BodyText"/>
        <w:spacing w:line="391" w:lineRule="auto"/>
        <w:sectPr w:rsidR="00DC674C">
          <w:pgSz w:w="12240" w:h="15840"/>
          <w:pgMar w:top="1880" w:right="1080" w:bottom="1860" w:left="1800" w:header="679" w:footer="1669" w:gutter="0"/>
          <w:cols w:space="720"/>
        </w:sectPr>
      </w:pPr>
    </w:p>
    <w:p w14:paraId="3F3BB63D" w14:textId="77777777" w:rsidR="00DC674C" w:rsidRDefault="00DC674C">
      <w:pPr>
        <w:pStyle w:val="BodyText"/>
        <w:spacing w:before="0"/>
        <w:ind w:left="0"/>
      </w:pPr>
    </w:p>
    <w:p w14:paraId="70CB09CA" w14:textId="77777777" w:rsidR="00DC674C" w:rsidRDefault="00DC674C">
      <w:pPr>
        <w:pStyle w:val="BodyText"/>
        <w:spacing w:before="24"/>
        <w:ind w:left="0"/>
      </w:pPr>
    </w:p>
    <w:p w14:paraId="38437D19" w14:textId="77777777" w:rsidR="00DC674C" w:rsidRDefault="00BE615A">
      <w:pPr>
        <w:pStyle w:val="BodyText"/>
        <w:spacing w:line="391" w:lineRule="auto"/>
        <w:ind w:right="235"/>
      </w:pPr>
      <w:r>
        <w:t>simple squamous and it's is one layer and the cells are</w:t>
      </w:r>
      <w:r>
        <w:rPr>
          <w:spacing w:val="-12"/>
        </w:rPr>
        <w:t xml:space="preserve"> </w:t>
      </w:r>
      <w:r>
        <w:t>thin</w:t>
      </w:r>
      <w:r>
        <w:rPr>
          <w:spacing w:val="-12"/>
        </w:rPr>
        <w:t xml:space="preserve"> </w:t>
      </w:r>
      <w:r>
        <w:t>so</w:t>
      </w:r>
      <w:r>
        <w:rPr>
          <w:spacing w:val="-12"/>
        </w:rPr>
        <w:t xml:space="preserve"> </w:t>
      </w:r>
      <w:r>
        <w:t>movement</w:t>
      </w:r>
      <w:r>
        <w:rPr>
          <w:spacing w:val="-12"/>
        </w:rPr>
        <w:t xml:space="preserve"> </w:t>
      </w:r>
      <w:r>
        <w:t>of</w:t>
      </w:r>
      <w:r>
        <w:rPr>
          <w:spacing w:val="-12"/>
        </w:rPr>
        <w:t xml:space="preserve"> </w:t>
      </w:r>
      <w:r>
        <w:t>the</w:t>
      </w:r>
      <w:r>
        <w:rPr>
          <w:spacing w:val="-12"/>
        </w:rPr>
        <w:t xml:space="preserve"> </w:t>
      </w:r>
      <w:r>
        <w:t>molecules</w:t>
      </w:r>
      <w:r>
        <w:rPr>
          <w:spacing w:val="-12"/>
        </w:rPr>
        <w:t xml:space="preserve"> </w:t>
      </w:r>
      <w:r>
        <w:t>is</w:t>
      </w:r>
      <w:r>
        <w:rPr>
          <w:spacing w:val="-12"/>
        </w:rPr>
        <w:t xml:space="preserve"> </w:t>
      </w:r>
      <w:r>
        <w:t>quickly</w:t>
      </w:r>
      <w:r>
        <w:rPr>
          <w:spacing w:val="-10"/>
        </w:rPr>
        <w:t xml:space="preserve"> </w:t>
      </w:r>
      <w:r>
        <w:t xml:space="preserve">would apply to the...Bowman's capsule and also the </w:t>
      </w:r>
      <w:proofErr w:type="spellStart"/>
      <w:r>
        <w:t>aveoli</w:t>
      </w:r>
      <w:proofErr w:type="spellEnd"/>
      <w:r>
        <w:t xml:space="preserve"> would apply to that too.</w:t>
      </w:r>
    </w:p>
    <w:p w14:paraId="10230585" w14:textId="77777777" w:rsidR="00DC674C" w:rsidRDefault="00BE615A">
      <w:pPr>
        <w:pStyle w:val="BodyText"/>
        <w:spacing w:line="391" w:lineRule="auto"/>
        <w:ind w:right="235" w:firstLine="864"/>
      </w:pPr>
      <w:r>
        <w:t>Stratified squamous...it makes sense your skin has</w:t>
      </w:r>
      <w:r>
        <w:rPr>
          <w:spacing w:val="-10"/>
        </w:rPr>
        <w:t xml:space="preserve"> </w:t>
      </w:r>
      <w:r>
        <w:t>to</w:t>
      </w:r>
      <w:r>
        <w:rPr>
          <w:spacing w:val="-10"/>
        </w:rPr>
        <w:t xml:space="preserve"> </w:t>
      </w:r>
      <w:r>
        <w:t>be</w:t>
      </w:r>
      <w:r>
        <w:rPr>
          <w:spacing w:val="-8"/>
        </w:rPr>
        <w:t xml:space="preserve"> </w:t>
      </w:r>
      <w:r>
        <w:t>made</w:t>
      </w:r>
      <w:r>
        <w:rPr>
          <w:spacing w:val="-10"/>
        </w:rPr>
        <w:t xml:space="preserve"> </w:t>
      </w:r>
      <w:r>
        <w:t>of</w:t>
      </w:r>
      <w:r>
        <w:rPr>
          <w:spacing w:val="-8"/>
        </w:rPr>
        <w:t xml:space="preserve"> </w:t>
      </w:r>
      <w:r>
        <w:t>multiple</w:t>
      </w:r>
      <w:r>
        <w:rPr>
          <w:spacing w:val="-10"/>
        </w:rPr>
        <w:t xml:space="preserve"> </w:t>
      </w:r>
      <w:r>
        <w:t>layers.</w:t>
      </w:r>
      <w:r>
        <w:rPr>
          <w:spacing w:val="80"/>
        </w:rPr>
        <w:t xml:space="preserve"> </w:t>
      </w:r>
      <w:r>
        <w:t>We</w:t>
      </w:r>
      <w:r>
        <w:rPr>
          <w:spacing w:val="-10"/>
        </w:rPr>
        <w:t xml:space="preserve"> </w:t>
      </w:r>
      <w:r>
        <w:t>shed</w:t>
      </w:r>
      <w:r>
        <w:rPr>
          <w:spacing w:val="-10"/>
        </w:rPr>
        <w:t xml:space="preserve"> </w:t>
      </w:r>
      <w:r>
        <w:t>skin</w:t>
      </w:r>
      <w:r>
        <w:rPr>
          <w:spacing w:val="-8"/>
        </w:rPr>
        <w:t xml:space="preserve"> </w:t>
      </w:r>
      <w:r>
        <w:t>cells throughout the day and we have the esophagus here.</w:t>
      </w:r>
    </w:p>
    <w:p w14:paraId="2A978633" w14:textId="77777777" w:rsidR="00DC674C" w:rsidRDefault="00BE615A">
      <w:pPr>
        <w:pStyle w:val="BodyText"/>
        <w:spacing w:before="0" w:line="391" w:lineRule="auto"/>
        <w:ind w:right="235"/>
      </w:pPr>
      <w:r>
        <w:t>It's</w:t>
      </w:r>
      <w:r>
        <w:rPr>
          <w:spacing w:val="-13"/>
        </w:rPr>
        <w:t xml:space="preserve"> </w:t>
      </w:r>
      <w:r>
        <w:t>part</w:t>
      </w:r>
      <w:r>
        <w:rPr>
          <w:spacing w:val="-11"/>
        </w:rPr>
        <w:t xml:space="preserve"> </w:t>
      </w:r>
      <w:r>
        <w:t>of</w:t>
      </w:r>
      <w:r>
        <w:rPr>
          <w:spacing w:val="-11"/>
        </w:rPr>
        <w:t xml:space="preserve"> </w:t>
      </w:r>
      <w:r>
        <w:t>the</w:t>
      </w:r>
      <w:r>
        <w:rPr>
          <w:spacing w:val="-13"/>
        </w:rPr>
        <w:t xml:space="preserve"> </w:t>
      </w:r>
      <w:r>
        <w:t>digestive</w:t>
      </w:r>
      <w:r>
        <w:rPr>
          <w:spacing w:val="-13"/>
        </w:rPr>
        <w:t xml:space="preserve"> </w:t>
      </w:r>
      <w:r>
        <w:t>system</w:t>
      </w:r>
      <w:r>
        <w:rPr>
          <w:spacing w:val="-13"/>
        </w:rPr>
        <w:t xml:space="preserve"> </w:t>
      </w:r>
      <w:r>
        <w:t>and</w:t>
      </w:r>
      <w:r>
        <w:rPr>
          <w:spacing w:val="-13"/>
        </w:rPr>
        <w:t xml:space="preserve"> </w:t>
      </w:r>
      <w:r>
        <w:t>remember</w:t>
      </w:r>
      <w:r>
        <w:rPr>
          <w:spacing w:val="-13"/>
        </w:rPr>
        <w:t xml:space="preserve"> </w:t>
      </w:r>
      <w:r>
        <w:t>there's a</w:t>
      </w:r>
      <w:r>
        <w:rPr>
          <w:spacing w:val="-15"/>
        </w:rPr>
        <w:t xml:space="preserve"> </w:t>
      </w:r>
      <w:r>
        <w:t>category</w:t>
      </w:r>
      <w:r>
        <w:rPr>
          <w:spacing w:val="-12"/>
        </w:rPr>
        <w:t xml:space="preserve"> </w:t>
      </w:r>
      <w:r>
        <w:t>where</w:t>
      </w:r>
      <w:r>
        <w:rPr>
          <w:spacing w:val="-14"/>
        </w:rPr>
        <w:t xml:space="preserve"> </w:t>
      </w:r>
      <w:r>
        <w:t>most</w:t>
      </w:r>
      <w:r>
        <w:rPr>
          <w:spacing w:val="-14"/>
        </w:rPr>
        <w:t xml:space="preserve"> </w:t>
      </w:r>
      <w:r>
        <w:t>of</w:t>
      </w:r>
      <w:r>
        <w:rPr>
          <w:spacing w:val="-12"/>
        </w:rPr>
        <w:t xml:space="preserve"> </w:t>
      </w:r>
      <w:r>
        <w:t>the</w:t>
      </w:r>
      <w:r>
        <w:rPr>
          <w:spacing w:val="-14"/>
        </w:rPr>
        <w:t xml:space="preserve"> </w:t>
      </w:r>
      <w:r>
        <w:t>digestive</w:t>
      </w:r>
      <w:r>
        <w:rPr>
          <w:spacing w:val="-14"/>
        </w:rPr>
        <w:t xml:space="preserve"> </w:t>
      </w:r>
      <w:r>
        <w:t>system</w:t>
      </w:r>
      <w:r>
        <w:rPr>
          <w:spacing w:val="-14"/>
        </w:rPr>
        <w:t xml:space="preserve"> </w:t>
      </w:r>
      <w:r>
        <w:rPr>
          <w:spacing w:val="-2"/>
        </w:rPr>
        <w:t>apply...</w:t>
      </w:r>
    </w:p>
    <w:p w14:paraId="120425ED" w14:textId="77777777" w:rsidR="00DC674C" w:rsidRDefault="00BE615A">
      <w:pPr>
        <w:pStyle w:val="BodyText"/>
        <w:spacing w:before="0" w:line="391" w:lineRule="auto"/>
        <w:ind w:right="235" w:firstLine="864"/>
      </w:pPr>
      <w:r>
        <w:t>When</w:t>
      </w:r>
      <w:r>
        <w:rPr>
          <w:spacing w:val="-12"/>
        </w:rPr>
        <w:t xml:space="preserve"> </w:t>
      </w:r>
      <w:r>
        <w:t>we</w:t>
      </w:r>
      <w:r>
        <w:rPr>
          <w:spacing w:val="-12"/>
        </w:rPr>
        <w:t xml:space="preserve"> </w:t>
      </w:r>
      <w:r>
        <w:t>looked</w:t>
      </w:r>
      <w:r>
        <w:rPr>
          <w:spacing w:val="-12"/>
        </w:rPr>
        <w:t xml:space="preserve"> </w:t>
      </w:r>
      <w:r>
        <w:t>at</w:t>
      </w:r>
      <w:r>
        <w:rPr>
          <w:spacing w:val="-11"/>
        </w:rPr>
        <w:t xml:space="preserve"> </w:t>
      </w:r>
      <w:r>
        <w:t>simple</w:t>
      </w:r>
      <w:r>
        <w:rPr>
          <w:spacing w:val="-11"/>
        </w:rPr>
        <w:t xml:space="preserve"> </w:t>
      </w:r>
      <w:r>
        <w:t>cuboidal</w:t>
      </w:r>
      <w:r>
        <w:rPr>
          <w:spacing w:val="-12"/>
        </w:rPr>
        <w:t xml:space="preserve"> </w:t>
      </w:r>
      <w:r>
        <w:t>it</w:t>
      </w:r>
      <w:r>
        <w:rPr>
          <w:spacing w:val="-11"/>
        </w:rPr>
        <w:t xml:space="preserve"> </w:t>
      </w:r>
      <w:r>
        <w:t>applied</w:t>
      </w:r>
      <w:r>
        <w:rPr>
          <w:spacing w:val="-12"/>
        </w:rPr>
        <w:t xml:space="preserve"> </w:t>
      </w:r>
      <w:r>
        <w:t>to the kidney nephron tubules...is the rest of the proximal...Loop of Henle would apply to that.</w:t>
      </w:r>
    </w:p>
    <w:p w14:paraId="442FAEF1" w14:textId="77777777" w:rsidR="00DC674C" w:rsidRDefault="00BE615A">
      <w:pPr>
        <w:pStyle w:val="BodyText"/>
        <w:spacing w:line="391" w:lineRule="auto"/>
        <w:ind w:right="235"/>
      </w:pPr>
      <w:r>
        <w:t xml:space="preserve">Stratified cuboidal, anything </w:t>
      </w:r>
      <w:proofErr w:type="gramStart"/>
      <w:r>
        <w:t>do</w:t>
      </w:r>
      <w:proofErr w:type="gramEnd"/>
      <w:r>
        <w:t xml:space="preserve"> with ducts or tubes connected to the glands.</w:t>
      </w:r>
      <w:r>
        <w:rPr>
          <w:spacing w:val="80"/>
        </w:rPr>
        <w:t xml:space="preserve"> </w:t>
      </w:r>
      <w:r>
        <w:t>Ducts for sweat glands...if you see the word ducts and I ask what type of epithelial tissue it has by default write it will be stratified</w:t>
      </w:r>
      <w:r>
        <w:rPr>
          <w:spacing w:val="-9"/>
        </w:rPr>
        <w:t xml:space="preserve"> </w:t>
      </w:r>
      <w:r>
        <w:t>cuboidal.</w:t>
      </w:r>
      <w:r>
        <w:rPr>
          <w:spacing w:val="80"/>
        </w:rPr>
        <w:t xml:space="preserve"> </w:t>
      </w:r>
      <w:r>
        <w:t>Some</w:t>
      </w:r>
      <w:r>
        <w:rPr>
          <w:spacing w:val="-11"/>
        </w:rPr>
        <w:t xml:space="preserve"> </w:t>
      </w:r>
      <w:r>
        <w:t>--</w:t>
      </w:r>
      <w:r>
        <w:rPr>
          <w:spacing w:val="-9"/>
        </w:rPr>
        <w:t xml:space="preserve"> </w:t>
      </w:r>
      <w:r>
        <w:t>it's</w:t>
      </w:r>
      <w:r>
        <w:rPr>
          <w:spacing w:val="-11"/>
        </w:rPr>
        <w:t xml:space="preserve"> </w:t>
      </w:r>
      <w:r>
        <w:t>not</w:t>
      </w:r>
      <w:r>
        <w:rPr>
          <w:spacing w:val="-11"/>
        </w:rPr>
        <w:t xml:space="preserve"> </w:t>
      </w:r>
      <w:r>
        <w:t>like</w:t>
      </w:r>
      <w:r>
        <w:rPr>
          <w:spacing w:val="-11"/>
        </w:rPr>
        <w:t xml:space="preserve"> </w:t>
      </w:r>
      <w:r>
        <w:t>oh</w:t>
      </w:r>
      <w:r>
        <w:rPr>
          <w:spacing w:val="-11"/>
        </w:rPr>
        <w:t xml:space="preserve"> </w:t>
      </w:r>
      <w:r>
        <w:t>this</w:t>
      </w:r>
      <w:r>
        <w:rPr>
          <w:spacing w:val="-11"/>
        </w:rPr>
        <w:t xml:space="preserve"> </w:t>
      </w:r>
      <w:r>
        <w:t>is all new information.</w:t>
      </w:r>
      <w:r>
        <w:rPr>
          <w:spacing w:val="80"/>
        </w:rPr>
        <w:t xml:space="preserve"> </w:t>
      </w:r>
      <w:r>
        <w:t>There's some stuff that's reasonable for you to infer what it is.</w:t>
      </w:r>
      <w:r>
        <w:rPr>
          <w:spacing w:val="80"/>
        </w:rPr>
        <w:t xml:space="preserve"> </w:t>
      </w:r>
      <w:r>
        <w:t>The first simple squamous epithelial tissue that we talked about.</w:t>
      </w:r>
      <w:r>
        <w:rPr>
          <w:spacing w:val="80"/>
          <w:w w:val="150"/>
        </w:rPr>
        <w:t xml:space="preserve"> </w:t>
      </w:r>
      <w:r>
        <w:t>But for this by default just memorization ducts are stratified cuboidal.</w:t>
      </w:r>
    </w:p>
    <w:p w14:paraId="74573614" w14:textId="77777777" w:rsidR="00DC674C" w:rsidRDefault="00BE615A">
      <w:pPr>
        <w:pStyle w:val="BodyText"/>
        <w:spacing w:before="4" w:line="391" w:lineRule="auto"/>
        <w:ind w:right="378" w:firstLine="864"/>
      </w:pPr>
      <w:r>
        <w:t>For</w:t>
      </w:r>
      <w:r>
        <w:rPr>
          <w:spacing w:val="-14"/>
        </w:rPr>
        <w:t xml:space="preserve"> </w:t>
      </w:r>
      <w:r>
        <w:t>columnar</w:t>
      </w:r>
      <w:r>
        <w:rPr>
          <w:spacing w:val="-13"/>
        </w:rPr>
        <w:t xml:space="preserve"> </w:t>
      </w:r>
      <w:r>
        <w:t>row,</w:t>
      </w:r>
      <w:r>
        <w:rPr>
          <w:spacing w:val="-13"/>
        </w:rPr>
        <w:t xml:space="preserve"> </w:t>
      </w:r>
      <w:r>
        <w:t>simple</w:t>
      </w:r>
      <w:r>
        <w:rPr>
          <w:spacing w:val="-13"/>
        </w:rPr>
        <w:t xml:space="preserve"> </w:t>
      </w:r>
      <w:r>
        <w:t>this</w:t>
      </w:r>
      <w:r>
        <w:rPr>
          <w:spacing w:val="-13"/>
        </w:rPr>
        <w:t xml:space="preserve"> </w:t>
      </w:r>
      <w:r>
        <w:t>applies</w:t>
      </w:r>
      <w:r>
        <w:rPr>
          <w:spacing w:val="-14"/>
        </w:rPr>
        <w:t xml:space="preserve"> </w:t>
      </w:r>
      <w:r>
        <w:t>to</w:t>
      </w:r>
      <w:r>
        <w:rPr>
          <w:spacing w:val="-14"/>
        </w:rPr>
        <w:t xml:space="preserve"> </w:t>
      </w:r>
      <w:r>
        <w:t>other part of the digestive tract not esophagus.</w:t>
      </w:r>
      <w:r>
        <w:rPr>
          <w:spacing w:val="80"/>
        </w:rPr>
        <w:t xml:space="preserve"> </w:t>
      </w:r>
      <w:r>
        <w:t xml:space="preserve">For </w:t>
      </w:r>
      <w:proofErr w:type="gramStart"/>
      <w:r>
        <w:t>example</w:t>
      </w:r>
      <w:proofErr w:type="gramEnd"/>
      <w:r>
        <w:t xml:space="preserve"> the stomach lining and intestine lining...a</w:t>
      </w:r>
    </w:p>
    <w:p w14:paraId="50C297FF" w14:textId="77777777" w:rsidR="00DC674C" w:rsidRDefault="00DC674C">
      <w:pPr>
        <w:pStyle w:val="BodyText"/>
        <w:spacing w:line="391" w:lineRule="auto"/>
        <w:sectPr w:rsidR="00DC674C">
          <w:pgSz w:w="12240" w:h="15840"/>
          <w:pgMar w:top="1880" w:right="1080" w:bottom="1860" w:left="1800" w:header="679" w:footer="1669" w:gutter="0"/>
          <w:cols w:space="720"/>
        </w:sectPr>
      </w:pPr>
    </w:p>
    <w:p w14:paraId="544DFFDB" w14:textId="77777777" w:rsidR="00DC674C" w:rsidRDefault="00DC674C">
      <w:pPr>
        <w:pStyle w:val="BodyText"/>
        <w:spacing w:before="0"/>
        <w:ind w:left="0"/>
      </w:pPr>
    </w:p>
    <w:p w14:paraId="4F5D55D1" w14:textId="77777777" w:rsidR="00DC674C" w:rsidRDefault="00DC674C">
      <w:pPr>
        <w:pStyle w:val="BodyText"/>
        <w:spacing w:before="24"/>
        <w:ind w:left="0"/>
      </w:pPr>
    </w:p>
    <w:p w14:paraId="4AB203EC" w14:textId="77777777" w:rsidR="00DC674C" w:rsidRDefault="00BE615A">
      <w:pPr>
        <w:pStyle w:val="BodyText"/>
        <w:spacing w:line="391" w:lineRule="auto"/>
        <w:ind w:right="235"/>
      </w:pPr>
      <w:r>
        <w:t>couple</w:t>
      </w:r>
      <w:r>
        <w:rPr>
          <w:spacing w:val="-11"/>
        </w:rPr>
        <w:t xml:space="preserve"> </w:t>
      </w:r>
      <w:r>
        <w:t>of</w:t>
      </w:r>
      <w:r>
        <w:rPr>
          <w:spacing w:val="-9"/>
        </w:rPr>
        <w:t xml:space="preserve"> </w:t>
      </w:r>
      <w:r>
        <w:t>locations</w:t>
      </w:r>
      <w:r>
        <w:rPr>
          <w:spacing w:val="-11"/>
        </w:rPr>
        <w:t xml:space="preserve"> </w:t>
      </w:r>
      <w:r>
        <w:t>are</w:t>
      </w:r>
      <w:r>
        <w:rPr>
          <w:spacing w:val="-11"/>
        </w:rPr>
        <w:t xml:space="preserve"> </w:t>
      </w:r>
      <w:r>
        <w:t>the</w:t>
      </w:r>
      <w:r>
        <w:rPr>
          <w:spacing w:val="-11"/>
        </w:rPr>
        <w:t xml:space="preserve"> </w:t>
      </w:r>
      <w:r>
        <w:t>lining</w:t>
      </w:r>
      <w:r>
        <w:rPr>
          <w:spacing w:val="-11"/>
        </w:rPr>
        <w:t xml:space="preserve"> </w:t>
      </w:r>
      <w:r>
        <w:t>of</w:t>
      </w:r>
      <w:r>
        <w:rPr>
          <w:spacing w:val="-11"/>
        </w:rPr>
        <w:t xml:space="preserve"> </w:t>
      </w:r>
      <w:r>
        <w:t>the</w:t>
      </w:r>
      <w:r>
        <w:rPr>
          <w:spacing w:val="-9"/>
        </w:rPr>
        <w:t xml:space="preserve"> </w:t>
      </w:r>
      <w:r>
        <w:t>anus</w:t>
      </w:r>
      <w:r>
        <w:rPr>
          <w:spacing w:val="-11"/>
        </w:rPr>
        <w:t xml:space="preserve"> </w:t>
      </w:r>
      <w:r>
        <w:t>and</w:t>
      </w:r>
      <w:r>
        <w:rPr>
          <w:spacing w:val="-11"/>
        </w:rPr>
        <w:t xml:space="preserve"> </w:t>
      </w:r>
      <w:r>
        <w:t>eye lids.</w:t>
      </w:r>
      <w:r>
        <w:rPr>
          <w:spacing w:val="80"/>
          <w:w w:val="150"/>
        </w:rPr>
        <w:t xml:space="preserve"> </w:t>
      </w:r>
      <w:r>
        <w:t>It's knot commonly found in the body.</w:t>
      </w:r>
      <w:r>
        <w:rPr>
          <w:spacing w:val="80"/>
          <w:w w:val="150"/>
        </w:rPr>
        <w:t xml:space="preserve"> </w:t>
      </w:r>
      <w:r>
        <w:t>For pseudo stratified columnar applies to the rest of the respiratory</w:t>
      </w:r>
      <w:r>
        <w:rPr>
          <w:spacing w:val="-20"/>
        </w:rPr>
        <w:t xml:space="preserve"> </w:t>
      </w:r>
      <w:r>
        <w:t>system</w:t>
      </w:r>
      <w:r>
        <w:rPr>
          <w:spacing w:val="-20"/>
        </w:rPr>
        <w:t xml:space="preserve"> </w:t>
      </w:r>
      <w:r>
        <w:t>except...so</w:t>
      </w:r>
      <w:r>
        <w:rPr>
          <w:spacing w:val="-20"/>
        </w:rPr>
        <w:t xml:space="preserve"> </w:t>
      </w:r>
      <w:r>
        <w:t>nasal</w:t>
      </w:r>
      <w:r>
        <w:rPr>
          <w:spacing w:val="-19"/>
        </w:rPr>
        <w:t xml:space="preserve"> </w:t>
      </w:r>
      <w:r>
        <w:t>passage,</w:t>
      </w:r>
      <w:r>
        <w:rPr>
          <w:spacing w:val="-20"/>
        </w:rPr>
        <w:t xml:space="preserve"> </w:t>
      </w:r>
      <w:r>
        <w:t>trachea, and</w:t>
      </w:r>
      <w:r>
        <w:rPr>
          <w:spacing w:val="-12"/>
        </w:rPr>
        <w:t xml:space="preserve"> </w:t>
      </w:r>
      <w:r>
        <w:t>left</w:t>
      </w:r>
      <w:r>
        <w:rPr>
          <w:spacing w:val="-12"/>
        </w:rPr>
        <w:t xml:space="preserve"> </w:t>
      </w:r>
      <w:r>
        <w:t>and</w:t>
      </w:r>
      <w:r>
        <w:rPr>
          <w:spacing w:val="-10"/>
        </w:rPr>
        <w:t xml:space="preserve"> </w:t>
      </w:r>
      <w:r>
        <w:t>right</w:t>
      </w:r>
      <w:r>
        <w:rPr>
          <w:spacing w:val="-12"/>
        </w:rPr>
        <w:t xml:space="preserve"> </w:t>
      </w:r>
      <w:r>
        <w:t>bronchus</w:t>
      </w:r>
      <w:r>
        <w:rPr>
          <w:spacing w:val="-12"/>
        </w:rPr>
        <w:t xml:space="preserve"> </w:t>
      </w:r>
      <w:r>
        <w:t>and</w:t>
      </w:r>
      <w:r>
        <w:rPr>
          <w:spacing w:val="-10"/>
        </w:rPr>
        <w:t xml:space="preserve"> </w:t>
      </w:r>
      <w:proofErr w:type="spellStart"/>
      <w:r>
        <w:t>bronchials</w:t>
      </w:r>
      <w:proofErr w:type="spellEnd"/>
      <w:r>
        <w:rPr>
          <w:spacing w:val="-12"/>
        </w:rPr>
        <w:t xml:space="preserve"> </w:t>
      </w:r>
      <w:r>
        <w:t>will</w:t>
      </w:r>
      <w:r>
        <w:rPr>
          <w:spacing w:val="-12"/>
        </w:rPr>
        <w:t xml:space="preserve"> </w:t>
      </w:r>
      <w:r>
        <w:t>all</w:t>
      </w:r>
      <w:r>
        <w:rPr>
          <w:spacing w:val="-12"/>
        </w:rPr>
        <w:t xml:space="preserve"> </w:t>
      </w:r>
      <w:r>
        <w:t>be under this category.</w:t>
      </w:r>
    </w:p>
    <w:p w14:paraId="2A4D5C23" w14:textId="77777777" w:rsidR="00DC674C" w:rsidRDefault="00BE615A">
      <w:pPr>
        <w:pStyle w:val="BodyText"/>
        <w:spacing w:before="0" w:line="391" w:lineRule="auto"/>
        <w:ind w:right="378" w:firstLine="864"/>
      </w:pPr>
      <w:proofErr w:type="gramStart"/>
      <w:r>
        <w:t>So</w:t>
      </w:r>
      <w:proofErr w:type="gramEnd"/>
      <w:r>
        <w:rPr>
          <w:spacing w:val="-14"/>
        </w:rPr>
        <w:t xml:space="preserve"> </w:t>
      </w:r>
      <w:r>
        <w:t>some</w:t>
      </w:r>
      <w:r>
        <w:rPr>
          <w:spacing w:val="-14"/>
        </w:rPr>
        <w:t xml:space="preserve"> </w:t>
      </w:r>
      <w:r>
        <w:t>students</w:t>
      </w:r>
      <w:r>
        <w:rPr>
          <w:spacing w:val="-14"/>
        </w:rPr>
        <w:t xml:space="preserve"> </w:t>
      </w:r>
      <w:r>
        <w:t>--</w:t>
      </w:r>
      <w:r>
        <w:rPr>
          <w:spacing w:val="-14"/>
        </w:rPr>
        <w:t xml:space="preserve"> </w:t>
      </w:r>
      <w:r>
        <w:t>everyone</w:t>
      </w:r>
      <w:r>
        <w:rPr>
          <w:spacing w:val="-14"/>
        </w:rPr>
        <w:t xml:space="preserve"> </w:t>
      </w:r>
      <w:r>
        <w:t>has</w:t>
      </w:r>
      <w:r>
        <w:rPr>
          <w:spacing w:val="-12"/>
        </w:rPr>
        <w:t xml:space="preserve"> </w:t>
      </w:r>
      <w:r>
        <w:t>different</w:t>
      </w:r>
      <w:r>
        <w:rPr>
          <w:spacing w:val="-14"/>
        </w:rPr>
        <w:t xml:space="preserve"> </w:t>
      </w:r>
      <w:r>
        <w:t>way of learning material.</w:t>
      </w:r>
    </w:p>
    <w:p w14:paraId="74D477AA" w14:textId="77777777" w:rsidR="00DC674C" w:rsidRDefault="00BE615A">
      <w:pPr>
        <w:pStyle w:val="BodyText"/>
        <w:spacing w:line="391" w:lineRule="auto"/>
        <w:ind w:right="235" w:firstLine="864"/>
      </w:pPr>
      <w:r>
        <w:t xml:space="preserve">What works for you </w:t>
      </w:r>
      <w:proofErr w:type="spellStart"/>
      <w:r>
        <w:t>you</w:t>
      </w:r>
      <w:proofErr w:type="spellEnd"/>
      <w:r>
        <w:t xml:space="preserve"> know what works for you and that's great but this is where for example what works for me here is having flash cards.</w:t>
      </w:r>
      <w:r>
        <w:rPr>
          <w:spacing w:val="80"/>
        </w:rPr>
        <w:t xml:space="preserve"> </w:t>
      </w:r>
      <w:r>
        <w:t>You can actually write for example each of these different body structures down on one side and the other side you</w:t>
      </w:r>
      <w:r>
        <w:rPr>
          <w:spacing w:val="-12"/>
        </w:rPr>
        <w:t xml:space="preserve"> </w:t>
      </w:r>
      <w:r>
        <w:t>write</w:t>
      </w:r>
      <w:r>
        <w:rPr>
          <w:spacing w:val="-10"/>
        </w:rPr>
        <w:t xml:space="preserve"> </w:t>
      </w:r>
      <w:r>
        <w:t>down</w:t>
      </w:r>
      <w:r>
        <w:rPr>
          <w:spacing w:val="-12"/>
        </w:rPr>
        <w:t xml:space="preserve"> </w:t>
      </w:r>
      <w:r>
        <w:t>what</w:t>
      </w:r>
      <w:r>
        <w:rPr>
          <w:spacing w:val="-12"/>
        </w:rPr>
        <w:t xml:space="preserve"> </w:t>
      </w:r>
      <w:r>
        <w:t>is</w:t>
      </w:r>
      <w:r>
        <w:rPr>
          <w:spacing w:val="-12"/>
        </w:rPr>
        <w:t xml:space="preserve"> </w:t>
      </w:r>
      <w:r>
        <w:t>the</w:t>
      </w:r>
      <w:r>
        <w:rPr>
          <w:spacing w:val="-12"/>
        </w:rPr>
        <w:t xml:space="preserve"> </w:t>
      </w:r>
      <w:r>
        <w:t>actual</w:t>
      </w:r>
      <w:r>
        <w:rPr>
          <w:spacing w:val="-12"/>
        </w:rPr>
        <w:t xml:space="preserve"> </w:t>
      </w:r>
      <w:r>
        <w:t>epithelial</w:t>
      </w:r>
      <w:r>
        <w:rPr>
          <w:spacing w:val="-12"/>
        </w:rPr>
        <w:t xml:space="preserve"> </w:t>
      </w:r>
      <w:r>
        <w:t>tissue</w:t>
      </w:r>
      <w:r>
        <w:rPr>
          <w:spacing w:val="-12"/>
        </w:rPr>
        <w:t xml:space="preserve"> </w:t>
      </w:r>
      <w:r>
        <w:t>in terms</w:t>
      </w:r>
      <w:r>
        <w:rPr>
          <w:spacing w:val="-7"/>
        </w:rPr>
        <w:t xml:space="preserve"> </w:t>
      </w:r>
      <w:r>
        <w:t>of</w:t>
      </w:r>
      <w:r>
        <w:rPr>
          <w:spacing w:val="-9"/>
        </w:rPr>
        <w:t xml:space="preserve"> </w:t>
      </w:r>
      <w:r>
        <w:t>layers</w:t>
      </w:r>
      <w:r>
        <w:rPr>
          <w:spacing w:val="-9"/>
        </w:rPr>
        <w:t xml:space="preserve"> </w:t>
      </w:r>
      <w:r>
        <w:t>and</w:t>
      </w:r>
      <w:r>
        <w:rPr>
          <w:spacing w:val="-9"/>
        </w:rPr>
        <w:t xml:space="preserve"> </w:t>
      </w:r>
      <w:r>
        <w:t>cell</w:t>
      </w:r>
      <w:r>
        <w:rPr>
          <w:spacing w:val="-7"/>
        </w:rPr>
        <w:t xml:space="preserve"> </w:t>
      </w:r>
      <w:r>
        <w:t>type.</w:t>
      </w:r>
      <w:r>
        <w:rPr>
          <w:spacing w:val="59"/>
          <w:w w:val="150"/>
        </w:rPr>
        <w:t xml:space="preserve"> </w:t>
      </w:r>
      <w:r>
        <w:t>You</w:t>
      </w:r>
      <w:r>
        <w:rPr>
          <w:spacing w:val="-9"/>
        </w:rPr>
        <w:t xml:space="preserve"> </w:t>
      </w:r>
      <w:r>
        <w:t>can</w:t>
      </w:r>
      <w:r>
        <w:rPr>
          <w:spacing w:val="-9"/>
        </w:rPr>
        <w:t xml:space="preserve"> </w:t>
      </w:r>
      <w:r>
        <w:t>see</w:t>
      </w:r>
      <w:r>
        <w:rPr>
          <w:spacing w:val="-9"/>
        </w:rPr>
        <w:t xml:space="preserve"> </w:t>
      </w:r>
      <w:r>
        <w:t>if</w:t>
      </w:r>
      <w:r>
        <w:rPr>
          <w:spacing w:val="-9"/>
        </w:rPr>
        <w:t xml:space="preserve"> </w:t>
      </w:r>
      <w:r>
        <w:t>you</w:t>
      </w:r>
      <w:r>
        <w:rPr>
          <w:spacing w:val="-9"/>
        </w:rPr>
        <w:t xml:space="preserve"> </w:t>
      </w:r>
      <w:r>
        <w:t xml:space="preserve">are </w:t>
      </w:r>
      <w:r>
        <w:rPr>
          <w:spacing w:val="-2"/>
        </w:rPr>
        <w:t>right.</w:t>
      </w:r>
    </w:p>
    <w:p w14:paraId="15FFA381" w14:textId="77777777" w:rsidR="00DC674C" w:rsidRDefault="00BE615A">
      <w:pPr>
        <w:pStyle w:val="BodyText"/>
        <w:spacing w:before="2"/>
        <w:ind w:left="2231"/>
      </w:pPr>
      <w:r>
        <w:t>Remember,</w:t>
      </w:r>
      <w:r>
        <w:rPr>
          <w:spacing w:val="-11"/>
        </w:rPr>
        <w:t xml:space="preserve"> </w:t>
      </w:r>
      <w:r>
        <w:t>this</w:t>
      </w:r>
      <w:r>
        <w:rPr>
          <w:spacing w:val="-12"/>
        </w:rPr>
        <w:t xml:space="preserve"> </w:t>
      </w:r>
      <w:r>
        <w:t>is</w:t>
      </w:r>
      <w:r>
        <w:rPr>
          <w:spacing w:val="-10"/>
        </w:rPr>
        <w:t xml:space="preserve"> </w:t>
      </w:r>
      <w:r>
        <w:t>the</w:t>
      </w:r>
      <w:r>
        <w:rPr>
          <w:spacing w:val="-12"/>
        </w:rPr>
        <w:t xml:space="preserve"> </w:t>
      </w:r>
      <w:r>
        <w:t>list</w:t>
      </w:r>
      <w:r>
        <w:rPr>
          <w:spacing w:val="-12"/>
        </w:rPr>
        <w:t xml:space="preserve"> </w:t>
      </w:r>
      <w:r>
        <w:t>we</w:t>
      </w:r>
      <w:r>
        <w:rPr>
          <w:spacing w:val="-10"/>
        </w:rPr>
        <w:t xml:space="preserve"> </w:t>
      </w:r>
      <w:r>
        <w:t>will</w:t>
      </w:r>
      <w:r>
        <w:rPr>
          <w:spacing w:val="-12"/>
        </w:rPr>
        <w:t xml:space="preserve"> </w:t>
      </w:r>
      <w:r>
        <w:t>work</w:t>
      </w:r>
      <w:r>
        <w:rPr>
          <w:spacing w:val="-12"/>
        </w:rPr>
        <w:t xml:space="preserve"> </w:t>
      </w:r>
      <w:r>
        <w:t>off</w:t>
      </w:r>
      <w:r>
        <w:rPr>
          <w:spacing w:val="-12"/>
        </w:rPr>
        <w:t xml:space="preserve"> </w:t>
      </w:r>
      <w:r>
        <w:rPr>
          <w:spacing w:val="-5"/>
        </w:rPr>
        <w:t>of.</w:t>
      </w:r>
    </w:p>
    <w:p w14:paraId="0B305153" w14:textId="77777777" w:rsidR="00DC674C" w:rsidRDefault="00BE615A">
      <w:pPr>
        <w:pStyle w:val="BodyText"/>
        <w:spacing w:before="173" w:line="391" w:lineRule="auto"/>
        <w:ind w:right="235"/>
      </w:pPr>
      <w:r>
        <w:t>I do understand making flash cards takes time but sometimes</w:t>
      </w:r>
      <w:r>
        <w:rPr>
          <w:spacing w:val="-12"/>
        </w:rPr>
        <w:t xml:space="preserve"> </w:t>
      </w:r>
      <w:r>
        <w:t>when</w:t>
      </w:r>
      <w:r>
        <w:rPr>
          <w:spacing w:val="-13"/>
        </w:rPr>
        <w:t xml:space="preserve"> </w:t>
      </w:r>
      <w:r>
        <w:t>you</w:t>
      </w:r>
      <w:r>
        <w:rPr>
          <w:spacing w:val="-13"/>
        </w:rPr>
        <w:t xml:space="preserve"> </w:t>
      </w:r>
      <w:r>
        <w:t>put</w:t>
      </w:r>
      <w:r>
        <w:rPr>
          <w:spacing w:val="-13"/>
        </w:rPr>
        <w:t xml:space="preserve"> </w:t>
      </w:r>
      <w:r>
        <w:t>effort</w:t>
      </w:r>
      <w:r>
        <w:rPr>
          <w:spacing w:val="-12"/>
        </w:rPr>
        <w:t xml:space="preserve"> </w:t>
      </w:r>
      <w:r>
        <w:t>into</w:t>
      </w:r>
      <w:r>
        <w:rPr>
          <w:spacing w:val="-13"/>
        </w:rPr>
        <w:t xml:space="preserve"> </w:t>
      </w:r>
      <w:r>
        <w:t>something</w:t>
      </w:r>
      <w:r>
        <w:rPr>
          <w:spacing w:val="-13"/>
        </w:rPr>
        <w:t xml:space="preserve"> </w:t>
      </w:r>
      <w:r>
        <w:t>the</w:t>
      </w:r>
      <w:r>
        <w:rPr>
          <w:spacing w:val="-12"/>
        </w:rPr>
        <w:t xml:space="preserve"> </w:t>
      </w:r>
      <w:proofErr w:type="spellStart"/>
      <w:r>
        <w:t>pay off</w:t>
      </w:r>
      <w:proofErr w:type="spellEnd"/>
      <w:r>
        <w:t xml:space="preserve"> is greater than the work you put in.</w:t>
      </w:r>
      <w:r>
        <w:rPr>
          <w:spacing w:val="80"/>
        </w:rPr>
        <w:t xml:space="preserve"> </w:t>
      </w:r>
      <w:r>
        <w:t>I'm sure people</w:t>
      </w:r>
      <w:r>
        <w:rPr>
          <w:spacing w:val="-13"/>
        </w:rPr>
        <w:t xml:space="preserve"> </w:t>
      </w:r>
      <w:r>
        <w:t>getting</w:t>
      </w:r>
      <w:r>
        <w:rPr>
          <w:spacing w:val="-13"/>
        </w:rPr>
        <w:t xml:space="preserve"> </w:t>
      </w:r>
      <w:r>
        <w:t>something</w:t>
      </w:r>
      <w:r>
        <w:rPr>
          <w:spacing w:val="-11"/>
        </w:rPr>
        <w:t xml:space="preserve"> </w:t>
      </w:r>
      <w:r>
        <w:t>all</w:t>
      </w:r>
      <w:r>
        <w:rPr>
          <w:spacing w:val="-13"/>
        </w:rPr>
        <w:t xml:space="preserve"> </w:t>
      </w:r>
      <w:r>
        <w:t>right</w:t>
      </w:r>
      <w:r>
        <w:rPr>
          <w:spacing w:val="-13"/>
        </w:rPr>
        <w:t xml:space="preserve"> </w:t>
      </w:r>
      <w:r>
        <w:t>on</w:t>
      </w:r>
      <w:r>
        <w:rPr>
          <w:spacing w:val="-13"/>
        </w:rPr>
        <w:t xml:space="preserve"> </w:t>
      </w:r>
      <w:r>
        <w:t>exam</w:t>
      </w:r>
      <w:r>
        <w:rPr>
          <w:spacing w:val="-13"/>
        </w:rPr>
        <w:t xml:space="preserve"> </w:t>
      </w:r>
      <w:r>
        <w:t>is</w:t>
      </w:r>
      <w:r>
        <w:rPr>
          <w:spacing w:val="-13"/>
        </w:rPr>
        <w:t xml:space="preserve"> </w:t>
      </w:r>
      <w:r>
        <w:t>better pay off than the work of writing on the cards.</w:t>
      </w:r>
    </w:p>
    <w:p w14:paraId="57AC9F3D" w14:textId="77777777" w:rsidR="00DC674C" w:rsidRDefault="00BE615A">
      <w:pPr>
        <w:pStyle w:val="BodyText"/>
      </w:pPr>
      <w:r>
        <w:t>Questions?</w:t>
      </w:r>
      <w:r>
        <w:rPr>
          <w:spacing w:val="44"/>
          <w:w w:val="150"/>
        </w:rPr>
        <w:t xml:space="preserve"> </w:t>
      </w:r>
      <w:r>
        <w:rPr>
          <w:spacing w:val="-5"/>
        </w:rPr>
        <w:t>No?</w:t>
      </w:r>
    </w:p>
    <w:p w14:paraId="1465C8F2" w14:textId="77777777" w:rsidR="00DC674C" w:rsidRDefault="00BE615A">
      <w:pPr>
        <w:pStyle w:val="BodyText"/>
        <w:spacing w:before="173"/>
        <w:ind w:left="2231"/>
      </w:pPr>
      <w:r>
        <w:t>All</w:t>
      </w:r>
      <w:r>
        <w:rPr>
          <w:spacing w:val="-11"/>
        </w:rPr>
        <w:t xml:space="preserve"> </w:t>
      </w:r>
      <w:r>
        <w:rPr>
          <w:spacing w:val="-2"/>
        </w:rPr>
        <w:t>right.</w:t>
      </w:r>
    </w:p>
    <w:p w14:paraId="1FDAA0F7" w14:textId="77777777" w:rsidR="00DC674C" w:rsidRDefault="00BE615A">
      <w:pPr>
        <w:pStyle w:val="BodyText"/>
        <w:spacing w:before="172"/>
        <w:ind w:left="2231"/>
      </w:pPr>
      <w:r>
        <w:t>So</w:t>
      </w:r>
      <w:r>
        <w:rPr>
          <w:spacing w:val="-12"/>
        </w:rPr>
        <w:t xml:space="preserve"> </w:t>
      </w:r>
      <w:r>
        <w:t>just</w:t>
      </w:r>
      <w:r>
        <w:rPr>
          <w:spacing w:val="-11"/>
        </w:rPr>
        <w:t xml:space="preserve"> </w:t>
      </w:r>
      <w:r>
        <w:t>a</w:t>
      </w:r>
      <w:r>
        <w:rPr>
          <w:spacing w:val="-10"/>
        </w:rPr>
        <w:t xml:space="preserve"> </w:t>
      </w:r>
      <w:r>
        <w:t>couple</w:t>
      </w:r>
      <w:r>
        <w:rPr>
          <w:spacing w:val="-11"/>
        </w:rPr>
        <w:t xml:space="preserve"> </w:t>
      </w:r>
      <w:r>
        <w:t>of</w:t>
      </w:r>
      <w:r>
        <w:rPr>
          <w:spacing w:val="-11"/>
        </w:rPr>
        <w:t xml:space="preserve"> </w:t>
      </w:r>
      <w:r>
        <w:t>things</w:t>
      </w:r>
      <w:r>
        <w:rPr>
          <w:spacing w:val="-12"/>
        </w:rPr>
        <w:t xml:space="preserve"> </w:t>
      </w:r>
      <w:r>
        <w:t>about</w:t>
      </w:r>
      <w:r>
        <w:rPr>
          <w:spacing w:val="-9"/>
        </w:rPr>
        <w:t xml:space="preserve"> </w:t>
      </w:r>
      <w:r>
        <w:rPr>
          <w:spacing w:val="-2"/>
        </w:rPr>
        <w:t>pseudo</w:t>
      </w:r>
    </w:p>
    <w:p w14:paraId="215DEE49" w14:textId="77777777" w:rsidR="00DC674C" w:rsidRDefault="00DC674C">
      <w:pPr>
        <w:pStyle w:val="BodyText"/>
        <w:sectPr w:rsidR="00DC674C">
          <w:pgSz w:w="12240" w:h="15840"/>
          <w:pgMar w:top="1880" w:right="1080" w:bottom="1860" w:left="1800" w:header="679" w:footer="1669" w:gutter="0"/>
          <w:cols w:space="720"/>
        </w:sectPr>
      </w:pPr>
    </w:p>
    <w:p w14:paraId="2B8B3618" w14:textId="77777777" w:rsidR="00DC674C" w:rsidRDefault="00DC674C">
      <w:pPr>
        <w:pStyle w:val="BodyText"/>
        <w:spacing w:before="0"/>
        <w:ind w:left="0"/>
      </w:pPr>
    </w:p>
    <w:p w14:paraId="16A70CD0" w14:textId="77777777" w:rsidR="00DC674C" w:rsidRDefault="00DC674C">
      <w:pPr>
        <w:pStyle w:val="BodyText"/>
        <w:spacing w:before="24"/>
        <w:ind w:left="0"/>
      </w:pPr>
    </w:p>
    <w:p w14:paraId="21A35617" w14:textId="77777777" w:rsidR="00DC674C" w:rsidRDefault="00BE615A">
      <w:pPr>
        <w:pStyle w:val="BodyText"/>
        <w:spacing w:line="391" w:lineRule="auto"/>
        <w:ind w:right="235"/>
      </w:pPr>
      <w:r>
        <w:t>stratified in terms of the columnar versus simple columnar.</w:t>
      </w:r>
      <w:r>
        <w:rPr>
          <w:spacing w:val="80"/>
        </w:rPr>
        <w:t xml:space="preserve"> </w:t>
      </w:r>
      <w:r>
        <w:t>We know they are both rectangular or brick shaped</w:t>
      </w:r>
      <w:r>
        <w:rPr>
          <w:spacing w:val="-12"/>
        </w:rPr>
        <w:t xml:space="preserve"> </w:t>
      </w:r>
      <w:r>
        <w:t>cells</w:t>
      </w:r>
      <w:r>
        <w:rPr>
          <w:spacing w:val="-10"/>
        </w:rPr>
        <w:t xml:space="preserve"> </w:t>
      </w:r>
      <w:r>
        <w:t>but</w:t>
      </w:r>
      <w:r>
        <w:rPr>
          <w:spacing w:val="-12"/>
        </w:rPr>
        <w:t xml:space="preserve"> </w:t>
      </w:r>
      <w:proofErr w:type="gramStart"/>
      <w:r>
        <w:t>looking</w:t>
      </w:r>
      <w:r>
        <w:rPr>
          <w:spacing w:val="-10"/>
        </w:rPr>
        <w:t xml:space="preserve"> </w:t>
      </w:r>
      <w:r>
        <w:t>at</w:t>
      </w:r>
      <w:r>
        <w:rPr>
          <w:spacing w:val="-12"/>
        </w:rPr>
        <w:t xml:space="preserve"> </w:t>
      </w:r>
      <w:r>
        <w:t>the</w:t>
      </w:r>
      <w:r>
        <w:rPr>
          <w:spacing w:val="-10"/>
        </w:rPr>
        <w:t xml:space="preserve"> </w:t>
      </w:r>
      <w:r>
        <w:t>position</w:t>
      </w:r>
      <w:r>
        <w:rPr>
          <w:spacing w:val="-12"/>
        </w:rPr>
        <w:t xml:space="preserve"> </w:t>
      </w:r>
      <w:r>
        <w:t>of</w:t>
      </w:r>
      <w:r>
        <w:rPr>
          <w:spacing w:val="-12"/>
        </w:rPr>
        <w:t xml:space="preserve"> </w:t>
      </w:r>
      <w:r>
        <w:t>the</w:t>
      </w:r>
      <w:r>
        <w:rPr>
          <w:spacing w:val="-12"/>
        </w:rPr>
        <w:t xml:space="preserve"> </w:t>
      </w:r>
      <w:r>
        <w:t>nuclei</w:t>
      </w:r>
      <w:proofErr w:type="gramEnd"/>
      <w:r>
        <w:t xml:space="preserve"> you see all the nuclei for simple -- scan the tissue from left to right along the same level towards the basal or basement membrane side of cell and look at pseudo stratified the position of nuclei will change. They can be found to the apical side or towards the cell surface.</w:t>
      </w:r>
    </w:p>
    <w:p w14:paraId="122A719F" w14:textId="77777777" w:rsidR="00DC674C" w:rsidRDefault="00BE615A">
      <w:pPr>
        <w:pStyle w:val="BodyText"/>
        <w:spacing w:before="0" w:line="391" w:lineRule="auto"/>
        <w:ind w:right="235" w:firstLine="864"/>
      </w:pPr>
      <w:proofErr w:type="gramStart"/>
      <w:r>
        <w:t>So</w:t>
      </w:r>
      <w:proofErr w:type="gramEnd"/>
      <w:r>
        <w:t xml:space="preserve"> this one is probably simple in terms of real life here in terms of stain...probably your eyes went to</w:t>
      </w:r>
      <w:r>
        <w:rPr>
          <w:spacing w:val="-10"/>
        </w:rPr>
        <w:t xml:space="preserve"> </w:t>
      </w:r>
      <w:r>
        <w:t>the</w:t>
      </w:r>
      <w:r>
        <w:rPr>
          <w:spacing w:val="-10"/>
        </w:rPr>
        <w:t xml:space="preserve"> </w:t>
      </w:r>
      <w:r>
        <w:t>nuclei</w:t>
      </w:r>
      <w:r>
        <w:rPr>
          <w:spacing w:val="-10"/>
        </w:rPr>
        <w:t xml:space="preserve"> </w:t>
      </w:r>
      <w:r>
        <w:t>right</w:t>
      </w:r>
      <w:r>
        <w:rPr>
          <w:spacing w:val="-10"/>
        </w:rPr>
        <w:t xml:space="preserve"> </w:t>
      </w:r>
      <w:r>
        <w:t>away</w:t>
      </w:r>
      <w:r>
        <w:rPr>
          <w:spacing w:val="-8"/>
        </w:rPr>
        <w:t xml:space="preserve"> </w:t>
      </w:r>
      <w:r>
        <w:t>and</w:t>
      </w:r>
      <w:r>
        <w:rPr>
          <w:spacing w:val="-10"/>
        </w:rPr>
        <w:t xml:space="preserve"> </w:t>
      </w:r>
      <w:r>
        <w:t>you</w:t>
      </w:r>
      <w:r>
        <w:rPr>
          <w:spacing w:val="-8"/>
        </w:rPr>
        <w:t xml:space="preserve"> </w:t>
      </w:r>
      <w:r>
        <w:t>can</w:t>
      </w:r>
      <w:r>
        <w:rPr>
          <w:spacing w:val="-8"/>
        </w:rPr>
        <w:t xml:space="preserve"> </w:t>
      </w:r>
      <w:r>
        <w:t>see</w:t>
      </w:r>
      <w:r>
        <w:rPr>
          <w:spacing w:val="-10"/>
        </w:rPr>
        <w:t xml:space="preserve"> </w:t>
      </w:r>
      <w:r>
        <w:t>that</w:t>
      </w:r>
      <w:r>
        <w:rPr>
          <w:spacing w:val="-10"/>
        </w:rPr>
        <w:t xml:space="preserve"> </w:t>
      </w:r>
      <w:r>
        <w:t>for</w:t>
      </w:r>
      <w:r>
        <w:rPr>
          <w:spacing w:val="-10"/>
        </w:rPr>
        <w:t xml:space="preserve"> </w:t>
      </w:r>
      <w:r>
        <w:t>this tissue</w:t>
      </w:r>
      <w:r>
        <w:rPr>
          <w:spacing w:val="-12"/>
        </w:rPr>
        <w:t xml:space="preserve"> </w:t>
      </w:r>
      <w:r>
        <w:t>even</w:t>
      </w:r>
      <w:r>
        <w:rPr>
          <w:spacing w:val="-12"/>
        </w:rPr>
        <w:t xml:space="preserve"> </w:t>
      </w:r>
      <w:r>
        <w:t>though</w:t>
      </w:r>
      <w:r>
        <w:rPr>
          <w:spacing w:val="-12"/>
        </w:rPr>
        <w:t xml:space="preserve"> </w:t>
      </w:r>
      <w:r>
        <w:t>it</w:t>
      </w:r>
      <w:r>
        <w:rPr>
          <w:spacing w:val="-12"/>
        </w:rPr>
        <w:t xml:space="preserve"> </w:t>
      </w:r>
      <w:r>
        <w:t>curves,</w:t>
      </w:r>
      <w:r>
        <w:rPr>
          <w:spacing w:val="-10"/>
        </w:rPr>
        <w:t xml:space="preserve"> </w:t>
      </w:r>
      <w:r>
        <w:t>it's</w:t>
      </w:r>
      <w:r>
        <w:rPr>
          <w:spacing w:val="-12"/>
        </w:rPr>
        <w:t xml:space="preserve"> </w:t>
      </w:r>
      <w:r>
        <w:t>still</w:t>
      </w:r>
      <w:r>
        <w:rPr>
          <w:spacing w:val="-12"/>
        </w:rPr>
        <w:t xml:space="preserve"> </w:t>
      </w:r>
      <w:r>
        <w:t>one</w:t>
      </w:r>
      <w:r>
        <w:rPr>
          <w:spacing w:val="-12"/>
        </w:rPr>
        <w:t xml:space="preserve"> </w:t>
      </w:r>
      <w:r>
        <w:t>layer</w:t>
      </w:r>
      <w:r>
        <w:rPr>
          <w:spacing w:val="-12"/>
        </w:rPr>
        <w:t xml:space="preserve"> </w:t>
      </w:r>
      <w:r>
        <w:t>and the position of the nuclei will be at the same spot.</w:t>
      </w:r>
    </w:p>
    <w:p w14:paraId="01559C42" w14:textId="77777777" w:rsidR="00DC674C" w:rsidRDefault="00BE615A">
      <w:pPr>
        <w:pStyle w:val="BodyText"/>
        <w:spacing w:before="4"/>
        <w:ind w:left="2231"/>
      </w:pPr>
      <w:r>
        <w:t>For</w:t>
      </w:r>
      <w:r>
        <w:rPr>
          <w:spacing w:val="-12"/>
        </w:rPr>
        <w:t xml:space="preserve"> </w:t>
      </w:r>
      <w:r>
        <w:t>this</w:t>
      </w:r>
      <w:r>
        <w:rPr>
          <w:spacing w:val="-12"/>
        </w:rPr>
        <w:t xml:space="preserve"> </w:t>
      </w:r>
      <w:r>
        <w:t>you</w:t>
      </w:r>
      <w:r>
        <w:rPr>
          <w:spacing w:val="-9"/>
        </w:rPr>
        <w:t xml:space="preserve"> </w:t>
      </w:r>
      <w:r>
        <w:t>can</w:t>
      </w:r>
      <w:r>
        <w:rPr>
          <w:spacing w:val="-12"/>
        </w:rPr>
        <w:t xml:space="preserve"> </w:t>
      </w:r>
      <w:r>
        <w:t>see</w:t>
      </w:r>
      <w:r>
        <w:rPr>
          <w:spacing w:val="-12"/>
        </w:rPr>
        <w:t xml:space="preserve"> </w:t>
      </w:r>
      <w:r>
        <w:t>what</w:t>
      </w:r>
      <w:r>
        <w:rPr>
          <w:spacing w:val="-11"/>
        </w:rPr>
        <w:t xml:space="preserve"> </w:t>
      </w:r>
      <w:r>
        <w:t>I'm</w:t>
      </w:r>
      <w:r>
        <w:rPr>
          <w:spacing w:val="-10"/>
        </w:rPr>
        <w:t xml:space="preserve"> </w:t>
      </w:r>
      <w:r>
        <w:t>talking</w:t>
      </w:r>
      <w:r>
        <w:rPr>
          <w:spacing w:val="-12"/>
        </w:rPr>
        <w:t xml:space="preserve"> </w:t>
      </w:r>
      <w:r>
        <w:rPr>
          <w:spacing w:val="-2"/>
        </w:rPr>
        <w:t>about.</w:t>
      </w:r>
    </w:p>
    <w:p w14:paraId="4C584BFE" w14:textId="77777777" w:rsidR="00DC674C" w:rsidRDefault="00BE615A">
      <w:pPr>
        <w:pStyle w:val="BodyText"/>
        <w:spacing w:before="170" w:line="391" w:lineRule="auto"/>
        <w:ind w:right="235"/>
      </w:pPr>
      <w:r>
        <w:t>The dark oval shape or circular structures are nuclei and</w:t>
      </w:r>
      <w:r>
        <w:rPr>
          <w:spacing w:val="-9"/>
        </w:rPr>
        <w:t xml:space="preserve"> </w:t>
      </w:r>
      <w:r>
        <w:t>your</w:t>
      </w:r>
      <w:r>
        <w:rPr>
          <w:spacing w:val="-9"/>
        </w:rPr>
        <w:t xml:space="preserve"> </w:t>
      </w:r>
      <w:r>
        <w:t>eyes</w:t>
      </w:r>
      <w:r>
        <w:rPr>
          <w:spacing w:val="-9"/>
        </w:rPr>
        <w:t xml:space="preserve"> </w:t>
      </w:r>
      <w:r>
        <w:t>went</w:t>
      </w:r>
      <w:r>
        <w:rPr>
          <w:spacing w:val="-9"/>
        </w:rPr>
        <w:t xml:space="preserve"> </w:t>
      </w:r>
      <w:r>
        <w:t>to</w:t>
      </w:r>
      <w:r>
        <w:rPr>
          <w:spacing w:val="-9"/>
        </w:rPr>
        <w:t xml:space="preserve"> </w:t>
      </w:r>
      <w:r>
        <w:t>that</w:t>
      </w:r>
      <w:r>
        <w:rPr>
          <w:spacing w:val="-9"/>
        </w:rPr>
        <w:t xml:space="preserve"> </w:t>
      </w:r>
      <w:r>
        <w:t>right</w:t>
      </w:r>
      <w:r>
        <w:rPr>
          <w:spacing w:val="-7"/>
        </w:rPr>
        <w:t xml:space="preserve"> </w:t>
      </w:r>
      <w:r>
        <w:t>off</w:t>
      </w:r>
      <w:r>
        <w:rPr>
          <w:spacing w:val="-7"/>
        </w:rPr>
        <w:t xml:space="preserve"> </w:t>
      </w:r>
      <w:r>
        <w:t>the</w:t>
      </w:r>
      <w:r>
        <w:rPr>
          <w:spacing w:val="-9"/>
        </w:rPr>
        <w:t xml:space="preserve"> </w:t>
      </w:r>
      <w:r>
        <w:t>bat.</w:t>
      </w:r>
      <w:r>
        <w:rPr>
          <w:spacing w:val="80"/>
        </w:rPr>
        <w:t xml:space="preserve"> </w:t>
      </w:r>
      <w:r>
        <w:t>You</w:t>
      </w:r>
      <w:r>
        <w:rPr>
          <w:spacing w:val="-9"/>
        </w:rPr>
        <w:t xml:space="preserve"> </w:t>
      </w:r>
      <w:r>
        <w:t>see them in different position from left to right.</w:t>
      </w:r>
      <w:r>
        <w:rPr>
          <w:spacing w:val="80"/>
        </w:rPr>
        <w:t xml:space="preserve"> </w:t>
      </w:r>
      <w:r>
        <w:t>You think it has to be more than one layer when it's not.</w:t>
      </w:r>
    </w:p>
    <w:p w14:paraId="72683C11" w14:textId="77777777" w:rsidR="00DC674C" w:rsidRDefault="00BE615A">
      <w:pPr>
        <w:pStyle w:val="BodyText"/>
        <w:spacing w:line="391" w:lineRule="auto"/>
        <w:ind w:right="235" w:firstLine="864"/>
      </w:pPr>
      <w:r>
        <w:t>You might ask, on exam, will I use the cartoon versions or the real versions?</w:t>
      </w:r>
      <w:r>
        <w:rPr>
          <w:spacing w:val="80"/>
        </w:rPr>
        <w:t xml:space="preserve"> </w:t>
      </w:r>
      <w:r>
        <w:t>For the real versions it will be very easy to pick out.</w:t>
      </w:r>
      <w:r>
        <w:rPr>
          <w:spacing w:val="80"/>
        </w:rPr>
        <w:t xml:space="preserve"> </w:t>
      </w:r>
      <w:r>
        <w:t>Specially the top picture.</w:t>
      </w:r>
      <w:r>
        <w:rPr>
          <w:spacing w:val="80"/>
          <w:w w:val="150"/>
        </w:rPr>
        <w:t xml:space="preserve"> </w:t>
      </w:r>
      <w:r>
        <w:t xml:space="preserve">You will see </w:t>
      </w:r>
      <w:proofErr w:type="gramStart"/>
      <w:r>
        <w:t>clearly</w:t>
      </w:r>
      <w:proofErr w:type="gramEnd"/>
      <w:r>
        <w:t xml:space="preserve"> it's simple columnar but</w:t>
      </w:r>
      <w:r>
        <w:rPr>
          <w:spacing w:val="-10"/>
        </w:rPr>
        <w:t xml:space="preserve"> </w:t>
      </w:r>
      <w:r>
        <w:t>may</w:t>
      </w:r>
      <w:r>
        <w:rPr>
          <w:spacing w:val="-10"/>
        </w:rPr>
        <w:t xml:space="preserve"> </w:t>
      </w:r>
      <w:r>
        <w:t>be</w:t>
      </w:r>
      <w:r>
        <w:rPr>
          <w:spacing w:val="-8"/>
        </w:rPr>
        <w:t xml:space="preserve"> </w:t>
      </w:r>
      <w:r>
        <w:t>for</w:t>
      </w:r>
      <w:r>
        <w:rPr>
          <w:spacing w:val="-10"/>
        </w:rPr>
        <w:t xml:space="preserve"> </w:t>
      </w:r>
      <w:r>
        <w:t>the</w:t>
      </w:r>
      <w:r>
        <w:rPr>
          <w:spacing w:val="-10"/>
        </w:rPr>
        <w:t xml:space="preserve"> </w:t>
      </w:r>
      <w:r>
        <w:t>pseudo</w:t>
      </w:r>
      <w:r>
        <w:rPr>
          <w:spacing w:val="-10"/>
        </w:rPr>
        <w:t xml:space="preserve"> </w:t>
      </w:r>
      <w:r>
        <w:t>stratified</w:t>
      </w:r>
      <w:r>
        <w:rPr>
          <w:spacing w:val="-8"/>
        </w:rPr>
        <w:t xml:space="preserve"> </w:t>
      </w:r>
      <w:proofErr w:type="gramStart"/>
      <w:r>
        <w:t>may</w:t>
      </w:r>
      <w:r>
        <w:rPr>
          <w:spacing w:val="-10"/>
        </w:rPr>
        <w:t xml:space="preserve"> </w:t>
      </w:r>
      <w:r>
        <w:t>be</w:t>
      </w:r>
      <w:proofErr w:type="gramEnd"/>
      <w:r>
        <w:rPr>
          <w:spacing w:val="-10"/>
        </w:rPr>
        <w:t xml:space="preserve"> </w:t>
      </w:r>
      <w:r>
        <w:t>I</w:t>
      </w:r>
      <w:r>
        <w:rPr>
          <w:spacing w:val="-10"/>
        </w:rPr>
        <w:t xml:space="preserve"> </w:t>
      </w:r>
      <w:r>
        <w:t>will</w:t>
      </w:r>
      <w:r>
        <w:rPr>
          <w:spacing w:val="-10"/>
        </w:rPr>
        <w:t xml:space="preserve"> </w:t>
      </w:r>
      <w:r>
        <w:t>use the cartoon picture.</w:t>
      </w:r>
      <w:r>
        <w:rPr>
          <w:spacing w:val="80"/>
          <w:w w:val="150"/>
        </w:rPr>
        <w:t xml:space="preserve"> </w:t>
      </w:r>
      <w:r>
        <w:t>This is something you will pick</w:t>
      </w:r>
    </w:p>
    <w:p w14:paraId="23D559F4" w14:textId="77777777" w:rsidR="00DC674C" w:rsidRDefault="00DC674C">
      <w:pPr>
        <w:pStyle w:val="BodyText"/>
        <w:spacing w:line="391" w:lineRule="auto"/>
        <w:sectPr w:rsidR="00DC674C">
          <w:pgSz w:w="12240" w:h="15840"/>
          <w:pgMar w:top="1880" w:right="1080" w:bottom="1860" w:left="1800" w:header="679" w:footer="1669" w:gutter="0"/>
          <w:cols w:space="720"/>
        </w:sectPr>
      </w:pPr>
    </w:p>
    <w:p w14:paraId="4AE8B032" w14:textId="77777777" w:rsidR="00DC674C" w:rsidRDefault="00DC674C">
      <w:pPr>
        <w:pStyle w:val="BodyText"/>
        <w:spacing w:before="0"/>
        <w:ind w:left="0"/>
      </w:pPr>
    </w:p>
    <w:p w14:paraId="5BBC3DBD" w14:textId="77777777" w:rsidR="00DC674C" w:rsidRDefault="00DC674C">
      <w:pPr>
        <w:pStyle w:val="BodyText"/>
        <w:spacing w:before="24"/>
        <w:ind w:left="0"/>
      </w:pPr>
    </w:p>
    <w:p w14:paraId="5F9951C0" w14:textId="77777777" w:rsidR="00DC674C" w:rsidRDefault="00BE615A">
      <w:pPr>
        <w:pStyle w:val="BodyText"/>
        <w:spacing w:line="391" w:lineRule="auto"/>
        <w:ind w:right="378"/>
      </w:pPr>
      <w:r>
        <w:t>up</w:t>
      </w:r>
      <w:r>
        <w:rPr>
          <w:spacing w:val="-11"/>
        </w:rPr>
        <w:t xml:space="preserve"> </w:t>
      </w:r>
      <w:r>
        <w:t>with</w:t>
      </w:r>
      <w:r>
        <w:rPr>
          <w:spacing w:val="-11"/>
        </w:rPr>
        <w:t xml:space="preserve"> </w:t>
      </w:r>
      <w:r>
        <w:t>experience</w:t>
      </w:r>
      <w:r>
        <w:rPr>
          <w:spacing w:val="-11"/>
        </w:rPr>
        <w:t xml:space="preserve"> </w:t>
      </w:r>
      <w:r>
        <w:t>over</w:t>
      </w:r>
      <w:r>
        <w:rPr>
          <w:spacing w:val="-11"/>
        </w:rPr>
        <w:t xml:space="preserve"> </w:t>
      </w:r>
      <w:r>
        <w:t>time</w:t>
      </w:r>
      <w:r>
        <w:rPr>
          <w:spacing w:val="-11"/>
        </w:rPr>
        <w:t xml:space="preserve"> </w:t>
      </w:r>
      <w:r>
        <w:t>if</w:t>
      </w:r>
      <w:r>
        <w:rPr>
          <w:spacing w:val="-9"/>
        </w:rPr>
        <w:t xml:space="preserve"> </w:t>
      </w:r>
      <w:r>
        <w:t>you</w:t>
      </w:r>
      <w:r>
        <w:rPr>
          <w:spacing w:val="-11"/>
        </w:rPr>
        <w:t xml:space="preserve"> </w:t>
      </w:r>
      <w:r>
        <w:t>do</w:t>
      </w:r>
      <w:r>
        <w:rPr>
          <w:spacing w:val="-11"/>
        </w:rPr>
        <w:t xml:space="preserve"> </w:t>
      </w:r>
      <w:r>
        <w:t>what</w:t>
      </w:r>
      <w:r>
        <w:rPr>
          <w:spacing w:val="-11"/>
        </w:rPr>
        <w:t xml:space="preserve"> </w:t>
      </w:r>
      <w:r>
        <w:t>they</w:t>
      </w:r>
      <w:r>
        <w:rPr>
          <w:spacing w:val="-9"/>
        </w:rPr>
        <w:t xml:space="preserve"> </w:t>
      </w:r>
      <w:r>
        <w:t>call animal</w:t>
      </w:r>
      <w:r>
        <w:rPr>
          <w:spacing w:val="-15"/>
        </w:rPr>
        <w:t xml:space="preserve"> </w:t>
      </w:r>
      <w:r>
        <w:t>histology</w:t>
      </w:r>
      <w:r>
        <w:rPr>
          <w:spacing w:val="-15"/>
        </w:rPr>
        <w:t xml:space="preserve"> </w:t>
      </w:r>
      <w:r>
        <w:t>or</w:t>
      </w:r>
      <w:r>
        <w:rPr>
          <w:spacing w:val="-15"/>
        </w:rPr>
        <w:t xml:space="preserve"> </w:t>
      </w:r>
      <w:r>
        <w:t>human</w:t>
      </w:r>
      <w:r>
        <w:rPr>
          <w:spacing w:val="-15"/>
        </w:rPr>
        <w:t xml:space="preserve"> </w:t>
      </w:r>
      <w:r>
        <w:t>histology</w:t>
      </w:r>
      <w:r>
        <w:rPr>
          <w:spacing w:val="-15"/>
        </w:rPr>
        <w:t xml:space="preserve"> </w:t>
      </w:r>
      <w:r>
        <w:t>courses</w:t>
      </w:r>
      <w:r>
        <w:rPr>
          <w:spacing w:val="-15"/>
        </w:rPr>
        <w:t xml:space="preserve"> </w:t>
      </w:r>
      <w:r>
        <w:t>which</w:t>
      </w:r>
      <w:r>
        <w:rPr>
          <w:spacing w:val="-15"/>
        </w:rPr>
        <w:t xml:space="preserve"> </w:t>
      </w:r>
      <w:r>
        <w:t>you have not come cross yet so not fair for me to infer you know it.</w:t>
      </w:r>
      <w:r>
        <w:rPr>
          <w:spacing w:val="80"/>
        </w:rPr>
        <w:t xml:space="preserve"> </w:t>
      </w:r>
      <w:r>
        <w:t>The nuclei are fooling you to think there's more than one layer.</w:t>
      </w:r>
    </w:p>
    <w:p w14:paraId="17E227A4" w14:textId="77777777" w:rsidR="00DC674C" w:rsidRDefault="00BE615A">
      <w:pPr>
        <w:pStyle w:val="BodyText"/>
        <w:spacing w:before="0" w:line="391" w:lineRule="auto"/>
        <w:ind w:right="426" w:firstLine="864"/>
      </w:pPr>
      <w:proofErr w:type="gramStart"/>
      <w:r>
        <w:t>So</w:t>
      </w:r>
      <w:proofErr w:type="gramEnd"/>
      <w:r>
        <w:rPr>
          <w:spacing w:val="-12"/>
        </w:rPr>
        <w:t xml:space="preserve"> </w:t>
      </w:r>
      <w:r>
        <w:t>let's</w:t>
      </w:r>
      <w:r>
        <w:rPr>
          <w:spacing w:val="-12"/>
        </w:rPr>
        <w:t xml:space="preserve"> </w:t>
      </w:r>
      <w:r>
        <w:t>try</w:t>
      </w:r>
      <w:r>
        <w:rPr>
          <w:spacing w:val="-10"/>
        </w:rPr>
        <w:t xml:space="preserve"> </w:t>
      </w:r>
      <w:r>
        <w:t>short</w:t>
      </w:r>
      <w:r>
        <w:rPr>
          <w:spacing w:val="-12"/>
        </w:rPr>
        <w:t xml:space="preserve"> </w:t>
      </w:r>
      <w:r>
        <w:t>answer</w:t>
      </w:r>
      <w:r>
        <w:rPr>
          <w:spacing w:val="-12"/>
        </w:rPr>
        <w:t xml:space="preserve"> </w:t>
      </w:r>
      <w:r>
        <w:t>question</w:t>
      </w:r>
      <w:r>
        <w:rPr>
          <w:spacing w:val="-12"/>
        </w:rPr>
        <w:t xml:space="preserve"> </w:t>
      </w:r>
      <w:r>
        <w:t>here.</w:t>
      </w:r>
      <w:r>
        <w:rPr>
          <w:spacing w:val="80"/>
        </w:rPr>
        <w:t xml:space="preserve"> </w:t>
      </w:r>
      <w:r>
        <w:t>You can work in teams.</w:t>
      </w:r>
    </w:p>
    <w:p w14:paraId="5A177FD7" w14:textId="77777777" w:rsidR="00DC674C" w:rsidRDefault="00BE615A">
      <w:pPr>
        <w:pStyle w:val="BodyText"/>
        <w:ind w:left="2231"/>
      </w:pPr>
      <w:r>
        <w:t>Or</w:t>
      </w:r>
      <w:r>
        <w:rPr>
          <w:spacing w:val="-10"/>
        </w:rPr>
        <w:t xml:space="preserve"> </w:t>
      </w:r>
      <w:r>
        <w:t>by</w:t>
      </w:r>
      <w:r>
        <w:rPr>
          <w:spacing w:val="-8"/>
        </w:rPr>
        <w:t xml:space="preserve"> </w:t>
      </w:r>
      <w:r>
        <w:t>yourself.</w:t>
      </w:r>
      <w:r>
        <w:rPr>
          <w:spacing w:val="55"/>
          <w:w w:val="150"/>
        </w:rPr>
        <w:t xml:space="preserve"> </w:t>
      </w:r>
      <w:r>
        <w:t>Up</w:t>
      </w:r>
      <w:r>
        <w:rPr>
          <w:spacing w:val="-9"/>
        </w:rPr>
        <w:t xml:space="preserve"> </w:t>
      </w:r>
      <w:r>
        <w:t>to</w:t>
      </w:r>
      <w:r>
        <w:rPr>
          <w:spacing w:val="-10"/>
        </w:rPr>
        <w:t xml:space="preserve"> </w:t>
      </w:r>
      <w:r>
        <w:rPr>
          <w:spacing w:val="-4"/>
        </w:rPr>
        <w:t>you.</w:t>
      </w:r>
    </w:p>
    <w:p w14:paraId="52903CF6" w14:textId="77777777" w:rsidR="00DC674C" w:rsidRDefault="00BE615A">
      <w:pPr>
        <w:pStyle w:val="BodyText"/>
        <w:spacing w:before="172" w:line="391" w:lineRule="auto"/>
        <w:ind w:right="378" w:firstLine="864"/>
      </w:pPr>
      <w:r>
        <w:t>And I have here now three real life tissue pictures of the kidney tubules and esophagus lining and</w:t>
      </w:r>
      <w:r>
        <w:rPr>
          <w:spacing w:val="-11"/>
        </w:rPr>
        <w:t xml:space="preserve"> </w:t>
      </w:r>
      <w:r>
        <w:t>trachea</w:t>
      </w:r>
      <w:r>
        <w:rPr>
          <w:spacing w:val="-11"/>
        </w:rPr>
        <w:t xml:space="preserve"> </w:t>
      </w:r>
      <w:r>
        <w:t>lining.</w:t>
      </w:r>
      <w:r>
        <w:rPr>
          <w:spacing w:val="80"/>
        </w:rPr>
        <w:t xml:space="preserve"> </w:t>
      </w:r>
      <w:r>
        <w:t>I</w:t>
      </w:r>
      <w:r>
        <w:rPr>
          <w:spacing w:val="-11"/>
        </w:rPr>
        <w:t xml:space="preserve"> </w:t>
      </w:r>
      <w:r>
        <w:t>want</w:t>
      </w:r>
      <w:r>
        <w:rPr>
          <w:spacing w:val="-11"/>
        </w:rPr>
        <w:t xml:space="preserve"> </w:t>
      </w:r>
      <w:r>
        <w:t>you</w:t>
      </w:r>
      <w:r>
        <w:rPr>
          <w:spacing w:val="-9"/>
        </w:rPr>
        <w:t xml:space="preserve"> </w:t>
      </w:r>
      <w:r>
        <w:t>to</w:t>
      </w:r>
      <w:r>
        <w:rPr>
          <w:spacing w:val="-11"/>
        </w:rPr>
        <w:t xml:space="preserve"> </w:t>
      </w:r>
      <w:r>
        <w:t>determine</w:t>
      </w:r>
      <w:r>
        <w:rPr>
          <w:spacing w:val="-11"/>
        </w:rPr>
        <w:t xml:space="preserve"> </w:t>
      </w:r>
      <w:r>
        <w:t>the</w:t>
      </w:r>
      <w:r>
        <w:rPr>
          <w:spacing w:val="-9"/>
        </w:rPr>
        <w:t xml:space="preserve"> </w:t>
      </w:r>
      <w:r>
        <w:t>type of epithelial tissue.</w:t>
      </w:r>
      <w:r>
        <w:rPr>
          <w:spacing w:val="80"/>
        </w:rPr>
        <w:t xml:space="preserve"> </w:t>
      </w:r>
      <w:r>
        <w:t>The first part the number of layers</w:t>
      </w:r>
      <w:r>
        <w:rPr>
          <w:spacing w:val="-10"/>
        </w:rPr>
        <w:t xml:space="preserve"> </w:t>
      </w:r>
      <w:r>
        <w:t>and</w:t>
      </w:r>
      <w:r>
        <w:rPr>
          <w:spacing w:val="-8"/>
        </w:rPr>
        <w:t xml:space="preserve"> </w:t>
      </w:r>
      <w:r>
        <w:t>the</w:t>
      </w:r>
      <w:r>
        <w:rPr>
          <w:spacing w:val="-10"/>
        </w:rPr>
        <w:t xml:space="preserve"> </w:t>
      </w:r>
      <w:r>
        <w:t>second</w:t>
      </w:r>
      <w:r>
        <w:rPr>
          <w:spacing w:val="-10"/>
        </w:rPr>
        <w:t xml:space="preserve"> </w:t>
      </w:r>
      <w:r>
        <w:t>part</w:t>
      </w:r>
      <w:r>
        <w:rPr>
          <w:spacing w:val="-10"/>
        </w:rPr>
        <w:t xml:space="preserve"> </w:t>
      </w:r>
      <w:r>
        <w:t>the</w:t>
      </w:r>
      <w:r>
        <w:rPr>
          <w:spacing w:val="-10"/>
        </w:rPr>
        <w:t xml:space="preserve"> </w:t>
      </w:r>
      <w:r>
        <w:t>cell</w:t>
      </w:r>
      <w:r>
        <w:rPr>
          <w:spacing w:val="-10"/>
        </w:rPr>
        <w:t xml:space="preserve"> </w:t>
      </w:r>
      <w:r>
        <w:t>type.</w:t>
      </w:r>
      <w:r>
        <w:rPr>
          <w:spacing w:val="80"/>
        </w:rPr>
        <w:t xml:space="preserve"> </w:t>
      </w:r>
      <w:r>
        <w:t>I</w:t>
      </w:r>
      <w:r>
        <w:rPr>
          <w:spacing w:val="-10"/>
        </w:rPr>
        <w:t xml:space="preserve"> </w:t>
      </w:r>
      <w:r>
        <w:t>want</w:t>
      </w:r>
      <w:r>
        <w:rPr>
          <w:spacing w:val="-10"/>
        </w:rPr>
        <w:t xml:space="preserve"> </w:t>
      </w:r>
      <w:r>
        <w:t>you to</w:t>
      </w:r>
      <w:r>
        <w:rPr>
          <w:spacing w:val="-13"/>
        </w:rPr>
        <w:t xml:space="preserve"> </w:t>
      </w:r>
      <w:r>
        <w:t>work</w:t>
      </w:r>
      <w:r>
        <w:rPr>
          <w:spacing w:val="-13"/>
        </w:rPr>
        <w:t xml:space="preserve"> </w:t>
      </w:r>
      <w:r>
        <w:t>through</w:t>
      </w:r>
      <w:r>
        <w:rPr>
          <w:spacing w:val="-13"/>
        </w:rPr>
        <w:t xml:space="preserve"> </w:t>
      </w:r>
      <w:r>
        <w:t>these</w:t>
      </w:r>
      <w:r>
        <w:rPr>
          <w:spacing w:val="-13"/>
        </w:rPr>
        <w:t xml:space="preserve"> </w:t>
      </w:r>
      <w:r>
        <w:t>now</w:t>
      </w:r>
      <w:r>
        <w:rPr>
          <w:spacing w:val="-13"/>
        </w:rPr>
        <w:t xml:space="preserve"> </w:t>
      </w:r>
      <w:r>
        <w:t>to</w:t>
      </w:r>
      <w:r>
        <w:rPr>
          <w:spacing w:val="-13"/>
        </w:rPr>
        <w:t xml:space="preserve"> </w:t>
      </w:r>
      <w:r>
        <w:t>determine</w:t>
      </w:r>
      <w:r>
        <w:rPr>
          <w:spacing w:val="-13"/>
        </w:rPr>
        <w:t xml:space="preserve"> </w:t>
      </w:r>
      <w:r>
        <w:t>what</w:t>
      </w:r>
      <w:r>
        <w:rPr>
          <w:spacing w:val="-13"/>
        </w:rPr>
        <w:t xml:space="preserve"> </w:t>
      </w:r>
      <w:r>
        <w:t>they</w:t>
      </w:r>
      <w:r>
        <w:rPr>
          <w:spacing w:val="-11"/>
        </w:rPr>
        <w:t xml:space="preserve"> </w:t>
      </w:r>
      <w:r>
        <w:rPr>
          <w:spacing w:val="-4"/>
        </w:rPr>
        <w:t>are.</w:t>
      </w:r>
    </w:p>
    <w:p w14:paraId="027F8BC1" w14:textId="77777777" w:rsidR="00DC674C" w:rsidRDefault="00BE615A">
      <w:pPr>
        <w:pStyle w:val="BodyText"/>
        <w:spacing w:before="2" w:line="388" w:lineRule="auto"/>
        <w:ind w:firstLine="864"/>
      </w:pPr>
      <w:r>
        <w:t>Go</w:t>
      </w:r>
      <w:r>
        <w:rPr>
          <w:spacing w:val="-10"/>
        </w:rPr>
        <w:t xml:space="preserve"> </w:t>
      </w:r>
      <w:r>
        <w:t>ahead.</w:t>
      </w:r>
      <w:r>
        <w:rPr>
          <w:spacing w:val="80"/>
        </w:rPr>
        <w:t xml:space="preserve"> </w:t>
      </w:r>
      <w:r>
        <w:t>Get</w:t>
      </w:r>
      <w:r>
        <w:rPr>
          <w:spacing w:val="-10"/>
        </w:rPr>
        <w:t xml:space="preserve"> </w:t>
      </w:r>
      <w:r>
        <w:t>started</w:t>
      </w:r>
      <w:r>
        <w:rPr>
          <w:spacing w:val="-10"/>
        </w:rPr>
        <w:t xml:space="preserve"> </w:t>
      </w:r>
      <w:r>
        <w:t>and</w:t>
      </w:r>
      <w:r>
        <w:rPr>
          <w:spacing w:val="-10"/>
        </w:rPr>
        <w:t xml:space="preserve"> </w:t>
      </w:r>
      <w:r>
        <w:t>we</w:t>
      </w:r>
      <w:r>
        <w:rPr>
          <w:spacing w:val="-8"/>
        </w:rPr>
        <w:t xml:space="preserve"> </w:t>
      </w:r>
      <w:r>
        <w:t>will</w:t>
      </w:r>
      <w:r>
        <w:rPr>
          <w:spacing w:val="-10"/>
        </w:rPr>
        <w:t xml:space="preserve"> </w:t>
      </w:r>
      <w:r>
        <w:t>see</w:t>
      </w:r>
      <w:r>
        <w:rPr>
          <w:spacing w:val="-10"/>
        </w:rPr>
        <w:t xml:space="preserve"> </w:t>
      </w:r>
      <w:r>
        <w:t>what</w:t>
      </w:r>
      <w:r>
        <w:rPr>
          <w:spacing w:val="-10"/>
        </w:rPr>
        <w:t xml:space="preserve"> </w:t>
      </w:r>
      <w:r>
        <w:t>you guys come up with.</w:t>
      </w:r>
    </w:p>
    <w:p w14:paraId="72210B2E" w14:textId="77777777" w:rsidR="00DC674C" w:rsidRDefault="00BE615A">
      <w:pPr>
        <w:pStyle w:val="BodyText"/>
        <w:spacing w:before="5" w:line="391" w:lineRule="auto"/>
        <w:ind w:right="235" w:firstLine="864"/>
      </w:pPr>
      <w:r>
        <w:t>Remember</w:t>
      </w:r>
      <w:r>
        <w:rPr>
          <w:spacing w:val="-15"/>
        </w:rPr>
        <w:t xml:space="preserve"> </w:t>
      </w:r>
      <w:r>
        <w:t>I</w:t>
      </w:r>
      <w:r>
        <w:rPr>
          <w:spacing w:val="-13"/>
        </w:rPr>
        <w:t xml:space="preserve"> </w:t>
      </w:r>
      <w:r>
        <w:t>always</w:t>
      </w:r>
      <w:r>
        <w:rPr>
          <w:spacing w:val="-13"/>
        </w:rPr>
        <w:t xml:space="preserve"> </w:t>
      </w:r>
      <w:r>
        <w:t>post</w:t>
      </w:r>
      <w:r>
        <w:rPr>
          <w:spacing w:val="-15"/>
        </w:rPr>
        <w:t xml:space="preserve"> </w:t>
      </w:r>
      <w:r>
        <w:t>the</w:t>
      </w:r>
      <w:r>
        <w:rPr>
          <w:spacing w:val="-15"/>
        </w:rPr>
        <w:t xml:space="preserve"> </w:t>
      </w:r>
      <w:r>
        <w:t>questions</w:t>
      </w:r>
      <w:r>
        <w:rPr>
          <w:spacing w:val="-13"/>
        </w:rPr>
        <w:t xml:space="preserve"> </w:t>
      </w:r>
      <w:r>
        <w:t>and</w:t>
      </w:r>
      <w:r>
        <w:rPr>
          <w:spacing w:val="-15"/>
        </w:rPr>
        <w:t xml:space="preserve"> </w:t>
      </w:r>
      <w:r>
        <w:t>answers after the lecture is over so you don't have to worry about copying things down when comes to the short answer questions.</w:t>
      </w:r>
    </w:p>
    <w:p w14:paraId="78B6DA06" w14:textId="77777777" w:rsidR="00DC674C" w:rsidRDefault="00BE615A">
      <w:pPr>
        <w:pStyle w:val="BodyText"/>
        <w:spacing w:line="391" w:lineRule="auto"/>
        <w:ind w:right="378" w:firstLine="864"/>
      </w:pPr>
      <w:r>
        <w:t>We</w:t>
      </w:r>
      <w:r>
        <w:rPr>
          <w:spacing w:val="-10"/>
        </w:rPr>
        <w:t xml:space="preserve"> </w:t>
      </w:r>
      <w:r>
        <w:t>will</w:t>
      </w:r>
      <w:r>
        <w:rPr>
          <w:spacing w:val="-10"/>
        </w:rPr>
        <w:t xml:space="preserve"> </w:t>
      </w:r>
      <w:r>
        <w:t>do</w:t>
      </w:r>
      <w:r>
        <w:rPr>
          <w:spacing w:val="-8"/>
        </w:rPr>
        <w:t xml:space="preserve"> </w:t>
      </w:r>
      <w:r>
        <w:t>a</w:t>
      </w:r>
      <w:r>
        <w:rPr>
          <w:spacing w:val="-8"/>
        </w:rPr>
        <w:t xml:space="preserve"> </w:t>
      </w:r>
      <w:r>
        <w:t>first</w:t>
      </w:r>
      <w:r>
        <w:rPr>
          <w:spacing w:val="-10"/>
        </w:rPr>
        <w:t xml:space="preserve"> </w:t>
      </w:r>
      <w:r>
        <w:t>check.</w:t>
      </w:r>
      <w:r>
        <w:rPr>
          <w:spacing w:val="80"/>
        </w:rPr>
        <w:t xml:space="preserve"> </w:t>
      </w:r>
      <w:r>
        <w:t>How</w:t>
      </w:r>
      <w:r>
        <w:rPr>
          <w:spacing w:val="-10"/>
        </w:rPr>
        <w:t xml:space="preserve"> </w:t>
      </w:r>
      <w:r>
        <w:t>many</w:t>
      </w:r>
      <w:r>
        <w:rPr>
          <w:spacing w:val="-10"/>
        </w:rPr>
        <w:t xml:space="preserve"> </w:t>
      </w:r>
      <w:r>
        <w:t>people</w:t>
      </w:r>
      <w:r>
        <w:rPr>
          <w:spacing w:val="-10"/>
        </w:rPr>
        <w:t xml:space="preserve"> </w:t>
      </w:r>
      <w:r>
        <w:t>are done.</w:t>
      </w:r>
      <w:r>
        <w:rPr>
          <w:spacing w:val="80"/>
        </w:rPr>
        <w:t xml:space="preserve"> </w:t>
      </w:r>
      <w:r>
        <w:t>Put your hands up.</w:t>
      </w:r>
    </w:p>
    <w:p w14:paraId="19D701C2" w14:textId="77777777" w:rsidR="00DC674C" w:rsidRDefault="00BE615A">
      <w:pPr>
        <w:pStyle w:val="BodyText"/>
        <w:spacing w:before="2"/>
        <w:ind w:left="2231"/>
      </w:pPr>
      <w:r>
        <w:rPr>
          <w:spacing w:val="-2"/>
        </w:rPr>
        <w:t>Okay.</w:t>
      </w:r>
    </w:p>
    <w:p w14:paraId="686B2067" w14:textId="77777777" w:rsidR="00DC674C" w:rsidRDefault="00BE615A">
      <w:pPr>
        <w:pStyle w:val="BodyText"/>
        <w:spacing w:before="172"/>
        <w:ind w:left="2231"/>
      </w:pPr>
      <w:proofErr w:type="gramStart"/>
      <w:r>
        <w:t>So</w:t>
      </w:r>
      <w:proofErr w:type="gramEnd"/>
      <w:r>
        <w:rPr>
          <w:spacing w:val="-11"/>
        </w:rPr>
        <w:t xml:space="preserve"> </w:t>
      </w:r>
      <w:r>
        <w:t>if</w:t>
      </w:r>
      <w:r>
        <w:rPr>
          <w:spacing w:val="-8"/>
        </w:rPr>
        <w:t xml:space="preserve"> </w:t>
      </w:r>
      <w:r>
        <w:t>you</w:t>
      </w:r>
      <w:r>
        <w:rPr>
          <w:spacing w:val="-9"/>
        </w:rPr>
        <w:t xml:space="preserve"> </w:t>
      </w:r>
      <w:r>
        <w:t>have</w:t>
      </w:r>
      <w:r>
        <w:rPr>
          <w:spacing w:val="-10"/>
        </w:rPr>
        <w:t xml:space="preserve"> </w:t>
      </w:r>
      <w:r>
        <w:t>not</w:t>
      </w:r>
      <w:r>
        <w:rPr>
          <w:spacing w:val="-10"/>
        </w:rPr>
        <w:t xml:space="preserve"> </w:t>
      </w:r>
      <w:r>
        <w:t>got</w:t>
      </w:r>
      <w:r>
        <w:rPr>
          <w:spacing w:val="-10"/>
        </w:rPr>
        <w:t xml:space="preserve"> </w:t>
      </w:r>
      <w:r>
        <w:t>them</w:t>
      </w:r>
      <w:r>
        <w:rPr>
          <w:spacing w:val="-11"/>
        </w:rPr>
        <w:t xml:space="preserve"> </w:t>
      </w:r>
      <w:r>
        <w:t>all</w:t>
      </w:r>
      <w:r>
        <w:rPr>
          <w:spacing w:val="-8"/>
        </w:rPr>
        <w:t xml:space="preserve"> </w:t>
      </w:r>
      <w:r>
        <w:t>done,</w:t>
      </w:r>
      <w:r>
        <w:rPr>
          <w:spacing w:val="-10"/>
        </w:rPr>
        <w:t xml:space="preserve"> </w:t>
      </w:r>
      <w:r>
        <w:rPr>
          <w:spacing w:val="-2"/>
        </w:rPr>
        <w:t>don't</w:t>
      </w:r>
    </w:p>
    <w:p w14:paraId="70C700B5" w14:textId="77777777" w:rsidR="00DC674C" w:rsidRDefault="00BE615A">
      <w:pPr>
        <w:pStyle w:val="BodyText"/>
        <w:spacing w:before="172"/>
      </w:pPr>
      <w:r>
        <w:rPr>
          <w:spacing w:val="-2"/>
        </w:rPr>
        <w:t>worry.</w:t>
      </w:r>
    </w:p>
    <w:p w14:paraId="1D73122C" w14:textId="77777777" w:rsidR="00DC674C" w:rsidRDefault="00DC674C">
      <w:pPr>
        <w:pStyle w:val="BodyText"/>
        <w:sectPr w:rsidR="00DC674C">
          <w:pgSz w:w="12240" w:h="15840"/>
          <w:pgMar w:top="1880" w:right="1080" w:bottom="1860" w:left="1800" w:header="679" w:footer="1669" w:gutter="0"/>
          <w:cols w:space="720"/>
        </w:sectPr>
      </w:pPr>
    </w:p>
    <w:p w14:paraId="628CE38B" w14:textId="77777777" w:rsidR="00DC674C" w:rsidRDefault="00DC674C">
      <w:pPr>
        <w:pStyle w:val="BodyText"/>
        <w:spacing w:before="0"/>
        <w:ind w:left="0"/>
      </w:pPr>
    </w:p>
    <w:p w14:paraId="5202493A" w14:textId="77777777" w:rsidR="00DC674C" w:rsidRDefault="00DC674C">
      <w:pPr>
        <w:pStyle w:val="BodyText"/>
        <w:spacing w:before="24"/>
        <w:ind w:left="0"/>
      </w:pPr>
    </w:p>
    <w:p w14:paraId="3CC007F8" w14:textId="77777777" w:rsidR="00DC674C" w:rsidRDefault="00BE615A">
      <w:pPr>
        <w:pStyle w:val="BodyText"/>
        <w:spacing w:line="388" w:lineRule="auto"/>
        <w:ind w:right="235" w:firstLine="864"/>
      </w:pPr>
      <w:proofErr w:type="gramStart"/>
      <w:r>
        <w:t>So</w:t>
      </w:r>
      <w:proofErr w:type="gramEnd"/>
      <w:r>
        <w:rPr>
          <w:spacing w:val="-11"/>
        </w:rPr>
        <w:t xml:space="preserve"> </w:t>
      </w:r>
      <w:r>
        <w:t>we</w:t>
      </w:r>
      <w:r>
        <w:rPr>
          <w:spacing w:val="-9"/>
        </w:rPr>
        <w:t xml:space="preserve"> </w:t>
      </w:r>
      <w:r>
        <w:t>will</w:t>
      </w:r>
      <w:r>
        <w:rPr>
          <w:spacing w:val="-9"/>
        </w:rPr>
        <w:t xml:space="preserve"> </w:t>
      </w:r>
      <w:r>
        <w:t>start</w:t>
      </w:r>
      <w:r>
        <w:rPr>
          <w:spacing w:val="-11"/>
        </w:rPr>
        <w:t xml:space="preserve"> </w:t>
      </w:r>
      <w:r>
        <w:t>with</w:t>
      </w:r>
      <w:r>
        <w:rPr>
          <w:spacing w:val="-11"/>
        </w:rPr>
        <w:t xml:space="preserve"> </w:t>
      </w:r>
      <w:r>
        <w:t>the</w:t>
      </w:r>
      <w:r>
        <w:rPr>
          <w:spacing w:val="-11"/>
        </w:rPr>
        <w:t xml:space="preserve"> </w:t>
      </w:r>
      <w:r>
        <w:t>kidney</w:t>
      </w:r>
      <w:r>
        <w:rPr>
          <w:spacing w:val="-9"/>
        </w:rPr>
        <w:t xml:space="preserve"> </w:t>
      </w:r>
      <w:r>
        <w:t>tubule.</w:t>
      </w:r>
      <w:r>
        <w:rPr>
          <w:spacing w:val="80"/>
        </w:rPr>
        <w:t xml:space="preserve"> </w:t>
      </w:r>
      <w:r>
        <w:t xml:space="preserve">Who </w:t>
      </w:r>
      <w:proofErr w:type="gramStart"/>
      <w:r>
        <w:t>want</w:t>
      </w:r>
      <w:proofErr w:type="gramEnd"/>
      <w:r>
        <w:t xml:space="preserve"> to give this a try first?</w:t>
      </w:r>
    </w:p>
    <w:p w14:paraId="2DFE7D07" w14:textId="77777777" w:rsidR="00DC674C" w:rsidRDefault="00BE615A">
      <w:pPr>
        <w:pStyle w:val="BodyText"/>
        <w:spacing w:before="4" w:line="391" w:lineRule="auto"/>
        <w:ind w:left="792" w:right="3918" w:firstLine="1440"/>
      </w:pPr>
      <w:r>
        <w:t>Yes.</w:t>
      </w:r>
      <w:r>
        <w:rPr>
          <w:spacing w:val="80"/>
        </w:rPr>
        <w:t xml:space="preserve"> </w:t>
      </w:r>
      <w:r>
        <w:t>Go</w:t>
      </w:r>
      <w:r>
        <w:rPr>
          <w:spacing w:val="-19"/>
        </w:rPr>
        <w:t xml:space="preserve"> </w:t>
      </w:r>
      <w:r>
        <w:t>ahead. STUDENT:</w:t>
      </w:r>
      <w:r>
        <w:rPr>
          <w:spacing w:val="-20"/>
        </w:rPr>
        <w:t xml:space="preserve"> </w:t>
      </w:r>
      <w:r>
        <w:t>Simple</w:t>
      </w:r>
      <w:r>
        <w:rPr>
          <w:spacing w:val="-20"/>
        </w:rPr>
        <w:t xml:space="preserve"> </w:t>
      </w:r>
      <w:r>
        <w:rPr>
          <w:spacing w:val="-2"/>
        </w:rPr>
        <w:t>cuboidal.</w:t>
      </w:r>
    </w:p>
    <w:p w14:paraId="170F3768" w14:textId="77777777" w:rsidR="00DC674C" w:rsidRDefault="00BE615A">
      <w:pPr>
        <w:pStyle w:val="BodyText"/>
        <w:spacing w:before="2"/>
        <w:ind w:left="792"/>
      </w:pPr>
      <w:r>
        <w:t>INST</w:t>
      </w:r>
      <w:r>
        <w:rPr>
          <w:spacing w:val="-14"/>
        </w:rPr>
        <w:t xml:space="preserve"> </w:t>
      </w:r>
      <w:r>
        <w:t>BAINS:</w:t>
      </w:r>
      <w:r>
        <w:rPr>
          <w:spacing w:val="-13"/>
        </w:rPr>
        <w:t xml:space="preserve"> </w:t>
      </w:r>
      <w:r>
        <w:t>That's</w:t>
      </w:r>
      <w:r>
        <w:rPr>
          <w:spacing w:val="-14"/>
        </w:rPr>
        <w:t xml:space="preserve"> </w:t>
      </w:r>
      <w:r>
        <w:t>the</w:t>
      </w:r>
      <w:r>
        <w:rPr>
          <w:spacing w:val="-13"/>
        </w:rPr>
        <w:t xml:space="preserve"> </w:t>
      </w:r>
      <w:r>
        <w:t>case</w:t>
      </w:r>
      <w:r>
        <w:rPr>
          <w:spacing w:val="-14"/>
        </w:rPr>
        <w:t xml:space="preserve"> </w:t>
      </w:r>
      <w:r>
        <w:rPr>
          <w:spacing w:val="-2"/>
        </w:rPr>
        <w:t>there.</w:t>
      </w:r>
    </w:p>
    <w:p w14:paraId="3DCD5DA8" w14:textId="77777777" w:rsidR="00DC674C" w:rsidRDefault="00BE615A">
      <w:pPr>
        <w:pStyle w:val="BodyText"/>
        <w:spacing w:before="170" w:line="391" w:lineRule="auto"/>
        <w:ind w:firstLine="864"/>
      </w:pPr>
      <w:r>
        <w:t>Somebody asked, what happens if I wrote down cuboidal</w:t>
      </w:r>
      <w:r>
        <w:rPr>
          <w:spacing w:val="-12"/>
        </w:rPr>
        <w:t xml:space="preserve"> </w:t>
      </w:r>
      <w:r>
        <w:t>simple?</w:t>
      </w:r>
      <w:r>
        <w:rPr>
          <w:spacing w:val="80"/>
        </w:rPr>
        <w:t xml:space="preserve"> </w:t>
      </w:r>
      <w:r>
        <w:t>Start</w:t>
      </w:r>
      <w:r>
        <w:rPr>
          <w:spacing w:val="-12"/>
        </w:rPr>
        <w:t xml:space="preserve"> </w:t>
      </w:r>
      <w:r>
        <w:t>with</w:t>
      </w:r>
      <w:r>
        <w:rPr>
          <w:spacing w:val="-12"/>
        </w:rPr>
        <w:t xml:space="preserve"> </w:t>
      </w:r>
      <w:r>
        <w:t>the</w:t>
      </w:r>
      <w:r>
        <w:rPr>
          <w:spacing w:val="-10"/>
        </w:rPr>
        <w:t xml:space="preserve"> </w:t>
      </w:r>
      <w:r>
        <w:t>cell</w:t>
      </w:r>
      <w:r>
        <w:rPr>
          <w:spacing w:val="-12"/>
        </w:rPr>
        <w:t xml:space="preserve"> </w:t>
      </w:r>
      <w:r>
        <w:t>shape</w:t>
      </w:r>
      <w:r>
        <w:rPr>
          <w:spacing w:val="-12"/>
        </w:rPr>
        <w:t xml:space="preserve"> </w:t>
      </w:r>
      <w:r>
        <w:t>first</w:t>
      </w:r>
      <w:r>
        <w:rPr>
          <w:spacing w:val="-12"/>
        </w:rPr>
        <w:t xml:space="preserve"> </w:t>
      </w:r>
      <w:r>
        <w:t>then the layer next.</w:t>
      </w:r>
      <w:r>
        <w:rPr>
          <w:spacing w:val="80"/>
          <w:w w:val="150"/>
        </w:rPr>
        <w:t xml:space="preserve"> </w:t>
      </w:r>
      <w:r>
        <w:t>I'm not that type of picky marker.</w:t>
      </w:r>
    </w:p>
    <w:p w14:paraId="0A8EDDCF" w14:textId="77777777" w:rsidR="00DC674C" w:rsidRDefault="00BE615A">
      <w:pPr>
        <w:pStyle w:val="BodyText"/>
        <w:spacing w:before="2" w:line="391" w:lineRule="auto"/>
        <w:ind w:right="235"/>
      </w:pPr>
      <w:r>
        <w:t>The fact you have them both right, I will still give you full marks.</w:t>
      </w:r>
      <w:r>
        <w:rPr>
          <w:spacing w:val="80"/>
        </w:rPr>
        <w:t xml:space="preserve"> </w:t>
      </w:r>
      <w:r>
        <w:t>Don't -- I just want you to start to learn</w:t>
      </w:r>
      <w:r>
        <w:rPr>
          <w:spacing w:val="-10"/>
        </w:rPr>
        <w:t xml:space="preserve"> </w:t>
      </w:r>
      <w:r>
        <w:t>proper</w:t>
      </w:r>
      <w:r>
        <w:rPr>
          <w:spacing w:val="-10"/>
        </w:rPr>
        <w:t xml:space="preserve"> </w:t>
      </w:r>
      <w:r>
        <w:t>notations</w:t>
      </w:r>
      <w:r>
        <w:rPr>
          <w:spacing w:val="-12"/>
        </w:rPr>
        <w:t xml:space="preserve"> </w:t>
      </w:r>
      <w:r>
        <w:t>and</w:t>
      </w:r>
      <w:r>
        <w:rPr>
          <w:spacing w:val="-12"/>
        </w:rPr>
        <w:t xml:space="preserve"> </w:t>
      </w:r>
      <w:r>
        <w:t>ways</w:t>
      </w:r>
      <w:r>
        <w:rPr>
          <w:spacing w:val="-10"/>
        </w:rPr>
        <w:t xml:space="preserve"> </w:t>
      </w:r>
      <w:r>
        <w:t>--</w:t>
      </w:r>
      <w:r>
        <w:rPr>
          <w:spacing w:val="-12"/>
        </w:rPr>
        <w:t xml:space="preserve"> </w:t>
      </w:r>
      <w:r>
        <w:t>in</w:t>
      </w:r>
      <w:r>
        <w:rPr>
          <w:spacing w:val="-12"/>
        </w:rPr>
        <w:t xml:space="preserve"> </w:t>
      </w:r>
      <w:r>
        <w:t>terms</w:t>
      </w:r>
      <w:r>
        <w:rPr>
          <w:spacing w:val="-12"/>
        </w:rPr>
        <w:t xml:space="preserve"> </w:t>
      </w:r>
      <w:r>
        <w:t>of</w:t>
      </w:r>
      <w:r>
        <w:rPr>
          <w:spacing w:val="-12"/>
        </w:rPr>
        <w:t xml:space="preserve"> </w:t>
      </w:r>
      <w:r>
        <w:t>science how things are ordered commonly.</w:t>
      </w:r>
      <w:r>
        <w:rPr>
          <w:spacing w:val="80"/>
        </w:rPr>
        <w:t xml:space="preserve"> </w:t>
      </w:r>
      <w:r>
        <w:t>And it's usually layers first and cell shape second.</w:t>
      </w:r>
    </w:p>
    <w:p w14:paraId="25E017A2" w14:textId="77777777" w:rsidR="00DC674C" w:rsidRDefault="00BE615A">
      <w:pPr>
        <w:pStyle w:val="BodyText"/>
        <w:spacing w:before="2" w:line="391" w:lineRule="auto"/>
        <w:ind w:right="378" w:firstLine="864"/>
      </w:pPr>
      <w:r>
        <w:t>What about esophagus lining?</w:t>
      </w:r>
      <w:r>
        <w:rPr>
          <w:spacing w:val="80"/>
        </w:rPr>
        <w:t xml:space="preserve"> </w:t>
      </w:r>
      <w:r>
        <w:t>You can say we think.</w:t>
      </w:r>
      <w:r>
        <w:rPr>
          <w:spacing w:val="80"/>
        </w:rPr>
        <w:t xml:space="preserve"> </w:t>
      </w:r>
      <w:r>
        <w:t>When</w:t>
      </w:r>
      <w:r>
        <w:rPr>
          <w:spacing w:val="-9"/>
        </w:rPr>
        <w:t xml:space="preserve"> </w:t>
      </w:r>
      <w:r>
        <w:t>you</w:t>
      </w:r>
      <w:r>
        <w:rPr>
          <w:spacing w:val="-11"/>
        </w:rPr>
        <w:t xml:space="preserve"> </w:t>
      </w:r>
      <w:r>
        <w:t>have</w:t>
      </w:r>
      <w:r>
        <w:rPr>
          <w:spacing w:val="-11"/>
        </w:rPr>
        <w:t xml:space="preserve"> </w:t>
      </w:r>
      <w:proofErr w:type="gramStart"/>
      <w:r>
        <w:t>friends</w:t>
      </w:r>
      <w:proofErr w:type="gramEnd"/>
      <w:r>
        <w:rPr>
          <w:spacing w:val="-9"/>
        </w:rPr>
        <w:t xml:space="preserve"> </w:t>
      </w:r>
      <w:r>
        <w:t>you</w:t>
      </w:r>
      <w:r>
        <w:rPr>
          <w:spacing w:val="-11"/>
        </w:rPr>
        <w:t xml:space="preserve"> </w:t>
      </w:r>
      <w:r>
        <w:t>get</w:t>
      </w:r>
      <w:r>
        <w:rPr>
          <w:spacing w:val="-11"/>
        </w:rPr>
        <w:t xml:space="preserve"> </w:t>
      </w:r>
      <w:r>
        <w:t>it</w:t>
      </w:r>
      <w:r>
        <w:rPr>
          <w:spacing w:val="-11"/>
        </w:rPr>
        <w:t xml:space="preserve"> </w:t>
      </w:r>
      <w:r>
        <w:t>wrong,</w:t>
      </w:r>
      <w:r>
        <w:rPr>
          <w:spacing w:val="-11"/>
        </w:rPr>
        <w:t xml:space="preserve"> </w:t>
      </w:r>
      <w:r>
        <w:t>you take them down with you.</w:t>
      </w:r>
    </w:p>
    <w:p w14:paraId="20F755A1" w14:textId="77777777" w:rsidR="00DC674C" w:rsidRDefault="00BE615A">
      <w:pPr>
        <w:pStyle w:val="BodyText"/>
        <w:spacing w:before="0"/>
        <w:ind w:left="792"/>
      </w:pPr>
      <w:r>
        <w:t>STUDENT:</w:t>
      </w:r>
      <w:r>
        <w:rPr>
          <w:spacing w:val="-26"/>
        </w:rPr>
        <w:t xml:space="preserve"> </w:t>
      </w:r>
      <w:r>
        <w:t>Stratified</w:t>
      </w:r>
      <w:r>
        <w:rPr>
          <w:spacing w:val="-25"/>
        </w:rPr>
        <w:t xml:space="preserve"> </w:t>
      </w:r>
      <w:r>
        <w:t>squamous.</w:t>
      </w:r>
      <w:r>
        <w:rPr>
          <w:spacing w:val="-23"/>
        </w:rPr>
        <w:t xml:space="preserve"> </w:t>
      </w:r>
      <w:r>
        <w:rPr>
          <w:spacing w:val="-5"/>
        </w:rPr>
        <w:t>...</w:t>
      </w:r>
    </w:p>
    <w:p w14:paraId="4B9CC8AB" w14:textId="77777777" w:rsidR="00DC674C" w:rsidRDefault="00BE615A">
      <w:pPr>
        <w:pStyle w:val="BodyText"/>
        <w:spacing w:before="172" w:line="391" w:lineRule="auto"/>
        <w:ind w:left="792" w:right="1100"/>
      </w:pPr>
      <w:r>
        <w:t>INST</w:t>
      </w:r>
      <w:r>
        <w:rPr>
          <w:spacing w:val="-14"/>
        </w:rPr>
        <w:t xml:space="preserve"> </w:t>
      </w:r>
      <w:r>
        <w:t>BAINS:</w:t>
      </w:r>
      <w:r>
        <w:rPr>
          <w:spacing w:val="-14"/>
        </w:rPr>
        <w:t xml:space="preserve"> </w:t>
      </w:r>
      <w:r>
        <w:t>Yeah.</w:t>
      </w:r>
      <w:r>
        <w:rPr>
          <w:spacing w:val="80"/>
        </w:rPr>
        <w:t xml:space="preserve"> </w:t>
      </w:r>
      <w:r>
        <w:t>What</w:t>
      </w:r>
      <w:r>
        <w:rPr>
          <w:spacing w:val="-14"/>
        </w:rPr>
        <w:t xml:space="preserve"> </w:t>
      </w:r>
      <w:r>
        <w:t>about</w:t>
      </w:r>
      <w:r>
        <w:rPr>
          <w:spacing w:val="-12"/>
        </w:rPr>
        <w:t xml:space="preserve"> </w:t>
      </w:r>
      <w:r>
        <w:t>trachea</w:t>
      </w:r>
      <w:r>
        <w:rPr>
          <w:spacing w:val="-14"/>
        </w:rPr>
        <w:t xml:space="preserve"> </w:t>
      </w:r>
      <w:r>
        <w:t>lining? STUDENT: Pseudo stratified columnar.</w:t>
      </w:r>
    </w:p>
    <w:p w14:paraId="58CB3763" w14:textId="77777777" w:rsidR="00DC674C" w:rsidRDefault="00BE615A">
      <w:pPr>
        <w:pStyle w:val="BodyText"/>
        <w:spacing w:before="0" w:line="391" w:lineRule="auto"/>
        <w:ind w:right="235" w:hanging="576"/>
      </w:pPr>
      <w:r>
        <w:t>INST BAINS: Were you going to say that?</w:t>
      </w:r>
      <w:r>
        <w:rPr>
          <w:spacing w:val="80"/>
          <w:w w:val="150"/>
        </w:rPr>
        <w:t xml:space="preserve"> </w:t>
      </w:r>
      <w:r>
        <w:t>How many would say that?</w:t>
      </w:r>
      <w:r>
        <w:rPr>
          <w:spacing w:val="80"/>
        </w:rPr>
        <w:t xml:space="preserve"> </w:t>
      </w:r>
      <w:r>
        <w:t xml:space="preserve">Even though that might look tricky -- this one looks </w:t>
      </w:r>
      <w:proofErr w:type="gramStart"/>
      <w:r>
        <w:t>more clear</w:t>
      </w:r>
      <w:proofErr w:type="gramEnd"/>
      <w:r>
        <w:t xml:space="preserve"> than the last one I showed you but if that does throw you off, the fact is says trachea</w:t>
      </w:r>
      <w:r>
        <w:rPr>
          <w:spacing w:val="-13"/>
        </w:rPr>
        <w:t xml:space="preserve"> </w:t>
      </w:r>
      <w:r>
        <w:t>lining,</w:t>
      </w:r>
      <w:r>
        <w:rPr>
          <w:spacing w:val="-13"/>
        </w:rPr>
        <w:t xml:space="preserve"> </w:t>
      </w:r>
      <w:r>
        <w:t>part</w:t>
      </w:r>
      <w:r>
        <w:rPr>
          <w:spacing w:val="-13"/>
        </w:rPr>
        <w:t xml:space="preserve"> </w:t>
      </w:r>
      <w:r>
        <w:t>of</w:t>
      </w:r>
      <w:r>
        <w:rPr>
          <w:spacing w:val="-13"/>
        </w:rPr>
        <w:t xml:space="preserve"> </w:t>
      </w:r>
      <w:r>
        <w:t>the</w:t>
      </w:r>
      <w:r>
        <w:rPr>
          <w:spacing w:val="-13"/>
        </w:rPr>
        <w:t xml:space="preserve"> </w:t>
      </w:r>
      <w:r>
        <w:t>respiratory</w:t>
      </w:r>
      <w:r>
        <w:rPr>
          <w:spacing w:val="-13"/>
        </w:rPr>
        <w:t xml:space="preserve"> </w:t>
      </w:r>
      <w:r>
        <w:t>system</w:t>
      </w:r>
      <w:r>
        <w:rPr>
          <w:spacing w:val="-13"/>
        </w:rPr>
        <w:t xml:space="preserve"> </w:t>
      </w:r>
      <w:r>
        <w:t>--</w:t>
      </w:r>
      <w:r>
        <w:rPr>
          <w:spacing w:val="-13"/>
        </w:rPr>
        <w:t xml:space="preserve"> </w:t>
      </w:r>
      <w:r>
        <w:t>this is pseudo stratified columnar.</w:t>
      </w:r>
      <w:r>
        <w:rPr>
          <w:spacing w:val="80"/>
          <w:w w:val="150"/>
        </w:rPr>
        <w:t xml:space="preserve"> </w:t>
      </w:r>
      <w:r>
        <w:t>What if I didn't give</w:t>
      </w:r>
    </w:p>
    <w:p w14:paraId="0718C70E" w14:textId="77777777" w:rsidR="00DC674C" w:rsidRDefault="00DC674C">
      <w:pPr>
        <w:pStyle w:val="BodyText"/>
        <w:spacing w:line="391" w:lineRule="auto"/>
        <w:sectPr w:rsidR="00DC674C">
          <w:pgSz w:w="12240" w:h="15840"/>
          <w:pgMar w:top="1880" w:right="1080" w:bottom="1860" w:left="1800" w:header="679" w:footer="1669" w:gutter="0"/>
          <w:cols w:space="720"/>
        </w:sectPr>
      </w:pPr>
    </w:p>
    <w:p w14:paraId="5C9921C0" w14:textId="77777777" w:rsidR="00DC674C" w:rsidRDefault="00DC674C">
      <w:pPr>
        <w:pStyle w:val="BodyText"/>
        <w:spacing w:before="0"/>
        <w:ind w:left="0"/>
      </w:pPr>
    </w:p>
    <w:p w14:paraId="79B0AF65" w14:textId="77777777" w:rsidR="00DC674C" w:rsidRDefault="00DC674C">
      <w:pPr>
        <w:pStyle w:val="BodyText"/>
        <w:spacing w:before="24"/>
        <w:ind w:left="0"/>
      </w:pPr>
    </w:p>
    <w:p w14:paraId="0A459E12" w14:textId="77777777" w:rsidR="00DC674C" w:rsidRDefault="00BE615A">
      <w:pPr>
        <w:pStyle w:val="BodyText"/>
        <w:spacing w:line="391" w:lineRule="auto"/>
        <w:ind w:right="235"/>
      </w:pPr>
      <w:r>
        <w:t>you the pictures and just gave you the structures? That's the next set of questions.</w:t>
      </w:r>
      <w:r>
        <w:rPr>
          <w:spacing w:val="80"/>
        </w:rPr>
        <w:t xml:space="preserve"> </w:t>
      </w:r>
      <w:r>
        <w:t>Five here.</w:t>
      </w:r>
      <w:r>
        <w:rPr>
          <w:spacing w:val="80"/>
        </w:rPr>
        <w:t xml:space="preserve"> </w:t>
      </w:r>
      <w:r>
        <w:t>Same like you did.</w:t>
      </w:r>
      <w:r>
        <w:rPr>
          <w:spacing w:val="80"/>
          <w:w w:val="150"/>
        </w:rPr>
        <w:t xml:space="preserve"> </w:t>
      </w:r>
      <w:r>
        <w:t>I want layer and cell shape for each when comes to epithelial tissue.</w:t>
      </w:r>
      <w:r>
        <w:rPr>
          <w:spacing w:val="80"/>
        </w:rPr>
        <w:t xml:space="preserve"> </w:t>
      </w:r>
      <w:r>
        <w:t>Try to do it by memorization.</w:t>
      </w:r>
      <w:r>
        <w:rPr>
          <w:spacing w:val="80"/>
        </w:rPr>
        <w:t xml:space="preserve"> </w:t>
      </w:r>
      <w:r>
        <w:t>You can work together but some of you should</w:t>
      </w:r>
      <w:r>
        <w:rPr>
          <w:spacing w:val="-10"/>
        </w:rPr>
        <w:t xml:space="preserve"> </w:t>
      </w:r>
      <w:r>
        <w:t>be</w:t>
      </w:r>
      <w:r>
        <w:rPr>
          <w:spacing w:val="-8"/>
        </w:rPr>
        <w:t xml:space="preserve"> </w:t>
      </w:r>
      <w:r>
        <w:t>able</w:t>
      </w:r>
      <w:r>
        <w:rPr>
          <w:spacing w:val="-10"/>
        </w:rPr>
        <w:t xml:space="preserve"> </w:t>
      </w:r>
      <w:r>
        <w:t>to</w:t>
      </w:r>
      <w:r>
        <w:rPr>
          <w:spacing w:val="-8"/>
        </w:rPr>
        <w:t xml:space="preserve"> </w:t>
      </w:r>
      <w:r>
        <w:t>get</w:t>
      </w:r>
      <w:r>
        <w:rPr>
          <w:spacing w:val="-10"/>
        </w:rPr>
        <w:t xml:space="preserve"> </w:t>
      </w:r>
      <w:r>
        <w:t>the</w:t>
      </w:r>
      <w:r>
        <w:rPr>
          <w:spacing w:val="-10"/>
        </w:rPr>
        <w:t xml:space="preserve"> </w:t>
      </w:r>
      <w:r>
        <w:t>answer</w:t>
      </w:r>
      <w:r>
        <w:rPr>
          <w:spacing w:val="-8"/>
        </w:rPr>
        <w:t xml:space="preserve"> </w:t>
      </w:r>
      <w:r>
        <w:t>right</w:t>
      </w:r>
      <w:r>
        <w:rPr>
          <w:spacing w:val="-10"/>
        </w:rPr>
        <w:t xml:space="preserve"> </w:t>
      </w:r>
      <w:r>
        <w:t>away.</w:t>
      </w:r>
      <w:r>
        <w:rPr>
          <w:spacing w:val="80"/>
        </w:rPr>
        <w:t xml:space="preserve"> </w:t>
      </w:r>
      <w:r>
        <w:t>Try</w:t>
      </w:r>
      <w:r>
        <w:rPr>
          <w:spacing w:val="-10"/>
        </w:rPr>
        <w:t xml:space="preserve"> </w:t>
      </w:r>
      <w:r>
        <w:t>this and we will see what you come up with.</w:t>
      </w:r>
    </w:p>
    <w:p w14:paraId="2BCDCD11" w14:textId="77777777" w:rsidR="00DC674C" w:rsidRDefault="00BE615A">
      <w:pPr>
        <w:pStyle w:val="BodyText"/>
        <w:spacing w:line="391" w:lineRule="auto"/>
        <w:ind w:right="426" w:firstLine="864"/>
      </w:pPr>
      <w:r>
        <w:t>Okay.</w:t>
      </w:r>
      <w:r>
        <w:rPr>
          <w:spacing w:val="80"/>
        </w:rPr>
        <w:t xml:space="preserve"> </w:t>
      </w:r>
      <w:r>
        <w:t>I</w:t>
      </w:r>
      <w:r>
        <w:rPr>
          <w:spacing w:val="-9"/>
        </w:rPr>
        <w:t xml:space="preserve"> </w:t>
      </w:r>
      <w:r>
        <w:t>will</w:t>
      </w:r>
      <w:r>
        <w:rPr>
          <w:spacing w:val="-9"/>
        </w:rPr>
        <w:t xml:space="preserve"> </w:t>
      </w:r>
      <w:r>
        <w:t>do</w:t>
      </w:r>
      <w:r>
        <w:rPr>
          <w:spacing w:val="-9"/>
        </w:rPr>
        <w:t xml:space="preserve"> </w:t>
      </w:r>
      <w:r>
        <w:t>a</w:t>
      </w:r>
      <w:r>
        <w:rPr>
          <w:spacing w:val="-9"/>
        </w:rPr>
        <w:t xml:space="preserve"> </w:t>
      </w:r>
      <w:r>
        <w:t>room</w:t>
      </w:r>
      <w:r>
        <w:rPr>
          <w:spacing w:val="-9"/>
        </w:rPr>
        <w:t xml:space="preserve"> </w:t>
      </w:r>
      <w:r>
        <w:t>check.</w:t>
      </w:r>
      <w:r>
        <w:rPr>
          <w:spacing w:val="80"/>
        </w:rPr>
        <w:t xml:space="preserve"> </w:t>
      </w:r>
      <w:r>
        <w:t>How</w:t>
      </w:r>
      <w:r>
        <w:rPr>
          <w:spacing w:val="-9"/>
        </w:rPr>
        <w:t xml:space="preserve"> </w:t>
      </w:r>
      <w:r>
        <w:t>many</w:t>
      </w:r>
      <w:r>
        <w:rPr>
          <w:spacing w:val="-9"/>
        </w:rPr>
        <w:t xml:space="preserve"> </w:t>
      </w:r>
      <w:r>
        <w:t>have all the answers?</w:t>
      </w:r>
    </w:p>
    <w:p w14:paraId="1140C551" w14:textId="77777777" w:rsidR="00DC674C" w:rsidRDefault="00BE615A">
      <w:pPr>
        <w:pStyle w:val="BodyText"/>
        <w:spacing w:before="0" w:line="271" w:lineRule="exact"/>
        <w:ind w:left="2231"/>
      </w:pPr>
      <w:r>
        <w:t>Put</w:t>
      </w:r>
      <w:r>
        <w:rPr>
          <w:spacing w:val="-11"/>
        </w:rPr>
        <w:t xml:space="preserve"> </w:t>
      </w:r>
      <w:r>
        <w:t>your</w:t>
      </w:r>
      <w:r>
        <w:rPr>
          <w:spacing w:val="-11"/>
        </w:rPr>
        <w:t xml:space="preserve"> </w:t>
      </w:r>
      <w:r>
        <w:t>hand</w:t>
      </w:r>
      <w:r>
        <w:rPr>
          <w:spacing w:val="-10"/>
        </w:rPr>
        <w:t xml:space="preserve"> </w:t>
      </w:r>
      <w:r>
        <w:rPr>
          <w:spacing w:val="-5"/>
        </w:rPr>
        <w:t>up.</w:t>
      </w:r>
    </w:p>
    <w:p w14:paraId="7CDE7A7B" w14:textId="77777777" w:rsidR="00DC674C" w:rsidRDefault="00BE615A">
      <w:pPr>
        <w:pStyle w:val="BodyText"/>
        <w:spacing w:before="172" w:line="391" w:lineRule="auto"/>
        <w:ind w:left="2231" w:right="1100"/>
      </w:pPr>
      <w:r>
        <w:t>Even if they are guessing, it's fine. Okay.</w:t>
      </w:r>
      <w:r>
        <w:rPr>
          <w:spacing w:val="52"/>
          <w:w w:val="150"/>
        </w:rPr>
        <w:t xml:space="preserve"> </w:t>
      </w:r>
      <w:r>
        <w:t>We</w:t>
      </w:r>
      <w:r>
        <w:rPr>
          <w:spacing w:val="-10"/>
        </w:rPr>
        <w:t xml:space="preserve"> </w:t>
      </w:r>
      <w:r>
        <w:t>will</w:t>
      </w:r>
      <w:r>
        <w:rPr>
          <w:spacing w:val="-11"/>
        </w:rPr>
        <w:t xml:space="preserve"> </w:t>
      </w:r>
      <w:r>
        <w:t>start</w:t>
      </w:r>
      <w:r>
        <w:rPr>
          <w:spacing w:val="-11"/>
        </w:rPr>
        <w:t xml:space="preserve"> </w:t>
      </w:r>
      <w:r>
        <w:t>with</w:t>
      </w:r>
      <w:r>
        <w:rPr>
          <w:spacing w:val="-11"/>
        </w:rPr>
        <w:t xml:space="preserve"> </w:t>
      </w:r>
      <w:r>
        <w:t>the</w:t>
      </w:r>
      <w:r>
        <w:rPr>
          <w:spacing w:val="-10"/>
        </w:rPr>
        <w:t xml:space="preserve"> </w:t>
      </w:r>
      <w:r>
        <w:t>first</w:t>
      </w:r>
      <w:r>
        <w:rPr>
          <w:spacing w:val="-11"/>
        </w:rPr>
        <w:t xml:space="preserve"> </w:t>
      </w:r>
      <w:r>
        <w:t>one.</w:t>
      </w:r>
    </w:p>
    <w:p w14:paraId="7E0DBA83" w14:textId="77777777" w:rsidR="00DC674C" w:rsidRDefault="00BE615A">
      <w:pPr>
        <w:pStyle w:val="BodyText"/>
        <w:spacing w:line="391" w:lineRule="auto"/>
        <w:ind w:right="378" w:firstLine="864"/>
      </w:pPr>
      <w:proofErr w:type="gramStart"/>
      <w:r>
        <w:t>So</w:t>
      </w:r>
      <w:proofErr w:type="gramEnd"/>
      <w:r>
        <w:rPr>
          <w:spacing w:val="-13"/>
        </w:rPr>
        <w:t xml:space="preserve"> </w:t>
      </w:r>
      <w:r>
        <w:t>the</w:t>
      </w:r>
      <w:r>
        <w:rPr>
          <w:spacing w:val="-13"/>
        </w:rPr>
        <w:t xml:space="preserve"> </w:t>
      </w:r>
      <w:r>
        <w:t>duct</w:t>
      </w:r>
      <w:r>
        <w:rPr>
          <w:spacing w:val="-13"/>
        </w:rPr>
        <w:t xml:space="preserve"> </w:t>
      </w:r>
      <w:r>
        <w:t>leading</w:t>
      </w:r>
      <w:r>
        <w:rPr>
          <w:spacing w:val="-13"/>
        </w:rPr>
        <w:t xml:space="preserve"> </w:t>
      </w:r>
      <w:r>
        <w:t>to</w:t>
      </w:r>
      <w:r>
        <w:rPr>
          <w:spacing w:val="-13"/>
        </w:rPr>
        <w:t xml:space="preserve"> </w:t>
      </w:r>
      <w:r>
        <w:t>the</w:t>
      </w:r>
      <w:r>
        <w:rPr>
          <w:spacing w:val="-13"/>
        </w:rPr>
        <w:t xml:space="preserve"> </w:t>
      </w:r>
      <w:r>
        <w:t>salivary</w:t>
      </w:r>
      <w:r>
        <w:rPr>
          <w:spacing w:val="-13"/>
        </w:rPr>
        <w:t xml:space="preserve"> </w:t>
      </w:r>
      <w:r>
        <w:t>gland... remember the first one?</w:t>
      </w:r>
    </w:p>
    <w:p w14:paraId="6FB94147" w14:textId="77777777" w:rsidR="00DC674C" w:rsidRDefault="00BE615A">
      <w:pPr>
        <w:pStyle w:val="BodyText"/>
        <w:spacing w:before="2"/>
        <w:ind w:left="2231"/>
      </w:pPr>
      <w:r>
        <w:t>This</w:t>
      </w:r>
      <w:r>
        <w:rPr>
          <w:spacing w:val="-13"/>
        </w:rPr>
        <w:t xml:space="preserve"> </w:t>
      </w:r>
      <w:r>
        <w:t>side</w:t>
      </w:r>
      <w:r>
        <w:rPr>
          <w:spacing w:val="-11"/>
        </w:rPr>
        <w:t xml:space="preserve"> </w:t>
      </w:r>
      <w:r>
        <w:t>and</w:t>
      </w:r>
      <w:r>
        <w:rPr>
          <w:spacing w:val="-13"/>
        </w:rPr>
        <w:t xml:space="preserve"> </w:t>
      </w:r>
      <w:r>
        <w:t>double</w:t>
      </w:r>
      <w:r>
        <w:rPr>
          <w:spacing w:val="-12"/>
        </w:rPr>
        <w:t xml:space="preserve"> </w:t>
      </w:r>
      <w:r>
        <w:t>check</w:t>
      </w:r>
      <w:r>
        <w:rPr>
          <w:spacing w:val="-13"/>
        </w:rPr>
        <w:t xml:space="preserve"> </w:t>
      </w:r>
      <w:r>
        <w:t>with</w:t>
      </w:r>
      <w:r>
        <w:rPr>
          <w:spacing w:val="-11"/>
        </w:rPr>
        <w:t xml:space="preserve"> </w:t>
      </w:r>
      <w:r>
        <w:rPr>
          <w:spacing w:val="-4"/>
        </w:rPr>
        <w:t>you.</w:t>
      </w:r>
    </w:p>
    <w:p w14:paraId="310A2D37" w14:textId="77777777" w:rsidR="00DC674C" w:rsidRDefault="00BE615A">
      <w:pPr>
        <w:pStyle w:val="BodyText"/>
        <w:spacing w:before="170"/>
        <w:ind w:left="792"/>
      </w:pPr>
      <w:r>
        <w:t>STUDENT:</w:t>
      </w:r>
      <w:r>
        <w:rPr>
          <w:spacing w:val="-24"/>
        </w:rPr>
        <w:t xml:space="preserve"> </w:t>
      </w:r>
      <w:r>
        <w:t>Stratified</w:t>
      </w:r>
      <w:r>
        <w:rPr>
          <w:spacing w:val="-24"/>
        </w:rPr>
        <w:t xml:space="preserve"> </w:t>
      </w:r>
      <w:r>
        <w:rPr>
          <w:spacing w:val="-2"/>
        </w:rPr>
        <w:t>cuboidal?</w:t>
      </w:r>
    </w:p>
    <w:p w14:paraId="6E756A86" w14:textId="77777777" w:rsidR="00DC674C" w:rsidRDefault="00BE615A">
      <w:pPr>
        <w:pStyle w:val="BodyText"/>
        <w:spacing w:before="172"/>
        <w:ind w:left="792"/>
      </w:pPr>
      <w:r>
        <w:t>INST</w:t>
      </w:r>
      <w:r>
        <w:rPr>
          <w:spacing w:val="-12"/>
        </w:rPr>
        <w:t xml:space="preserve"> </w:t>
      </w:r>
      <w:r>
        <w:t>BAINS:</w:t>
      </w:r>
      <w:r>
        <w:rPr>
          <w:spacing w:val="-11"/>
        </w:rPr>
        <w:t xml:space="preserve"> </w:t>
      </w:r>
      <w:r>
        <w:t>How</w:t>
      </w:r>
      <w:r>
        <w:rPr>
          <w:spacing w:val="-11"/>
        </w:rPr>
        <w:t xml:space="preserve"> </w:t>
      </w:r>
      <w:r>
        <w:t>many</w:t>
      </w:r>
      <w:r>
        <w:rPr>
          <w:spacing w:val="-11"/>
        </w:rPr>
        <w:t xml:space="preserve"> </w:t>
      </w:r>
      <w:r>
        <w:t>say</w:t>
      </w:r>
      <w:r>
        <w:rPr>
          <w:spacing w:val="-10"/>
        </w:rPr>
        <w:t xml:space="preserve"> </w:t>
      </w:r>
      <w:r>
        <w:t>that.</w:t>
      </w:r>
      <w:r>
        <w:rPr>
          <w:spacing w:val="54"/>
          <w:w w:val="150"/>
        </w:rPr>
        <w:t xml:space="preserve"> </w:t>
      </w:r>
      <w:r>
        <w:rPr>
          <w:spacing w:val="-2"/>
        </w:rPr>
        <w:t>Exactly.</w:t>
      </w:r>
    </w:p>
    <w:p w14:paraId="298484D3" w14:textId="77777777" w:rsidR="00DC674C" w:rsidRDefault="00BE615A">
      <w:pPr>
        <w:pStyle w:val="BodyText"/>
        <w:spacing w:before="172" w:line="391" w:lineRule="auto"/>
        <w:ind w:right="378" w:firstLine="864"/>
      </w:pPr>
      <w:r>
        <w:t>This</w:t>
      </w:r>
      <w:r>
        <w:rPr>
          <w:spacing w:val="-12"/>
        </w:rPr>
        <w:t xml:space="preserve"> </w:t>
      </w:r>
      <w:r>
        <w:t>will</w:t>
      </w:r>
      <w:r>
        <w:rPr>
          <w:spacing w:val="-10"/>
        </w:rPr>
        <w:t xml:space="preserve"> </w:t>
      </w:r>
      <w:r>
        <w:t>definitely</w:t>
      </w:r>
      <w:r>
        <w:rPr>
          <w:spacing w:val="-12"/>
        </w:rPr>
        <w:t xml:space="preserve"> </w:t>
      </w:r>
      <w:r>
        <w:t>apply</w:t>
      </w:r>
      <w:r>
        <w:rPr>
          <w:spacing w:val="-12"/>
        </w:rPr>
        <w:t xml:space="preserve"> </w:t>
      </w:r>
      <w:r>
        <w:t>there.</w:t>
      </w:r>
      <w:r>
        <w:rPr>
          <w:spacing w:val="80"/>
        </w:rPr>
        <w:t xml:space="preserve"> </w:t>
      </w:r>
      <w:r>
        <w:t>Next</w:t>
      </w:r>
      <w:r>
        <w:rPr>
          <w:spacing w:val="-12"/>
        </w:rPr>
        <w:t xml:space="preserve"> </w:t>
      </w:r>
      <w:r>
        <w:t>one</w:t>
      </w:r>
      <w:r>
        <w:rPr>
          <w:spacing w:val="-12"/>
        </w:rPr>
        <w:t xml:space="preserve"> </w:t>
      </w:r>
      <w:r>
        <w:t>is easier.</w:t>
      </w:r>
      <w:r>
        <w:rPr>
          <w:spacing w:val="40"/>
        </w:rPr>
        <w:t xml:space="preserve"> </w:t>
      </w:r>
      <w:r>
        <w:t>Skin.</w:t>
      </w:r>
    </w:p>
    <w:p w14:paraId="5BE86D17" w14:textId="77777777" w:rsidR="00DC674C" w:rsidRDefault="00BE615A">
      <w:pPr>
        <w:pStyle w:val="BodyText"/>
        <w:spacing w:before="0" w:line="271" w:lineRule="exact"/>
        <w:ind w:left="2231"/>
      </w:pPr>
      <w:r>
        <w:rPr>
          <w:spacing w:val="-4"/>
        </w:rPr>
        <w:t>Yes.</w:t>
      </w:r>
    </w:p>
    <w:p w14:paraId="7EADEE68" w14:textId="77777777" w:rsidR="00DC674C" w:rsidRDefault="00BE615A">
      <w:pPr>
        <w:pStyle w:val="BodyText"/>
        <w:spacing w:before="172"/>
        <w:ind w:left="792"/>
      </w:pPr>
      <w:r>
        <w:t>STUDENT:</w:t>
      </w:r>
      <w:r>
        <w:rPr>
          <w:spacing w:val="-24"/>
        </w:rPr>
        <w:t xml:space="preserve"> </w:t>
      </w:r>
      <w:r>
        <w:t>Stratified</w:t>
      </w:r>
      <w:r>
        <w:rPr>
          <w:spacing w:val="-24"/>
        </w:rPr>
        <w:t xml:space="preserve"> </w:t>
      </w:r>
      <w:r>
        <w:rPr>
          <w:spacing w:val="-2"/>
        </w:rPr>
        <w:t>squamous.</w:t>
      </w:r>
    </w:p>
    <w:p w14:paraId="71A010ED" w14:textId="77777777" w:rsidR="00DC674C" w:rsidRDefault="00BE615A">
      <w:pPr>
        <w:pStyle w:val="BodyText"/>
        <w:spacing w:before="172" w:line="391" w:lineRule="auto"/>
        <w:ind w:right="378" w:hanging="576"/>
      </w:pPr>
      <w:r>
        <w:t>INST BAINS: Yeah.</w:t>
      </w:r>
      <w:r>
        <w:rPr>
          <w:spacing w:val="80"/>
        </w:rPr>
        <w:t xml:space="preserve"> </w:t>
      </w:r>
      <w:r>
        <w:t>The main one, hopefully you get stratified</w:t>
      </w:r>
      <w:r>
        <w:rPr>
          <w:spacing w:val="-10"/>
        </w:rPr>
        <w:t xml:space="preserve"> </w:t>
      </w:r>
      <w:r>
        <w:t>first.</w:t>
      </w:r>
      <w:r>
        <w:rPr>
          <w:spacing w:val="80"/>
        </w:rPr>
        <w:t xml:space="preserve"> </w:t>
      </w:r>
      <w:r>
        <w:t>The</w:t>
      </w:r>
      <w:r>
        <w:rPr>
          <w:spacing w:val="-12"/>
        </w:rPr>
        <w:t xml:space="preserve"> </w:t>
      </w:r>
      <w:r>
        <w:t>skin</w:t>
      </w:r>
      <w:r>
        <w:rPr>
          <w:spacing w:val="-12"/>
        </w:rPr>
        <w:t xml:space="preserve"> </w:t>
      </w:r>
      <w:r>
        <w:t>should</w:t>
      </w:r>
      <w:r>
        <w:rPr>
          <w:spacing w:val="-12"/>
        </w:rPr>
        <w:t xml:space="preserve"> </w:t>
      </w:r>
      <w:r>
        <w:t>be</w:t>
      </w:r>
      <w:r>
        <w:rPr>
          <w:spacing w:val="-12"/>
        </w:rPr>
        <w:t xml:space="preserve"> </w:t>
      </w:r>
      <w:r>
        <w:t>more</w:t>
      </w:r>
      <w:r>
        <w:rPr>
          <w:spacing w:val="-12"/>
        </w:rPr>
        <w:t xml:space="preserve"> </w:t>
      </w:r>
      <w:r>
        <w:t>than</w:t>
      </w:r>
      <w:r>
        <w:rPr>
          <w:spacing w:val="-12"/>
        </w:rPr>
        <w:t xml:space="preserve"> </w:t>
      </w:r>
      <w:r>
        <w:t>one layer.</w:t>
      </w:r>
      <w:r>
        <w:rPr>
          <w:spacing w:val="80"/>
        </w:rPr>
        <w:t xml:space="preserve"> </w:t>
      </w:r>
      <w:r>
        <w:t>And squamous.</w:t>
      </w:r>
    </w:p>
    <w:p w14:paraId="24B64BC3" w14:textId="77777777" w:rsidR="00DC674C" w:rsidRDefault="00BE615A">
      <w:pPr>
        <w:pStyle w:val="BodyText"/>
        <w:spacing w:before="3"/>
        <w:ind w:left="2231"/>
      </w:pPr>
      <w:r>
        <w:t>Digestive</w:t>
      </w:r>
      <w:r>
        <w:rPr>
          <w:spacing w:val="-19"/>
        </w:rPr>
        <w:t xml:space="preserve"> </w:t>
      </w:r>
      <w:r>
        <w:t>structure</w:t>
      </w:r>
      <w:r>
        <w:rPr>
          <w:spacing w:val="-21"/>
        </w:rPr>
        <w:t xml:space="preserve"> </w:t>
      </w:r>
      <w:r>
        <w:t>here,</w:t>
      </w:r>
      <w:r>
        <w:rPr>
          <w:spacing w:val="-21"/>
        </w:rPr>
        <w:t xml:space="preserve"> </w:t>
      </w:r>
      <w:r>
        <w:t>stomach</w:t>
      </w:r>
      <w:r>
        <w:rPr>
          <w:spacing w:val="-21"/>
        </w:rPr>
        <w:t xml:space="preserve"> </w:t>
      </w:r>
      <w:r>
        <w:rPr>
          <w:spacing w:val="-2"/>
        </w:rPr>
        <w:t>lining.</w:t>
      </w:r>
    </w:p>
    <w:p w14:paraId="00852E77" w14:textId="77777777" w:rsidR="00DC674C" w:rsidRDefault="00DC674C">
      <w:pPr>
        <w:pStyle w:val="BodyText"/>
        <w:sectPr w:rsidR="00DC674C">
          <w:pgSz w:w="12240" w:h="15840"/>
          <w:pgMar w:top="1880" w:right="1080" w:bottom="1860" w:left="1800" w:header="679" w:footer="1669" w:gutter="0"/>
          <w:cols w:space="720"/>
        </w:sectPr>
      </w:pPr>
    </w:p>
    <w:p w14:paraId="10544EAB" w14:textId="77777777" w:rsidR="00DC674C" w:rsidRDefault="00DC674C">
      <w:pPr>
        <w:pStyle w:val="BodyText"/>
        <w:spacing w:before="0"/>
        <w:ind w:left="0"/>
      </w:pPr>
    </w:p>
    <w:p w14:paraId="0D5ABBE2" w14:textId="77777777" w:rsidR="00DC674C" w:rsidRDefault="00DC674C">
      <w:pPr>
        <w:pStyle w:val="BodyText"/>
        <w:spacing w:before="24"/>
        <w:ind w:left="0"/>
      </w:pPr>
    </w:p>
    <w:p w14:paraId="6CE69033" w14:textId="77777777" w:rsidR="00DC674C" w:rsidRDefault="00BE615A">
      <w:pPr>
        <w:pStyle w:val="BodyText"/>
        <w:ind w:left="2231"/>
      </w:pPr>
      <w:r>
        <w:t>What</w:t>
      </w:r>
      <w:r>
        <w:rPr>
          <w:spacing w:val="-15"/>
        </w:rPr>
        <w:t xml:space="preserve"> </w:t>
      </w:r>
      <w:r>
        <w:t>do</w:t>
      </w:r>
      <w:r>
        <w:rPr>
          <w:spacing w:val="-15"/>
        </w:rPr>
        <w:t xml:space="preserve"> </w:t>
      </w:r>
      <w:r>
        <w:t>most</w:t>
      </w:r>
      <w:r>
        <w:rPr>
          <w:spacing w:val="-12"/>
        </w:rPr>
        <w:t xml:space="preserve"> </w:t>
      </w:r>
      <w:r>
        <w:t>of</w:t>
      </w:r>
      <w:r>
        <w:rPr>
          <w:spacing w:val="-15"/>
        </w:rPr>
        <w:t xml:space="preserve"> </w:t>
      </w:r>
      <w:r>
        <w:t>the</w:t>
      </w:r>
      <w:r>
        <w:rPr>
          <w:spacing w:val="-14"/>
        </w:rPr>
        <w:t xml:space="preserve"> </w:t>
      </w:r>
      <w:r>
        <w:t>digestive</w:t>
      </w:r>
      <w:r>
        <w:rPr>
          <w:spacing w:val="-13"/>
        </w:rPr>
        <w:t xml:space="preserve"> </w:t>
      </w:r>
      <w:r>
        <w:t>structures</w:t>
      </w:r>
      <w:r>
        <w:rPr>
          <w:spacing w:val="-14"/>
        </w:rPr>
        <w:t xml:space="preserve"> </w:t>
      </w:r>
      <w:r>
        <w:rPr>
          <w:spacing w:val="-4"/>
        </w:rPr>
        <w:t>fall</w:t>
      </w:r>
    </w:p>
    <w:p w14:paraId="6436D479" w14:textId="77777777" w:rsidR="00DC674C" w:rsidRDefault="00BE615A">
      <w:pPr>
        <w:pStyle w:val="BodyText"/>
        <w:spacing w:before="169"/>
      </w:pPr>
      <w:r>
        <w:rPr>
          <w:spacing w:val="-2"/>
        </w:rPr>
        <w:t>into.</w:t>
      </w:r>
    </w:p>
    <w:p w14:paraId="26820365" w14:textId="77777777" w:rsidR="00DC674C" w:rsidRDefault="00BE615A">
      <w:pPr>
        <w:pStyle w:val="BodyText"/>
        <w:spacing w:before="172"/>
        <w:ind w:left="792"/>
      </w:pPr>
      <w:r>
        <w:t>STUDENT:</w:t>
      </w:r>
      <w:r>
        <w:rPr>
          <w:spacing w:val="-20"/>
        </w:rPr>
        <w:t xml:space="preserve"> </w:t>
      </w:r>
      <w:r>
        <w:t>Simple</w:t>
      </w:r>
      <w:r>
        <w:rPr>
          <w:spacing w:val="-20"/>
        </w:rPr>
        <w:t xml:space="preserve"> </w:t>
      </w:r>
      <w:r>
        <w:rPr>
          <w:spacing w:val="-2"/>
        </w:rPr>
        <w:t>columnar.</w:t>
      </w:r>
    </w:p>
    <w:p w14:paraId="64C90092" w14:textId="77777777" w:rsidR="00DC674C" w:rsidRDefault="00BE615A">
      <w:pPr>
        <w:pStyle w:val="BodyText"/>
        <w:spacing w:before="173"/>
        <w:ind w:left="792"/>
      </w:pPr>
      <w:r>
        <w:t>INST</w:t>
      </w:r>
      <w:r>
        <w:rPr>
          <w:spacing w:val="-12"/>
        </w:rPr>
        <w:t xml:space="preserve"> </w:t>
      </w:r>
      <w:r>
        <w:t>BAINS:</w:t>
      </w:r>
      <w:r>
        <w:rPr>
          <w:spacing w:val="-12"/>
        </w:rPr>
        <w:t xml:space="preserve"> </w:t>
      </w:r>
      <w:r>
        <w:t>How</w:t>
      </w:r>
      <w:r>
        <w:rPr>
          <w:spacing w:val="-11"/>
        </w:rPr>
        <w:t xml:space="preserve"> </w:t>
      </w:r>
      <w:r>
        <w:t>many</w:t>
      </w:r>
      <w:r>
        <w:rPr>
          <w:spacing w:val="-12"/>
        </w:rPr>
        <w:t xml:space="preserve"> </w:t>
      </w:r>
      <w:r>
        <w:t>say</w:t>
      </w:r>
      <w:r>
        <w:rPr>
          <w:spacing w:val="-10"/>
        </w:rPr>
        <w:t xml:space="preserve"> </w:t>
      </w:r>
      <w:r>
        <w:t>that?</w:t>
      </w:r>
      <w:r>
        <w:rPr>
          <w:spacing w:val="54"/>
          <w:w w:val="150"/>
        </w:rPr>
        <w:t xml:space="preserve"> </w:t>
      </w:r>
      <w:r>
        <w:t>Most</w:t>
      </w:r>
      <w:r>
        <w:rPr>
          <w:spacing w:val="-10"/>
        </w:rPr>
        <w:t xml:space="preserve"> </w:t>
      </w:r>
      <w:r>
        <w:rPr>
          <w:spacing w:val="-2"/>
        </w:rPr>
        <w:t>people.</w:t>
      </w:r>
    </w:p>
    <w:p w14:paraId="0E27DACD" w14:textId="77777777" w:rsidR="00DC674C" w:rsidRDefault="00BE615A">
      <w:pPr>
        <w:pStyle w:val="BodyText"/>
        <w:spacing w:before="172"/>
        <w:ind w:left="2231"/>
      </w:pPr>
      <w:r>
        <w:t>That</w:t>
      </w:r>
      <w:r>
        <w:rPr>
          <w:spacing w:val="-14"/>
        </w:rPr>
        <w:t xml:space="preserve"> </w:t>
      </w:r>
      <w:r>
        <w:t>would</w:t>
      </w:r>
      <w:r>
        <w:rPr>
          <w:spacing w:val="-12"/>
        </w:rPr>
        <w:t xml:space="preserve"> </w:t>
      </w:r>
      <w:r>
        <w:t>apply</w:t>
      </w:r>
      <w:r>
        <w:rPr>
          <w:spacing w:val="-14"/>
        </w:rPr>
        <w:t xml:space="preserve"> </w:t>
      </w:r>
      <w:r>
        <w:rPr>
          <w:spacing w:val="-2"/>
        </w:rPr>
        <w:t>here.</w:t>
      </w:r>
    </w:p>
    <w:p w14:paraId="2A01A452" w14:textId="77777777" w:rsidR="00DC674C" w:rsidRDefault="00BE615A">
      <w:pPr>
        <w:pStyle w:val="BodyText"/>
        <w:spacing w:before="169" w:line="391" w:lineRule="auto"/>
        <w:ind w:right="235" w:firstLine="864"/>
      </w:pPr>
      <w:proofErr w:type="gramStart"/>
      <w:r>
        <w:t>So</w:t>
      </w:r>
      <w:proofErr w:type="gramEnd"/>
      <w:r>
        <w:rPr>
          <w:spacing w:val="-10"/>
        </w:rPr>
        <w:t xml:space="preserve"> </w:t>
      </w:r>
      <w:r>
        <w:t>we</w:t>
      </w:r>
      <w:r>
        <w:rPr>
          <w:spacing w:val="-9"/>
        </w:rPr>
        <w:t xml:space="preserve"> </w:t>
      </w:r>
      <w:r>
        <w:t>have</w:t>
      </w:r>
      <w:r>
        <w:rPr>
          <w:spacing w:val="-9"/>
        </w:rPr>
        <w:t xml:space="preserve"> </w:t>
      </w:r>
      <w:r>
        <w:t>that</w:t>
      </w:r>
      <w:r>
        <w:rPr>
          <w:spacing w:val="-10"/>
        </w:rPr>
        <w:t xml:space="preserve"> </w:t>
      </w:r>
      <w:r>
        <w:t>and</w:t>
      </w:r>
      <w:r>
        <w:rPr>
          <w:spacing w:val="-10"/>
        </w:rPr>
        <w:t xml:space="preserve"> </w:t>
      </w:r>
      <w:r>
        <w:t>nasal</w:t>
      </w:r>
      <w:r>
        <w:rPr>
          <w:spacing w:val="-10"/>
        </w:rPr>
        <w:t xml:space="preserve"> </w:t>
      </w:r>
      <w:r>
        <w:t>passage?</w:t>
      </w:r>
      <w:r>
        <w:rPr>
          <w:spacing w:val="80"/>
        </w:rPr>
        <w:t xml:space="preserve"> </w:t>
      </w:r>
      <w:r>
        <w:t>This</w:t>
      </w:r>
      <w:r>
        <w:rPr>
          <w:spacing w:val="-10"/>
        </w:rPr>
        <w:t xml:space="preserve"> </w:t>
      </w:r>
      <w:r>
        <w:t>is</w:t>
      </w:r>
      <w:r>
        <w:rPr>
          <w:spacing w:val="-10"/>
        </w:rPr>
        <w:t xml:space="preserve"> </w:t>
      </w:r>
      <w:r>
        <w:t>part of the respiratory tract.</w:t>
      </w:r>
    </w:p>
    <w:p w14:paraId="1C0999F6" w14:textId="77777777" w:rsidR="00DC674C" w:rsidRDefault="00BE615A">
      <w:pPr>
        <w:pStyle w:val="BodyText"/>
        <w:spacing w:before="2" w:line="391" w:lineRule="auto"/>
        <w:ind w:left="792" w:right="2911"/>
      </w:pPr>
      <w:r>
        <w:t>STUDENT: Pseudo stratified columnar. INST</w:t>
      </w:r>
      <w:r>
        <w:rPr>
          <w:spacing w:val="-15"/>
        </w:rPr>
        <w:t xml:space="preserve"> </w:t>
      </w:r>
      <w:r>
        <w:t>BAINS:</w:t>
      </w:r>
      <w:r>
        <w:rPr>
          <w:spacing w:val="-12"/>
        </w:rPr>
        <w:t xml:space="preserve"> </w:t>
      </w:r>
      <w:r>
        <w:t>You</w:t>
      </w:r>
      <w:r>
        <w:rPr>
          <w:spacing w:val="-12"/>
        </w:rPr>
        <w:t xml:space="preserve"> </w:t>
      </w:r>
      <w:r>
        <w:t>are</w:t>
      </w:r>
      <w:r>
        <w:rPr>
          <w:spacing w:val="-12"/>
        </w:rPr>
        <w:t xml:space="preserve"> </w:t>
      </w:r>
      <w:r>
        <w:t>picking</w:t>
      </w:r>
      <w:r>
        <w:rPr>
          <w:spacing w:val="-12"/>
        </w:rPr>
        <w:t xml:space="preserve"> </w:t>
      </w:r>
      <w:r>
        <w:t>up</w:t>
      </w:r>
      <w:r>
        <w:rPr>
          <w:spacing w:val="-12"/>
        </w:rPr>
        <w:t xml:space="preserve"> </w:t>
      </w:r>
      <w:r>
        <w:rPr>
          <w:spacing w:val="-2"/>
        </w:rPr>
        <w:t>trends.</w:t>
      </w:r>
    </w:p>
    <w:p w14:paraId="37642060" w14:textId="77777777" w:rsidR="00DC674C" w:rsidRDefault="00BE615A">
      <w:pPr>
        <w:pStyle w:val="BodyText"/>
        <w:spacing w:before="0" w:line="271" w:lineRule="exact"/>
        <w:ind w:left="2231"/>
      </w:pPr>
      <w:r>
        <w:t>Yes.</w:t>
      </w:r>
      <w:r>
        <w:rPr>
          <w:spacing w:val="55"/>
          <w:w w:val="150"/>
        </w:rPr>
        <w:t xml:space="preserve"> </w:t>
      </w:r>
      <w:r>
        <w:t>And</w:t>
      </w:r>
      <w:r>
        <w:rPr>
          <w:spacing w:val="-8"/>
        </w:rPr>
        <w:t xml:space="preserve"> </w:t>
      </w:r>
      <w:r>
        <w:t>bow</w:t>
      </w:r>
      <w:r>
        <w:rPr>
          <w:spacing w:val="-9"/>
        </w:rPr>
        <w:t xml:space="preserve"> </w:t>
      </w:r>
      <w:r>
        <w:t>man's</w:t>
      </w:r>
      <w:r>
        <w:rPr>
          <w:spacing w:val="-10"/>
        </w:rPr>
        <w:t xml:space="preserve"> </w:t>
      </w:r>
      <w:r>
        <w:rPr>
          <w:spacing w:val="-2"/>
        </w:rPr>
        <w:t>capsule.</w:t>
      </w:r>
    </w:p>
    <w:p w14:paraId="173ACA96" w14:textId="77777777" w:rsidR="00DC674C" w:rsidRDefault="00BE615A">
      <w:pPr>
        <w:pStyle w:val="BodyText"/>
        <w:spacing w:before="172"/>
        <w:ind w:left="792"/>
      </w:pPr>
      <w:r>
        <w:t>STUDENT:</w:t>
      </w:r>
      <w:r>
        <w:rPr>
          <w:spacing w:val="-20"/>
        </w:rPr>
        <w:t xml:space="preserve"> </w:t>
      </w:r>
      <w:r>
        <w:t>Simple</w:t>
      </w:r>
      <w:r>
        <w:rPr>
          <w:spacing w:val="-20"/>
        </w:rPr>
        <w:t xml:space="preserve"> </w:t>
      </w:r>
      <w:r>
        <w:rPr>
          <w:spacing w:val="-2"/>
        </w:rPr>
        <w:t>squamous.</w:t>
      </w:r>
    </w:p>
    <w:p w14:paraId="457A8973" w14:textId="77777777" w:rsidR="00DC674C" w:rsidRDefault="00BE615A">
      <w:pPr>
        <w:pStyle w:val="BodyText"/>
        <w:spacing w:before="172" w:line="391" w:lineRule="auto"/>
        <w:ind w:left="2231" w:right="426" w:hanging="1440"/>
      </w:pPr>
      <w:r>
        <w:t>INST BAINS: Yeah.</w:t>
      </w:r>
      <w:r>
        <w:rPr>
          <w:spacing w:val="80"/>
          <w:w w:val="150"/>
        </w:rPr>
        <w:t xml:space="preserve"> </w:t>
      </w:r>
      <w:r>
        <w:t>Okay.</w:t>
      </w:r>
      <w:r>
        <w:rPr>
          <w:spacing w:val="80"/>
          <w:w w:val="150"/>
        </w:rPr>
        <w:t xml:space="preserve"> </w:t>
      </w:r>
      <w:r>
        <w:t xml:space="preserve">So that's what that would be. </w:t>
      </w:r>
      <w:proofErr w:type="gramStart"/>
      <w:r>
        <w:t>So</w:t>
      </w:r>
      <w:proofErr w:type="gramEnd"/>
      <w:r>
        <w:rPr>
          <w:spacing w:val="-11"/>
        </w:rPr>
        <w:t xml:space="preserve"> </w:t>
      </w:r>
      <w:r>
        <w:t>like</w:t>
      </w:r>
      <w:r>
        <w:rPr>
          <w:spacing w:val="-11"/>
        </w:rPr>
        <w:t xml:space="preserve"> </w:t>
      </w:r>
      <w:r>
        <w:t>I</w:t>
      </w:r>
      <w:r>
        <w:rPr>
          <w:spacing w:val="-9"/>
        </w:rPr>
        <w:t xml:space="preserve"> </w:t>
      </w:r>
      <w:r>
        <w:t>said,</w:t>
      </w:r>
      <w:r>
        <w:rPr>
          <w:spacing w:val="-10"/>
        </w:rPr>
        <w:t xml:space="preserve"> </w:t>
      </w:r>
      <w:r>
        <w:t>you</w:t>
      </w:r>
      <w:r>
        <w:rPr>
          <w:spacing w:val="-11"/>
        </w:rPr>
        <w:t xml:space="preserve"> </w:t>
      </w:r>
      <w:r>
        <w:t>are</w:t>
      </w:r>
      <w:r>
        <w:rPr>
          <w:spacing w:val="-11"/>
        </w:rPr>
        <w:t xml:space="preserve"> </w:t>
      </w:r>
      <w:r>
        <w:t>starting</w:t>
      </w:r>
      <w:r>
        <w:rPr>
          <w:spacing w:val="-9"/>
        </w:rPr>
        <w:t xml:space="preserve"> </w:t>
      </w:r>
      <w:r>
        <w:t>to</w:t>
      </w:r>
      <w:r>
        <w:rPr>
          <w:spacing w:val="-10"/>
        </w:rPr>
        <w:t xml:space="preserve"> </w:t>
      </w:r>
      <w:r>
        <w:t>pick</w:t>
      </w:r>
      <w:r>
        <w:rPr>
          <w:spacing w:val="-11"/>
        </w:rPr>
        <w:t xml:space="preserve"> </w:t>
      </w:r>
      <w:r>
        <w:t>up</w:t>
      </w:r>
      <w:r>
        <w:rPr>
          <w:spacing w:val="-11"/>
        </w:rPr>
        <w:t xml:space="preserve"> </w:t>
      </w:r>
      <w:r>
        <w:t>-</w:t>
      </w:r>
      <w:r>
        <w:rPr>
          <w:spacing w:val="-10"/>
        </w:rPr>
        <w:t>-</w:t>
      </w:r>
    </w:p>
    <w:p w14:paraId="08F7DA05" w14:textId="77777777" w:rsidR="00DC674C" w:rsidRDefault="00BE615A">
      <w:pPr>
        <w:pStyle w:val="BodyText"/>
        <w:spacing w:before="2" w:line="391" w:lineRule="auto"/>
        <w:ind w:right="235"/>
      </w:pPr>
      <w:proofErr w:type="gramStart"/>
      <w:r>
        <w:t>there's</w:t>
      </w:r>
      <w:proofErr w:type="gramEnd"/>
      <w:r>
        <w:t xml:space="preserve"> some answers you are like I would be able to memorize these more.</w:t>
      </w:r>
      <w:r>
        <w:rPr>
          <w:spacing w:val="80"/>
          <w:w w:val="150"/>
        </w:rPr>
        <w:t xml:space="preserve"> </w:t>
      </w:r>
      <w:r>
        <w:t>Go back to the -- if I go back to</w:t>
      </w:r>
      <w:r>
        <w:rPr>
          <w:spacing w:val="-11"/>
        </w:rPr>
        <w:t xml:space="preserve"> </w:t>
      </w:r>
      <w:r>
        <w:t>this</w:t>
      </w:r>
      <w:r>
        <w:rPr>
          <w:spacing w:val="-11"/>
        </w:rPr>
        <w:t xml:space="preserve"> </w:t>
      </w:r>
      <w:r>
        <w:t>picture</w:t>
      </w:r>
      <w:r>
        <w:rPr>
          <w:spacing w:val="-11"/>
        </w:rPr>
        <w:t xml:space="preserve"> </w:t>
      </w:r>
      <w:r>
        <w:t>here,</w:t>
      </w:r>
      <w:r>
        <w:rPr>
          <w:spacing w:val="-11"/>
        </w:rPr>
        <w:t xml:space="preserve"> </w:t>
      </w:r>
      <w:r>
        <w:t>right,</w:t>
      </w:r>
      <w:r>
        <w:rPr>
          <w:spacing w:val="-11"/>
        </w:rPr>
        <w:t xml:space="preserve"> </w:t>
      </w:r>
      <w:r>
        <w:t>maybe</w:t>
      </w:r>
      <w:r>
        <w:rPr>
          <w:spacing w:val="-11"/>
        </w:rPr>
        <w:t xml:space="preserve"> </w:t>
      </w:r>
      <w:r>
        <w:t>if</w:t>
      </w:r>
      <w:r>
        <w:rPr>
          <w:spacing w:val="-11"/>
        </w:rPr>
        <w:t xml:space="preserve"> </w:t>
      </w:r>
      <w:r>
        <w:t>there's</w:t>
      </w:r>
      <w:r>
        <w:rPr>
          <w:spacing w:val="-11"/>
        </w:rPr>
        <w:t xml:space="preserve"> </w:t>
      </w:r>
      <w:r>
        <w:t>one</w:t>
      </w:r>
      <w:r>
        <w:rPr>
          <w:spacing w:val="-11"/>
        </w:rPr>
        <w:t xml:space="preserve"> </w:t>
      </w:r>
      <w:r>
        <w:t>that are trickier, I used it -- if I will have problems memorizing quickly, I would high light or circle things so when I study those, it's a mental note for me</w:t>
      </w:r>
      <w:r>
        <w:rPr>
          <w:spacing w:val="-10"/>
        </w:rPr>
        <w:t xml:space="preserve"> </w:t>
      </w:r>
      <w:r>
        <w:t>to</w:t>
      </w:r>
      <w:r>
        <w:rPr>
          <w:spacing w:val="-8"/>
        </w:rPr>
        <w:t xml:space="preserve"> </w:t>
      </w:r>
      <w:r>
        <w:t>invest</w:t>
      </w:r>
      <w:r>
        <w:rPr>
          <w:spacing w:val="-8"/>
        </w:rPr>
        <w:t xml:space="preserve"> </w:t>
      </w:r>
      <w:r>
        <w:t>more</w:t>
      </w:r>
      <w:r>
        <w:rPr>
          <w:spacing w:val="-8"/>
        </w:rPr>
        <w:t xml:space="preserve"> </w:t>
      </w:r>
      <w:r>
        <w:t>time</w:t>
      </w:r>
      <w:r>
        <w:rPr>
          <w:spacing w:val="-10"/>
        </w:rPr>
        <w:t xml:space="preserve"> </w:t>
      </w:r>
      <w:r>
        <w:t>because</w:t>
      </w:r>
      <w:r>
        <w:rPr>
          <w:spacing w:val="-10"/>
        </w:rPr>
        <w:t xml:space="preserve"> </w:t>
      </w:r>
      <w:r>
        <w:t>it's</w:t>
      </w:r>
      <w:r>
        <w:rPr>
          <w:spacing w:val="-10"/>
        </w:rPr>
        <w:t xml:space="preserve"> </w:t>
      </w:r>
      <w:r>
        <w:t>not</w:t>
      </w:r>
      <w:r>
        <w:rPr>
          <w:spacing w:val="-10"/>
        </w:rPr>
        <w:t xml:space="preserve"> </w:t>
      </w:r>
      <w:r>
        <w:t>easy</w:t>
      </w:r>
      <w:r>
        <w:rPr>
          <w:spacing w:val="-10"/>
        </w:rPr>
        <w:t xml:space="preserve"> </w:t>
      </w:r>
      <w:r>
        <w:t>for</w:t>
      </w:r>
      <w:r>
        <w:rPr>
          <w:spacing w:val="-8"/>
        </w:rPr>
        <w:t xml:space="preserve"> </w:t>
      </w:r>
      <w:r>
        <w:t>me</w:t>
      </w:r>
      <w:r>
        <w:rPr>
          <w:spacing w:val="-10"/>
        </w:rPr>
        <w:t xml:space="preserve"> </w:t>
      </w:r>
      <w:r>
        <w:t>to memorize it.</w:t>
      </w:r>
      <w:r>
        <w:rPr>
          <w:spacing w:val="80"/>
        </w:rPr>
        <w:t xml:space="preserve"> </w:t>
      </w:r>
      <w:r>
        <w:t>Those are just study techniques that worked for me.</w:t>
      </w:r>
      <w:r>
        <w:rPr>
          <w:spacing w:val="80"/>
          <w:w w:val="150"/>
        </w:rPr>
        <w:t xml:space="preserve"> </w:t>
      </w:r>
      <w:r>
        <w:t>Whatever works for you do that.</w:t>
      </w:r>
    </w:p>
    <w:p w14:paraId="2773B21B" w14:textId="77777777" w:rsidR="00DC674C" w:rsidRDefault="00BE615A">
      <w:pPr>
        <w:pStyle w:val="BodyText"/>
        <w:spacing w:before="3" w:line="391" w:lineRule="auto"/>
        <w:ind w:right="235" w:firstLine="864"/>
      </w:pPr>
      <w:r>
        <w:t>So</w:t>
      </w:r>
      <w:r>
        <w:rPr>
          <w:spacing w:val="-11"/>
        </w:rPr>
        <w:t xml:space="preserve"> </w:t>
      </w:r>
      <w:r>
        <w:t>next</w:t>
      </w:r>
      <w:r>
        <w:rPr>
          <w:spacing w:val="-11"/>
        </w:rPr>
        <w:t xml:space="preserve"> </w:t>
      </w:r>
      <w:r>
        <w:t>part,</w:t>
      </w:r>
      <w:r>
        <w:rPr>
          <w:spacing w:val="-11"/>
        </w:rPr>
        <w:t xml:space="preserve"> </w:t>
      </w:r>
      <w:r>
        <w:t>now,</w:t>
      </w:r>
      <w:r>
        <w:rPr>
          <w:spacing w:val="-11"/>
        </w:rPr>
        <w:t xml:space="preserve"> </w:t>
      </w:r>
      <w:r>
        <w:t>in</w:t>
      </w:r>
      <w:r>
        <w:rPr>
          <w:spacing w:val="-11"/>
        </w:rPr>
        <w:t xml:space="preserve"> </w:t>
      </w:r>
      <w:r>
        <w:t>terms</w:t>
      </w:r>
      <w:r>
        <w:rPr>
          <w:spacing w:val="-11"/>
        </w:rPr>
        <w:t xml:space="preserve"> </w:t>
      </w:r>
      <w:r>
        <w:t>of</w:t>
      </w:r>
      <w:r>
        <w:rPr>
          <w:spacing w:val="-11"/>
        </w:rPr>
        <w:t xml:space="preserve"> </w:t>
      </w:r>
      <w:r>
        <w:t>the</w:t>
      </w:r>
      <w:r>
        <w:rPr>
          <w:spacing w:val="-11"/>
        </w:rPr>
        <w:t xml:space="preserve"> </w:t>
      </w:r>
      <w:r>
        <w:t>epithelia,</w:t>
      </w:r>
      <w:r>
        <w:rPr>
          <w:spacing w:val="-11"/>
        </w:rPr>
        <w:t xml:space="preserve"> </w:t>
      </w:r>
      <w:r>
        <w:t>we looked at cell shape and at the layers, we will look at</w:t>
      </w:r>
      <w:r>
        <w:rPr>
          <w:spacing w:val="-14"/>
        </w:rPr>
        <w:t xml:space="preserve"> </w:t>
      </w:r>
      <w:r>
        <w:t>other</w:t>
      </w:r>
      <w:r>
        <w:rPr>
          <w:spacing w:val="-14"/>
        </w:rPr>
        <w:t xml:space="preserve"> </w:t>
      </w:r>
      <w:r>
        <w:t>structural</w:t>
      </w:r>
      <w:r>
        <w:rPr>
          <w:spacing w:val="-14"/>
        </w:rPr>
        <w:t xml:space="preserve"> </w:t>
      </w:r>
      <w:r>
        <w:t>functional</w:t>
      </w:r>
      <w:r>
        <w:rPr>
          <w:spacing w:val="-14"/>
        </w:rPr>
        <w:t xml:space="preserve"> </w:t>
      </w:r>
      <w:r>
        <w:t>features</w:t>
      </w:r>
      <w:r>
        <w:rPr>
          <w:spacing w:val="-14"/>
        </w:rPr>
        <w:t xml:space="preserve"> </w:t>
      </w:r>
      <w:r>
        <w:t>they</w:t>
      </w:r>
      <w:r>
        <w:rPr>
          <w:spacing w:val="-14"/>
        </w:rPr>
        <w:t xml:space="preserve"> </w:t>
      </w:r>
      <w:r>
        <w:t>all</w:t>
      </w:r>
      <w:r>
        <w:rPr>
          <w:spacing w:val="-12"/>
        </w:rPr>
        <w:t xml:space="preserve"> </w:t>
      </w:r>
      <w:r>
        <w:t>share</w:t>
      </w:r>
    </w:p>
    <w:p w14:paraId="1C8489CE" w14:textId="77777777" w:rsidR="00DC674C" w:rsidRDefault="00DC674C">
      <w:pPr>
        <w:pStyle w:val="BodyText"/>
        <w:spacing w:line="391" w:lineRule="auto"/>
        <w:sectPr w:rsidR="00DC674C">
          <w:pgSz w:w="12240" w:h="15840"/>
          <w:pgMar w:top="1880" w:right="1080" w:bottom="1860" w:left="1800" w:header="679" w:footer="1669" w:gutter="0"/>
          <w:cols w:space="720"/>
        </w:sectPr>
      </w:pPr>
    </w:p>
    <w:p w14:paraId="23A76F11" w14:textId="77777777" w:rsidR="00DC674C" w:rsidRDefault="00DC674C">
      <w:pPr>
        <w:pStyle w:val="BodyText"/>
        <w:spacing w:before="0"/>
        <w:ind w:left="0"/>
      </w:pPr>
    </w:p>
    <w:p w14:paraId="695CA0BC" w14:textId="77777777" w:rsidR="00DC674C" w:rsidRDefault="00DC674C">
      <w:pPr>
        <w:pStyle w:val="BodyText"/>
        <w:spacing w:before="24"/>
        <w:ind w:left="0"/>
      </w:pPr>
    </w:p>
    <w:p w14:paraId="218F4A07" w14:textId="77777777" w:rsidR="00DC674C" w:rsidRDefault="00BE615A">
      <w:pPr>
        <w:pStyle w:val="BodyText"/>
      </w:pPr>
      <w:r>
        <w:t>in</w:t>
      </w:r>
      <w:r>
        <w:rPr>
          <w:spacing w:val="-11"/>
        </w:rPr>
        <w:t xml:space="preserve"> </w:t>
      </w:r>
      <w:r>
        <w:t>common</w:t>
      </w:r>
      <w:r>
        <w:rPr>
          <w:spacing w:val="-9"/>
        </w:rPr>
        <w:t xml:space="preserve"> </w:t>
      </w:r>
      <w:r>
        <w:t>as</w:t>
      </w:r>
      <w:r>
        <w:rPr>
          <w:spacing w:val="-9"/>
        </w:rPr>
        <w:t xml:space="preserve"> </w:t>
      </w:r>
      <w:r>
        <w:rPr>
          <w:spacing w:val="-4"/>
        </w:rPr>
        <w:t>well.</w:t>
      </w:r>
    </w:p>
    <w:p w14:paraId="1117C071" w14:textId="77777777" w:rsidR="00DC674C" w:rsidRDefault="00BE615A">
      <w:pPr>
        <w:pStyle w:val="BodyText"/>
        <w:spacing w:before="169" w:line="391" w:lineRule="auto"/>
        <w:ind w:right="378" w:firstLine="864"/>
      </w:pPr>
      <w:r>
        <w:t xml:space="preserve">And when it comes to the cells </w:t>
      </w:r>
      <w:proofErr w:type="gramStart"/>
      <w:r>
        <w:t>themselves</w:t>
      </w:r>
      <w:proofErr w:type="gramEnd"/>
      <w:r>
        <w:t xml:space="preserve"> they exhibit polarity.</w:t>
      </w:r>
      <w:r>
        <w:rPr>
          <w:spacing w:val="80"/>
        </w:rPr>
        <w:t xml:space="preserve"> </w:t>
      </w:r>
      <w:r>
        <w:t>With differences in structure and function</w:t>
      </w:r>
      <w:r>
        <w:rPr>
          <w:spacing w:val="-13"/>
        </w:rPr>
        <w:t xml:space="preserve"> </w:t>
      </w:r>
      <w:r>
        <w:t>between</w:t>
      </w:r>
      <w:r>
        <w:rPr>
          <w:spacing w:val="-13"/>
        </w:rPr>
        <w:t xml:space="preserve"> </w:t>
      </w:r>
      <w:r>
        <w:t>the</w:t>
      </w:r>
      <w:r>
        <w:rPr>
          <w:spacing w:val="-13"/>
        </w:rPr>
        <w:t xml:space="preserve"> </w:t>
      </w:r>
      <w:r>
        <w:t>exposed</w:t>
      </w:r>
      <w:r>
        <w:rPr>
          <w:spacing w:val="-13"/>
        </w:rPr>
        <w:t xml:space="preserve"> </w:t>
      </w:r>
      <w:r>
        <w:t>or</w:t>
      </w:r>
      <w:r>
        <w:rPr>
          <w:spacing w:val="-11"/>
        </w:rPr>
        <w:t xml:space="preserve"> </w:t>
      </w:r>
      <w:r>
        <w:t>apical</w:t>
      </w:r>
      <w:r>
        <w:rPr>
          <w:spacing w:val="-13"/>
        </w:rPr>
        <w:t xml:space="preserve"> </w:t>
      </w:r>
      <w:r>
        <w:t>base</w:t>
      </w:r>
      <w:r>
        <w:rPr>
          <w:spacing w:val="-13"/>
        </w:rPr>
        <w:t xml:space="preserve"> </w:t>
      </w:r>
      <w:r>
        <w:t>--</w:t>
      </w:r>
      <w:r>
        <w:rPr>
          <w:spacing w:val="-13"/>
        </w:rPr>
        <w:t xml:space="preserve"> </w:t>
      </w:r>
      <w:r>
        <w:t>sorry, apical side facing the [reading].</w:t>
      </w:r>
    </w:p>
    <w:p w14:paraId="573E76FB" w14:textId="77777777" w:rsidR="00DC674C" w:rsidRDefault="00BE615A">
      <w:pPr>
        <w:pStyle w:val="BodyText"/>
        <w:spacing w:line="391" w:lineRule="auto"/>
        <w:ind w:right="235" w:firstLine="864"/>
      </w:pPr>
      <w:r>
        <w:t>So apical side is always facing the surface and basal</w:t>
      </w:r>
      <w:r>
        <w:rPr>
          <w:spacing w:val="-10"/>
        </w:rPr>
        <w:t xml:space="preserve"> </w:t>
      </w:r>
      <w:r>
        <w:t>side</w:t>
      </w:r>
      <w:r>
        <w:rPr>
          <w:spacing w:val="-10"/>
        </w:rPr>
        <w:t xml:space="preserve"> </w:t>
      </w:r>
      <w:r>
        <w:t>down</w:t>
      </w:r>
      <w:r>
        <w:rPr>
          <w:spacing w:val="-12"/>
        </w:rPr>
        <w:t xml:space="preserve"> </w:t>
      </w:r>
      <w:r>
        <w:t>here</w:t>
      </w:r>
      <w:r>
        <w:rPr>
          <w:spacing w:val="-12"/>
        </w:rPr>
        <w:t xml:space="preserve"> </w:t>
      </w:r>
      <w:r>
        <w:t>is</w:t>
      </w:r>
      <w:r>
        <w:rPr>
          <w:spacing w:val="-12"/>
        </w:rPr>
        <w:t xml:space="preserve"> </w:t>
      </w:r>
      <w:r>
        <w:t>facing</w:t>
      </w:r>
      <w:r>
        <w:rPr>
          <w:spacing w:val="-12"/>
        </w:rPr>
        <w:t xml:space="preserve"> </w:t>
      </w:r>
      <w:r>
        <w:t>towards</w:t>
      </w:r>
      <w:r>
        <w:rPr>
          <w:spacing w:val="-12"/>
        </w:rPr>
        <w:t xml:space="preserve"> </w:t>
      </w:r>
      <w:r>
        <w:t>the</w:t>
      </w:r>
      <w:r>
        <w:rPr>
          <w:spacing w:val="-12"/>
        </w:rPr>
        <w:t xml:space="preserve"> </w:t>
      </w:r>
      <w:r>
        <w:t>under</w:t>
      </w:r>
      <w:r>
        <w:rPr>
          <w:spacing w:val="-10"/>
        </w:rPr>
        <w:t xml:space="preserve"> </w:t>
      </w:r>
      <w:r>
        <w:t>lying body structures here.</w:t>
      </w:r>
      <w:r>
        <w:rPr>
          <w:spacing w:val="80"/>
        </w:rPr>
        <w:t xml:space="preserve"> </w:t>
      </w:r>
      <w:r>
        <w:t>One way to remember, B is starting letter for basal and bottom starts with B.</w:t>
      </w:r>
    </w:p>
    <w:p w14:paraId="12676369" w14:textId="77777777" w:rsidR="00DC674C" w:rsidRDefault="00BE615A">
      <w:pPr>
        <w:pStyle w:val="BodyText"/>
        <w:spacing w:line="391" w:lineRule="auto"/>
        <w:ind w:right="235" w:firstLine="864"/>
      </w:pPr>
      <w:r>
        <w:t>And</w:t>
      </w:r>
      <w:r>
        <w:rPr>
          <w:spacing w:val="-12"/>
        </w:rPr>
        <w:t xml:space="preserve"> </w:t>
      </w:r>
      <w:r>
        <w:t>in</w:t>
      </w:r>
      <w:r>
        <w:rPr>
          <w:spacing w:val="-12"/>
        </w:rPr>
        <w:t xml:space="preserve"> </w:t>
      </w:r>
      <w:r>
        <w:t>terms</w:t>
      </w:r>
      <w:r>
        <w:rPr>
          <w:spacing w:val="-11"/>
        </w:rPr>
        <w:t xml:space="preserve"> </w:t>
      </w:r>
      <w:r>
        <w:t>of</w:t>
      </w:r>
      <w:r>
        <w:rPr>
          <w:spacing w:val="-12"/>
        </w:rPr>
        <w:t xml:space="preserve"> </w:t>
      </w:r>
      <w:r>
        <w:t>the</w:t>
      </w:r>
      <w:r>
        <w:rPr>
          <w:spacing w:val="-12"/>
        </w:rPr>
        <w:t xml:space="preserve"> </w:t>
      </w:r>
      <w:r>
        <w:t>cells</w:t>
      </w:r>
      <w:r>
        <w:rPr>
          <w:spacing w:val="-12"/>
        </w:rPr>
        <w:t xml:space="preserve"> </w:t>
      </w:r>
      <w:r>
        <w:t>themselves,</w:t>
      </w:r>
      <w:r>
        <w:rPr>
          <w:spacing w:val="-12"/>
        </w:rPr>
        <w:t xml:space="preserve"> </w:t>
      </w:r>
      <w:r>
        <w:t>like</w:t>
      </w:r>
      <w:r>
        <w:rPr>
          <w:spacing w:val="-12"/>
        </w:rPr>
        <w:t xml:space="preserve"> </w:t>
      </w:r>
      <w:r>
        <w:t>said, the epithelial cells are on top of these under lying body structures.</w:t>
      </w:r>
      <w:r>
        <w:rPr>
          <w:spacing w:val="80"/>
        </w:rPr>
        <w:t xml:space="preserve"> </w:t>
      </w:r>
      <w:r>
        <w:t>The under lying body structures for the most part will be the connective tissue.</w:t>
      </w:r>
    </w:p>
    <w:p w14:paraId="235D8006" w14:textId="77777777" w:rsidR="00DC674C" w:rsidRDefault="00BE615A">
      <w:pPr>
        <w:pStyle w:val="BodyText"/>
        <w:spacing w:before="4" w:line="391" w:lineRule="auto"/>
        <w:ind w:right="235" w:firstLine="864"/>
      </w:pPr>
      <w:r>
        <w:t>And</w:t>
      </w:r>
      <w:r>
        <w:rPr>
          <w:spacing w:val="-12"/>
        </w:rPr>
        <w:t xml:space="preserve"> </w:t>
      </w:r>
      <w:r>
        <w:t>on</w:t>
      </w:r>
      <w:r>
        <w:rPr>
          <w:spacing w:val="-12"/>
        </w:rPr>
        <w:t xml:space="preserve"> </w:t>
      </w:r>
      <w:r>
        <w:t>top,</w:t>
      </w:r>
      <w:r>
        <w:rPr>
          <w:spacing w:val="-12"/>
        </w:rPr>
        <w:t xml:space="preserve"> </w:t>
      </w:r>
      <w:r>
        <w:t>you</w:t>
      </w:r>
      <w:r>
        <w:rPr>
          <w:spacing w:val="-12"/>
        </w:rPr>
        <w:t xml:space="preserve"> </w:t>
      </w:r>
      <w:r>
        <w:t>find</w:t>
      </w:r>
      <w:r>
        <w:rPr>
          <w:spacing w:val="-12"/>
        </w:rPr>
        <w:t xml:space="preserve"> </w:t>
      </w:r>
      <w:r>
        <w:t>the</w:t>
      </w:r>
      <w:r>
        <w:rPr>
          <w:spacing w:val="-10"/>
        </w:rPr>
        <w:t xml:space="preserve"> </w:t>
      </w:r>
      <w:r>
        <w:t>actual</w:t>
      </w:r>
      <w:r>
        <w:rPr>
          <w:spacing w:val="-10"/>
        </w:rPr>
        <w:t xml:space="preserve"> </w:t>
      </w:r>
      <w:r>
        <w:t>epithelia.</w:t>
      </w:r>
      <w:r>
        <w:rPr>
          <w:spacing w:val="80"/>
        </w:rPr>
        <w:t xml:space="preserve"> </w:t>
      </w:r>
      <w:r>
        <w:t xml:space="preserve">Here </w:t>
      </w:r>
      <w:proofErr w:type="gramStart"/>
      <w:r>
        <w:t>is</w:t>
      </w:r>
      <w:proofErr w:type="gramEnd"/>
      <w:r>
        <w:t xml:space="preserve"> simple looks like simple columnar on top.</w:t>
      </w:r>
      <w:r>
        <w:rPr>
          <w:spacing w:val="80"/>
        </w:rPr>
        <w:t xml:space="preserve"> </w:t>
      </w:r>
      <w:r>
        <w:t>Now there's a connection point between the two.</w:t>
      </w:r>
      <w:r>
        <w:rPr>
          <w:spacing w:val="80"/>
          <w:w w:val="150"/>
        </w:rPr>
        <w:t xml:space="preserve"> </w:t>
      </w:r>
      <w:r>
        <w:t>I will say there's a connection point that will act like a glue that will keep the two structures together.</w:t>
      </w:r>
    </w:p>
    <w:p w14:paraId="55052797" w14:textId="77777777" w:rsidR="00DC674C" w:rsidRDefault="00BE615A">
      <w:pPr>
        <w:pStyle w:val="BodyText"/>
        <w:spacing w:line="391" w:lineRule="auto"/>
        <w:ind w:right="235" w:firstLine="864"/>
      </w:pPr>
      <w:r>
        <w:t>And this is where the basement membrane comes into play.</w:t>
      </w:r>
      <w:r>
        <w:rPr>
          <w:spacing w:val="80"/>
          <w:w w:val="150"/>
        </w:rPr>
        <w:t xml:space="preserve"> </w:t>
      </w:r>
      <w:r>
        <w:t>It's made up of two structures that will act like a glue that would keep the epithelial cells connect</w:t>
      </w:r>
      <w:r>
        <w:rPr>
          <w:spacing w:val="-12"/>
        </w:rPr>
        <w:t xml:space="preserve"> </w:t>
      </w:r>
      <w:r>
        <w:t>to</w:t>
      </w:r>
      <w:r>
        <w:rPr>
          <w:spacing w:val="-10"/>
        </w:rPr>
        <w:t xml:space="preserve"> </w:t>
      </w:r>
      <w:r>
        <w:t>the</w:t>
      </w:r>
      <w:r>
        <w:rPr>
          <w:spacing w:val="-12"/>
        </w:rPr>
        <w:t xml:space="preserve"> </w:t>
      </w:r>
      <w:r>
        <w:t>connective</w:t>
      </w:r>
      <w:r>
        <w:rPr>
          <w:spacing w:val="-12"/>
        </w:rPr>
        <w:t xml:space="preserve"> </w:t>
      </w:r>
      <w:r>
        <w:t>tissue</w:t>
      </w:r>
      <w:r>
        <w:rPr>
          <w:spacing w:val="-10"/>
        </w:rPr>
        <w:t xml:space="preserve"> </w:t>
      </w:r>
      <w:r>
        <w:t>below.</w:t>
      </w:r>
      <w:r>
        <w:rPr>
          <w:spacing w:val="80"/>
        </w:rPr>
        <w:t xml:space="preserve"> </w:t>
      </w:r>
      <w:r>
        <w:t>And</w:t>
      </w:r>
      <w:r>
        <w:rPr>
          <w:spacing w:val="-12"/>
        </w:rPr>
        <w:t xml:space="preserve"> </w:t>
      </w:r>
      <w:r>
        <w:t>the</w:t>
      </w:r>
      <w:r>
        <w:rPr>
          <w:spacing w:val="-10"/>
        </w:rPr>
        <w:t xml:space="preserve"> </w:t>
      </w:r>
      <w:r>
        <w:t>first part of the basement membrane is called a basal lamina.</w:t>
      </w:r>
      <w:r>
        <w:rPr>
          <w:spacing w:val="80"/>
        </w:rPr>
        <w:t xml:space="preserve"> </w:t>
      </w:r>
      <w:r>
        <w:t xml:space="preserve">Mixture...secreted...it will </w:t>
      </w:r>
      <w:proofErr w:type="gramStart"/>
      <w:r>
        <w:t>secreted</w:t>
      </w:r>
      <w:proofErr w:type="gramEnd"/>
      <w:r>
        <w:t xml:space="preserve"> this basal lamina towards the basal side.</w:t>
      </w:r>
      <w:r>
        <w:rPr>
          <w:spacing w:val="80"/>
        </w:rPr>
        <w:t xml:space="preserve"> </w:t>
      </w:r>
      <w:r>
        <w:t>Which makes</w:t>
      </w:r>
    </w:p>
    <w:p w14:paraId="41CCBBA6" w14:textId="77777777" w:rsidR="00DC674C" w:rsidRDefault="00DC674C">
      <w:pPr>
        <w:pStyle w:val="BodyText"/>
        <w:spacing w:line="391" w:lineRule="auto"/>
        <w:sectPr w:rsidR="00DC674C">
          <w:pgSz w:w="12240" w:h="15840"/>
          <w:pgMar w:top="1880" w:right="1080" w:bottom="1860" w:left="1800" w:header="679" w:footer="1669" w:gutter="0"/>
          <w:cols w:space="720"/>
        </w:sectPr>
      </w:pPr>
    </w:p>
    <w:p w14:paraId="6647A971" w14:textId="77777777" w:rsidR="00DC674C" w:rsidRDefault="00DC674C">
      <w:pPr>
        <w:pStyle w:val="BodyText"/>
        <w:spacing w:before="0"/>
        <w:ind w:left="0"/>
      </w:pPr>
    </w:p>
    <w:p w14:paraId="663C4198" w14:textId="77777777" w:rsidR="00DC674C" w:rsidRDefault="00DC674C">
      <w:pPr>
        <w:pStyle w:val="BodyText"/>
        <w:spacing w:before="24"/>
        <w:ind w:left="0"/>
      </w:pPr>
    </w:p>
    <w:p w14:paraId="30AD537D" w14:textId="77777777" w:rsidR="00DC674C" w:rsidRDefault="00BE615A">
      <w:pPr>
        <w:pStyle w:val="BodyText"/>
      </w:pPr>
      <w:r>
        <w:rPr>
          <w:spacing w:val="-2"/>
        </w:rPr>
        <w:t>sense.</w:t>
      </w:r>
    </w:p>
    <w:p w14:paraId="0468B223" w14:textId="77777777" w:rsidR="00DC674C" w:rsidRDefault="00BE615A">
      <w:pPr>
        <w:pStyle w:val="BodyText"/>
        <w:spacing w:before="169"/>
        <w:ind w:left="2231"/>
      </w:pPr>
      <w:r>
        <w:t>The</w:t>
      </w:r>
      <w:r>
        <w:rPr>
          <w:spacing w:val="-15"/>
        </w:rPr>
        <w:t xml:space="preserve"> </w:t>
      </w:r>
      <w:r>
        <w:t>other</w:t>
      </w:r>
      <w:r>
        <w:rPr>
          <w:spacing w:val="-12"/>
        </w:rPr>
        <w:t xml:space="preserve"> </w:t>
      </w:r>
      <w:r>
        <w:t>component</w:t>
      </w:r>
      <w:r>
        <w:rPr>
          <w:spacing w:val="-15"/>
        </w:rPr>
        <w:t xml:space="preserve"> </w:t>
      </w:r>
      <w:r>
        <w:t>of</w:t>
      </w:r>
      <w:r>
        <w:rPr>
          <w:spacing w:val="-14"/>
        </w:rPr>
        <w:t xml:space="preserve"> </w:t>
      </w:r>
      <w:r>
        <w:t>the</w:t>
      </w:r>
      <w:r>
        <w:rPr>
          <w:spacing w:val="-14"/>
        </w:rPr>
        <w:t xml:space="preserve"> </w:t>
      </w:r>
      <w:r>
        <w:t>basement</w:t>
      </w:r>
      <w:r>
        <w:rPr>
          <w:spacing w:val="-15"/>
        </w:rPr>
        <w:t xml:space="preserve"> </w:t>
      </w:r>
      <w:r>
        <w:rPr>
          <w:spacing w:val="-2"/>
        </w:rPr>
        <w:t>membrane</w:t>
      </w:r>
    </w:p>
    <w:p w14:paraId="3F86A662" w14:textId="77777777" w:rsidR="00DC674C" w:rsidRDefault="00BE615A">
      <w:pPr>
        <w:pStyle w:val="BodyText"/>
        <w:spacing w:before="172" w:line="391" w:lineRule="auto"/>
        <w:ind w:right="235"/>
      </w:pPr>
      <w:r>
        <w:t>that's</w:t>
      </w:r>
      <w:r>
        <w:rPr>
          <w:spacing w:val="-12"/>
        </w:rPr>
        <w:t xml:space="preserve"> </w:t>
      </w:r>
      <w:r>
        <w:t>also</w:t>
      </w:r>
      <w:r>
        <w:rPr>
          <w:spacing w:val="-12"/>
        </w:rPr>
        <w:t xml:space="preserve"> </w:t>
      </w:r>
      <w:r>
        <w:t>made</w:t>
      </w:r>
      <w:r>
        <w:rPr>
          <w:spacing w:val="-12"/>
        </w:rPr>
        <w:t xml:space="preserve"> </w:t>
      </w:r>
      <w:r>
        <w:t>up</w:t>
      </w:r>
      <w:r>
        <w:rPr>
          <w:spacing w:val="-12"/>
        </w:rPr>
        <w:t xml:space="preserve"> </w:t>
      </w:r>
      <w:r>
        <w:t>of</w:t>
      </w:r>
      <w:r>
        <w:rPr>
          <w:spacing w:val="-12"/>
        </w:rPr>
        <w:t xml:space="preserve"> </w:t>
      </w:r>
      <w:r>
        <w:t>these</w:t>
      </w:r>
      <w:r>
        <w:rPr>
          <w:spacing w:val="-12"/>
        </w:rPr>
        <w:t xml:space="preserve"> </w:t>
      </w:r>
      <w:r>
        <w:t>proteins</w:t>
      </w:r>
      <w:r>
        <w:rPr>
          <w:spacing w:val="-12"/>
        </w:rPr>
        <w:t xml:space="preserve"> </w:t>
      </w:r>
      <w:r>
        <w:t>and</w:t>
      </w:r>
      <w:r>
        <w:rPr>
          <w:spacing w:val="-10"/>
        </w:rPr>
        <w:t xml:space="preserve"> </w:t>
      </w:r>
      <w:r>
        <w:t>collagens</w:t>
      </w:r>
      <w:r>
        <w:rPr>
          <w:spacing w:val="-12"/>
        </w:rPr>
        <w:t xml:space="preserve"> </w:t>
      </w:r>
      <w:r>
        <w:t>so on, is called reticular lamina and it's secreted by the connective tissue on the surface of that connective tissue.</w:t>
      </w:r>
    </w:p>
    <w:p w14:paraId="2BA9C3E3" w14:textId="77777777" w:rsidR="00DC674C" w:rsidRDefault="00BE615A">
      <w:pPr>
        <w:pStyle w:val="BodyText"/>
        <w:ind w:left="2231"/>
      </w:pPr>
      <w:r>
        <w:t>So</w:t>
      </w:r>
      <w:r>
        <w:rPr>
          <w:spacing w:val="-12"/>
        </w:rPr>
        <w:t xml:space="preserve"> </w:t>
      </w:r>
      <w:r>
        <w:t>that</w:t>
      </w:r>
      <w:r>
        <w:rPr>
          <w:spacing w:val="-11"/>
        </w:rPr>
        <w:t xml:space="preserve"> </w:t>
      </w:r>
      <w:r>
        <w:t>the</w:t>
      </w:r>
      <w:r>
        <w:rPr>
          <w:spacing w:val="-11"/>
        </w:rPr>
        <w:t xml:space="preserve"> </w:t>
      </w:r>
      <w:proofErr w:type="gramStart"/>
      <w:r>
        <w:t>two</w:t>
      </w:r>
      <w:r>
        <w:rPr>
          <w:spacing w:val="-11"/>
        </w:rPr>
        <w:t xml:space="preserve"> </w:t>
      </w:r>
      <w:r>
        <w:t>lamina</w:t>
      </w:r>
      <w:proofErr w:type="gramEnd"/>
      <w:r>
        <w:rPr>
          <w:spacing w:val="-11"/>
        </w:rPr>
        <w:t xml:space="preserve"> </w:t>
      </w:r>
      <w:r>
        <w:t>come</w:t>
      </w:r>
      <w:r>
        <w:rPr>
          <w:spacing w:val="-11"/>
        </w:rPr>
        <w:t xml:space="preserve"> </w:t>
      </w:r>
      <w:r>
        <w:t>in</w:t>
      </w:r>
      <w:r>
        <w:rPr>
          <w:spacing w:val="-11"/>
        </w:rPr>
        <w:t xml:space="preserve"> </w:t>
      </w:r>
      <w:r>
        <w:t>contact</w:t>
      </w:r>
      <w:r>
        <w:rPr>
          <w:spacing w:val="-11"/>
        </w:rPr>
        <w:t xml:space="preserve"> </w:t>
      </w:r>
      <w:r>
        <w:rPr>
          <w:spacing w:val="-2"/>
        </w:rPr>
        <w:t>together.</w:t>
      </w:r>
    </w:p>
    <w:p w14:paraId="2ACC9D7A" w14:textId="77777777" w:rsidR="00DC674C" w:rsidRDefault="00BE615A">
      <w:pPr>
        <w:pStyle w:val="BodyText"/>
        <w:spacing w:before="172" w:line="391" w:lineRule="auto"/>
        <w:ind w:right="235"/>
      </w:pPr>
      <w:r>
        <w:t>When they come in contact, you get a basement membrane.</w:t>
      </w:r>
      <w:r>
        <w:rPr>
          <w:spacing w:val="80"/>
        </w:rPr>
        <w:t xml:space="preserve"> </w:t>
      </w:r>
      <w:r>
        <w:t>And</w:t>
      </w:r>
      <w:r>
        <w:rPr>
          <w:spacing w:val="-9"/>
        </w:rPr>
        <w:t xml:space="preserve"> </w:t>
      </w:r>
      <w:proofErr w:type="spellStart"/>
      <w:r>
        <w:t>is</w:t>
      </w:r>
      <w:proofErr w:type="spellEnd"/>
      <w:r>
        <w:rPr>
          <w:spacing w:val="-7"/>
        </w:rPr>
        <w:t xml:space="preserve"> </w:t>
      </w:r>
      <w:r>
        <w:t>may</w:t>
      </w:r>
      <w:r>
        <w:rPr>
          <w:spacing w:val="-9"/>
        </w:rPr>
        <w:t xml:space="preserve"> </w:t>
      </w:r>
      <w:r>
        <w:t>be</w:t>
      </w:r>
      <w:r>
        <w:rPr>
          <w:spacing w:val="-7"/>
        </w:rPr>
        <w:t xml:space="preserve"> </w:t>
      </w:r>
      <w:r>
        <w:t>a</w:t>
      </w:r>
      <w:r>
        <w:rPr>
          <w:spacing w:val="-9"/>
        </w:rPr>
        <w:t xml:space="preserve"> </w:t>
      </w:r>
      <w:r>
        <w:t>word</w:t>
      </w:r>
      <w:r>
        <w:rPr>
          <w:spacing w:val="-7"/>
        </w:rPr>
        <w:t xml:space="preserve"> </w:t>
      </w:r>
      <w:r>
        <w:t>you</w:t>
      </w:r>
      <w:r>
        <w:rPr>
          <w:spacing w:val="-9"/>
        </w:rPr>
        <w:t xml:space="preserve"> </w:t>
      </w:r>
      <w:r>
        <w:t>saw</w:t>
      </w:r>
      <w:r>
        <w:rPr>
          <w:spacing w:val="-9"/>
        </w:rPr>
        <w:t xml:space="preserve"> </w:t>
      </w:r>
      <w:r>
        <w:t>in</w:t>
      </w:r>
      <w:r>
        <w:rPr>
          <w:spacing w:val="-9"/>
        </w:rPr>
        <w:t xml:space="preserve"> </w:t>
      </w:r>
      <w:r>
        <w:t>first</w:t>
      </w:r>
      <w:r>
        <w:rPr>
          <w:spacing w:val="-7"/>
        </w:rPr>
        <w:t xml:space="preserve"> </w:t>
      </w:r>
      <w:r>
        <w:t>year. Doesn't</w:t>
      </w:r>
      <w:r>
        <w:rPr>
          <w:spacing w:val="-13"/>
        </w:rPr>
        <w:t xml:space="preserve"> </w:t>
      </w:r>
      <w:r>
        <w:t>matter</w:t>
      </w:r>
      <w:r>
        <w:rPr>
          <w:spacing w:val="-13"/>
        </w:rPr>
        <w:t xml:space="preserve"> </w:t>
      </w:r>
      <w:r>
        <w:t>how</w:t>
      </w:r>
      <w:r>
        <w:rPr>
          <w:spacing w:val="-13"/>
        </w:rPr>
        <w:t xml:space="preserve"> </w:t>
      </w:r>
      <w:r>
        <w:t>many</w:t>
      </w:r>
      <w:r>
        <w:rPr>
          <w:spacing w:val="-13"/>
        </w:rPr>
        <w:t xml:space="preserve"> </w:t>
      </w:r>
      <w:r>
        <w:t>layers,</w:t>
      </w:r>
      <w:r>
        <w:rPr>
          <w:spacing w:val="-12"/>
        </w:rPr>
        <w:t xml:space="preserve"> </w:t>
      </w:r>
      <w:r>
        <w:t>what</w:t>
      </w:r>
      <w:r>
        <w:rPr>
          <w:spacing w:val="-12"/>
        </w:rPr>
        <w:t xml:space="preserve"> </w:t>
      </w:r>
      <w:r>
        <w:t>category</w:t>
      </w:r>
      <w:r>
        <w:rPr>
          <w:spacing w:val="-13"/>
        </w:rPr>
        <w:t xml:space="preserve"> </w:t>
      </w:r>
      <w:r>
        <w:t>we</w:t>
      </w:r>
      <w:r>
        <w:rPr>
          <w:spacing w:val="-12"/>
        </w:rPr>
        <w:t xml:space="preserve"> </w:t>
      </w:r>
      <w:r>
        <w:t xml:space="preserve">have, all epithelial tissue will have a basement membrane towards the basal side and these two components will be </w:t>
      </w:r>
      <w:proofErr w:type="gramStart"/>
      <w:r>
        <w:t>founds</w:t>
      </w:r>
      <w:proofErr w:type="gramEnd"/>
      <w:r>
        <w:t xml:space="preserve"> in that basement membrane.</w:t>
      </w:r>
      <w:r>
        <w:rPr>
          <w:spacing w:val="80"/>
          <w:w w:val="150"/>
        </w:rPr>
        <w:t xml:space="preserve"> </w:t>
      </w:r>
      <w:r>
        <w:t xml:space="preserve">If one of the two components </w:t>
      </w:r>
      <w:proofErr w:type="gramStart"/>
      <w:r>
        <w:t>doesn't</w:t>
      </w:r>
      <w:proofErr w:type="gramEnd"/>
      <w:r>
        <w:t xml:space="preserve"> form you won't be able to have the epithelial tissue stick to the connective tissue </w:t>
      </w:r>
      <w:r>
        <w:rPr>
          <w:spacing w:val="-2"/>
        </w:rPr>
        <w:t>easily.</w:t>
      </w:r>
    </w:p>
    <w:p w14:paraId="06C22C23" w14:textId="77777777" w:rsidR="00DC674C" w:rsidRDefault="00BE615A">
      <w:pPr>
        <w:pStyle w:val="BodyText"/>
        <w:spacing w:before="3" w:line="391" w:lineRule="auto"/>
        <w:ind w:right="378" w:firstLine="864"/>
      </w:pPr>
      <w:r>
        <w:t>It would be like a weaker glue.</w:t>
      </w:r>
      <w:r>
        <w:rPr>
          <w:spacing w:val="80"/>
        </w:rPr>
        <w:t xml:space="preserve"> </w:t>
      </w:r>
      <w:r>
        <w:t>Won't have a strong</w:t>
      </w:r>
      <w:r>
        <w:rPr>
          <w:spacing w:val="-13"/>
        </w:rPr>
        <w:t xml:space="preserve"> </w:t>
      </w:r>
      <w:r>
        <w:t>attachment.</w:t>
      </w:r>
      <w:r>
        <w:rPr>
          <w:spacing w:val="80"/>
        </w:rPr>
        <w:t xml:space="preserve"> </w:t>
      </w:r>
      <w:r>
        <w:t>You</w:t>
      </w:r>
      <w:r>
        <w:rPr>
          <w:spacing w:val="-13"/>
        </w:rPr>
        <w:t xml:space="preserve"> </w:t>
      </w:r>
      <w:r>
        <w:t>need</w:t>
      </w:r>
      <w:r>
        <w:rPr>
          <w:spacing w:val="-14"/>
        </w:rPr>
        <w:t xml:space="preserve"> </w:t>
      </w:r>
      <w:r>
        <w:t>both</w:t>
      </w:r>
      <w:r>
        <w:rPr>
          <w:spacing w:val="-13"/>
        </w:rPr>
        <w:t xml:space="preserve"> </w:t>
      </w:r>
      <w:r>
        <w:t>basal</w:t>
      </w:r>
      <w:r>
        <w:rPr>
          <w:spacing w:val="-14"/>
        </w:rPr>
        <w:t xml:space="preserve"> </w:t>
      </w:r>
      <w:r>
        <w:t>and...to</w:t>
      </w:r>
      <w:r>
        <w:rPr>
          <w:spacing w:val="-12"/>
        </w:rPr>
        <w:t xml:space="preserve"> </w:t>
      </w:r>
      <w:r>
        <w:t>have a</w:t>
      </w:r>
      <w:r>
        <w:rPr>
          <w:spacing w:val="-13"/>
        </w:rPr>
        <w:t xml:space="preserve"> </w:t>
      </w:r>
      <w:r>
        <w:t>stronger</w:t>
      </w:r>
      <w:r>
        <w:rPr>
          <w:spacing w:val="-12"/>
        </w:rPr>
        <w:t xml:space="preserve"> </w:t>
      </w:r>
      <w:r>
        <w:t>attachment</w:t>
      </w:r>
      <w:r>
        <w:rPr>
          <w:spacing w:val="-13"/>
        </w:rPr>
        <w:t xml:space="preserve"> </w:t>
      </w:r>
      <w:r>
        <w:t>to</w:t>
      </w:r>
      <w:r>
        <w:rPr>
          <w:spacing w:val="-12"/>
        </w:rPr>
        <w:t xml:space="preserve"> </w:t>
      </w:r>
      <w:r>
        <w:t>the</w:t>
      </w:r>
      <w:r>
        <w:rPr>
          <w:spacing w:val="-13"/>
        </w:rPr>
        <w:t xml:space="preserve"> </w:t>
      </w:r>
      <w:r>
        <w:t>connective</w:t>
      </w:r>
      <w:r>
        <w:rPr>
          <w:spacing w:val="-13"/>
        </w:rPr>
        <w:t xml:space="preserve"> </w:t>
      </w:r>
      <w:r>
        <w:t>tissue</w:t>
      </w:r>
      <w:r>
        <w:rPr>
          <w:spacing w:val="-13"/>
        </w:rPr>
        <w:t xml:space="preserve"> </w:t>
      </w:r>
      <w:r>
        <w:t>in</w:t>
      </w:r>
      <w:r>
        <w:rPr>
          <w:spacing w:val="-13"/>
        </w:rPr>
        <w:t xml:space="preserve"> </w:t>
      </w:r>
      <w:r>
        <w:t xml:space="preserve">the </w:t>
      </w:r>
      <w:r>
        <w:rPr>
          <w:spacing w:val="-4"/>
        </w:rPr>
        <w:t>end.</w:t>
      </w:r>
    </w:p>
    <w:p w14:paraId="6223F3E2" w14:textId="77777777" w:rsidR="00DC674C" w:rsidRDefault="00BE615A">
      <w:pPr>
        <w:pStyle w:val="BodyText"/>
        <w:spacing w:line="391" w:lineRule="auto"/>
        <w:ind w:right="378" w:firstLine="864"/>
      </w:pPr>
      <w:r>
        <w:t>Does anyone have questions about that?</w:t>
      </w:r>
      <w:r>
        <w:rPr>
          <w:spacing w:val="80"/>
        </w:rPr>
        <w:t xml:space="preserve"> </w:t>
      </w:r>
      <w:r>
        <w:t xml:space="preserve">If you still -- learning objective, what are the two </w:t>
      </w:r>
      <w:proofErr w:type="gramStart"/>
      <w:r>
        <w:t>component</w:t>
      </w:r>
      <w:proofErr w:type="gramEnd"/>
      <w:r>
        <w:rPr>
          <w:spacing w:val="-12"/>
        </w:rPr>
        <w:t xml:space="preserve"> </w:t>
      </w:r>
      <w:r>
        <w:t>of</w:t>
      </w:r>
      <w:r>
        <w:rPr>
          <w:spacing w:val="-12"/>
        </w:rPr>
        <w:t xml:space="preserve"> </w:t>
      </w:r>
      <w:r>
        <w:t>the</w:t>
      </w:r>
      <w:r>
        <w:rPr>
          <w:spacing w:val="-14"/>
        </w:rPr>
        <w:t xml:space="preserve"> </w:t>
      </w:r>
      <w:r>
        <w:t>basement</w:t>
      </w:r>
      <w:r>
        <w:rPr>
          <w:spacing w:val="-14"/>
        </w:rPr>
        <w:t xml:space="preserve"> </w:t>
      </w:r>
      <w:r>
        <w:t>membrane,</w:t>
      </w:r>
      <w:r>
        <w:rPr>
          <w:spacing w:val="-14"/>
        </w:rPr>
        <w:t xml:space="preserve"> </w:t>
      </w:r>
      <w:r>
        <w:t>now</w:t>
      </w:r>
      <w:r>
        <w:rPr>
          <w:spacing w:val="-14"/>
        </w:rPr>
        <w:t xml:space="preserve"> </w:t>
      </w:r>
      <w:r>
        <w:t>you</w:t>
      </w:r>
      <w:r>
        <w:rPr>
          <w:spacing w:val="-14"/>
        </w:rPr>
        <w:t xml:space="preserve"> </w:t>
      </w:r>
      <w:r>
        <w:t>know</w:t>
      </w:r>
      <w:r>
        <w:rPr>
          <w:spacing w:val="-12"/>
        </w:rPr>
        <w:t xml:space="preserve"> </w:t>
      </w:r>
      <w:r>
        <w:t xml:space="preserve">what the two </w:t>
      </w:r>
      <w:proofErr w:type="gramStart"/>
      <w:r>
        <w:t>component</w:t>
      </w:r>
      <w:proofErr w:type="gramEnd"/>
      <w:r>
        <w:t xml:space="preserve"> are in terms of the lamina.</w:t>
      </w:r>
    </w:p>
    <w:p w14:paraId="185015A6" w14:textId="77777777" w:rsidR="00DC674C" w:rsidRDefault="00BE615A">
      <w:pPr>
        <w:pStyle w:val="BodyText"/>
        <w:spacing w:before="4"/>
        <w:ind w:left="2231"/>
      </w:pPr>
      <w:r>
        <w:t>All</w:t>
      </w:r>
      <w:r>
        <w:rPr>
          <w:spacing w:val="-11"/>
        </w:rPr>
        <w:t xml:space="preserve"> </w:t>
      </w:r>
      <w:r>
        <w:rPr>
          <w:spacing w:val="-2"/>
        </w:rPr>
        <w:t>right.</w:t>
      </w:r>
    </w:p>
    <w:p w14:paraId="535B2E09" w14:textId="77777777" w:rsidR="00DC674C" w:rsidRDefault="00DC674C">
      <w:pPr>
        <w:pStyle w:val="BodyText"/>
        <w:sectPr w:rsidR="00DC674C">
          <w:pgSz w:w="12240" w:h="15840"/>
          <w:pgMar w:top="1880" w:right="1080" w:bottom="1860" w:left="1800" w:header="679" w:footer="1669" w:gutter="0"/>
          <w:cols w:space="720"/>
        </w:sectPr>
      </w:pPr>
    </w:p>
    <w:p w14:paraId="6C01F9F7" w14:textId="77777777" w:rsidR="00DC674C" w:rsidRDefault="00DC674C">
      <w:pPr>
        <w:pStyle w:val="BodyText"/>
        <w:spacing w:before="0"/>
        <w:ind w:left="0"/>
      </w:pPr>
    </w:p>
    <w:p w14:paraId="22DF6BBF" w14:textId="77777777" w:rsidR="00DC674C" w:rsidRDefault="00DC674C">
      <w:pPr>
        <w:pStyle w:val="BodyText"/>
        <w:spacing w:before="24"/>
        <w:ind w:left="0"/>
      </w:pPr>
    </w:p>
    <w:p w14:paraId="70355154" w14:textId="77777777" w:rsidR="00DC674C" w:rsidRDefault="00BE615A">
      <w:pPr>
        <w:pStyle w:val="BodyText"/>
        <w:spacing w:line="391" w:lineRule="auto"/>
        <w:ind w:right="235" w:firstLine="864"/>
      </w:pPr>
      <w:r>
        <w:t>Another</w:t>
      </w:r>
      <w:r>
        <w:rPr>
          <w:spacing w:val="-11"/>
        </w:rPr>
        <w:t xml:space="preserve"> </w:t>
      </w:r>
      <w:r>
        <w:t>thing</w:t>
      </w:r>
      <w:r>
        <w:rPr>
          <w:spacing w:val="-11"/>
        </w:rPr>
        <w:t xml:space="preserve"> </w:t>
      </w:r>
      <w:r>
        <w:t>is,</w:t>
      </w:r>
      <w:r>
        <w:rPr>
          <w:spacing w:val="-9"/>
        </w:rPr>
        <w:t xml:space="preserve"> </w:t>
      </w:r>
      <w:r>
        <w:t>well,</w:t>
      </w:r>
      <w:r>
        <w:rPr>
          <w:spacing w:val="-11"/>
        </w:rPr>
        <w:t xml:space="preserve"> </w:t>
      </w:r>
      <w:r>
        <w:t>we</w:t>
      </w:r>
      <w:r>
        <w:rPr>
          <w:spacing w:val="-11"/>
        </w:rPr>
        <w:t xml:space="preserve"> </w:t>
      </w:r>
      <w:r>
        <w:t>have</w:t>
      </w:r>
      <w:r>
        <w:rPr>
          <w:spacing w:val="-9"/>
        </w:rPr>
        <w:t xml:space="preserve"> </w:t>
      </w:r>
      <w:r>
        <w:t>a</w:t>
      </w:r>
      <w:r>
        <w:rPr>
          <w:spacing w:val="-11"/>
        </w:rPr>
        <w:t xml:space="preserve"> </w:t>
      </w:r>
      <w:r>
        <w:t>bunch</w:t>
      </w:r>
      <w:r>
        <w:rPr>
          <w:spacing w:val="-11"/>
        </w:rPr>
        <w:t xml:space="preserve"> </w:t>
      </w:r>
      <w:r>
        <w:t>of</w:t>
      </w:r>
      <w:r>
        <w:rPr>
          <w:spacing w:val="-11"/>
        </w:rPr>
        <w:t xml:space="preserve"> </w:t>
      </w:r>
      <w:r>
        <w:t>cells connected together in epithelial tissue so there will be some cell junctions coming into play.</w:t>
      </w:r>
      <w:r>
        <w:rPr>
          <w:spacing w:val="80"/>
        </w:rPr>
        <w:t xml:space="preserve"> </w:t>
      </w:r>
      <w:r>
        <w:t>Common cell junctions</w:t>
      </w:r>
      <w:r>
        <w:rPr>
          <w:spacing w:val="-11"/>
        </w:rPr>
        <w:t xml:space="preserve"> </w:t>
      </w:r>
      <w:r>
        <w:t>that</w:t>
      </w:r>
      <w:r>
        <w:rPr>
          <w:spacing w:val="-13"/>
        </w:rPr>
        <w:t xml:space="preserve"> </w:t>
      </w:r>
      <w:r>
        <w:t>apply</w:t>
      </w:r>
      <w:r>
        <w:rPr>
          <w:spacing w:val="-13"/>
        </w:rPr>
        <w:t xml:space="preserve"> </w:t>
      </w:r>
      <w:r>
        <w:t>only</w:t>
      </w:r>
      <w:r>
        <w:rPr>
          <w:spacing w:val="-13"/>
        </w:rPr>
        <w:t xml:space="preserve"> </w:t>
      </w:r>
      <w:r>
        <w:t>to</w:t>
      </w:r>
      <w:r>
        <w:rPr>
          <w:spacing w:val="-13"/>
        </w:rPr>
        <w:t xml:space="preserve"> </w:t>
      </w:r>
      <w:r>
        <w:t>epithelial</w:t>
      </w:r>
      <w:r>
        <w:rPr>
          <w:spacing w:val="-13"/>
        </w:rPr>
        <w:t xml:space="preserve"> </w:t>
      </w:r>
      <w:r>
        <w:t>tissue.</w:t>
      </w:r>
      <w:r>
        <w:rPr>
          <w:spacing w:val="80"/>
        </w:rPr>
        <w:t xml:space="preserve"> </w:t>
      </w:r>
      <w:proofErr w:type="gramStart"/>
      <w:r>
        <w:t>First</w:t>
      </w:r>
      <w:proofErr w:type="gramEnd"/>
      <w:r>
        <w:t xml:space="preserve"> you</w:t>
      </w:r>
      <w:r>
        <w:rPr>
          <w:spacing w:val="-12"/>
        </w:rPr>
        <w:t xml:space="preserve"> </w:t>
      </w:r>
      <w:r>
        <w:t>remember</w:t>
      </w:r>
      <w:r>
        <w:rPr>
          <w:spacing w:val="-10"/>
        </w:rPr>
        <w:t xml:space="preserve"> </w:t>
      </w:r>
      <w:r>
        <w:t>from</w:t>
      </w:r>
      <w:r>
        <w:rPr>
          <w:spacing w:val="-10"/>
        </w:rPr>
        <w:t xml:space="preserve"> </w:t>
      </w:r>
      <w:r>
        <w:t>first</w:t>
      </w:r>
      <w:r>
        <w:rPr>
          <w:spacing w:val="-12"/>
        </w:rPr>
        <w:t xml:space="preserve"> </w:t>
      </w:r>
      <w:r>
        <w:t>year</w:t>
      </w:r>
      <w:r>
        <w:rPr>
          <w:spacing w:val="-12"/>
        </w:rPr>
        <w:t xml:space="preserve"> </w:t>
      </w:r>
      <w:r>
        <w:t>is</w:t>
      </w:r>
      <w:r>
        <w:rPr>
          <w:spacing w:val="-10"/>
        </w:rPr>
        <w:t xml:space="preserve"> </w:t>
      </w:r>
      <w:r>
        <w:t>tight</w:t>
      </w:r>
      <w:r>
        <w:rPr>
          <w:spacing w:val="-12"/>
        </w:rPr>
        <w:t xml:space="preserve"> </w:t>
      </w:r>
      <w:r>
        <w:t>junctions.</w:t>
      </w:r>
      <w:r>
        <w:rPr>
          <w:spacing w:val="80"/>
        </w:rPr>
        <w:t xml:space="preserve"> </w:t>
      </w:r>
      <w:r>
        <w:t>Here we have a set of epithelial cells.</w:t>
      </w:r>
    </w:p>
    <w:p w14:paraId="487E06A4" w14:textId="77777777" w:rsidR="00DC674C" w:rsidRDefault="00BE615A">
      <w:pPr>
        <w:pStyle w:val="BodyText"/>
        <w:spacing w:before="0" w:line="391" w:lineRule="auto"/>
        <w:ind w:right="378" w:firstLine="864"/>
      </w:pPr>
      <w:r>
        <w:t xml:space="preserve">And if we notice, I will </w:t>
      </w:r>
      <w:proofErr w:type="gramStart"/>
      <w:r>
        <w:t>points</w:t>
      </w:r>
      <w:proofErr w:type="gramEnd"/>
      <w:r>
        <w:t xml:space="preserve"> out little orientation</w:t>
      </w:r>
      <w:r>
        <w:rPr>
          <w:spacing w:val="-13"/>
        </w:rPr>
        <w:t xml:space="preserve"> </w:t>
      </w:r>
      <w:r>
        <w:t>of</w:t>
      </w:r>
      <w:r>
        <w:rPr>
          <w:spacing w:val="-13"/>
        </w:rPr>
        <w:t xml:space="preserve"> </w:t>
      </w:r>
      <w:r>
        <w:t>where</w:t>
      </w:r>
      <w:r>
        <w:rPr>
          <w:spacing w:val="-13"/>
        </w:rPr>
        <w:t xml:space="preserve"> </w:t>
      </w:r>
      <w:r>
        <w:t>certain</w:t>
      </w:r>
      <w:r>
        <w:rPr>
          <w:spacing w:val="-13"/>
        </w:rPr>
        <w:t xml:space="preserve"> </w:t>
      </w:r>
      <w:r>
        <w:t>things</w:t>
      </w:r>
      <w:r>
        <w:rPr>
          <w:spacing w:val="-13"/>
        </w:rPr>
        <w:t xml:space="preserve"> </w:t>
      </w:r>
      <w:r>
        <w:t>are.</w:t>
      </w:r>
      <w:r>
        <w:rPr>
          <w:spacing w:val="80"/>
        </w:rPr>
        <w:t xml:space="preserve"> </w:t>
      </w:r>
      <w:r>
        <w:t>The</w:t>
      </w:r>
      <w:r>
        <w:rPr>
          <w:spacing w:val="-13"/>
        </w:rPr>
        <w:t xml:space="preserve"> </w:t>
      </w:r>
      <w:r>
        <w:t>surface is apical.</w:t>
      </w:r>
      <w:r>
        <w:rPr>
          <w:spacing w:val="80"/>
        </w:rPr>
        <w:t xml:space="preserve"> </w:t>
      </w:r>
      <w:r>
        <w:t>Bottom is basal.</w:t>
      </w:r>
      <w:r>
        <w:rPr>
          <w:spacing w:val="80"/>
        </w:rPr>
        <w:t xml:space="preserve"> </w:t>
      </w:r>
      <w:r>
        <w:t>What do we call the sides?</w:t>
      </w:r>
      <w:r>
        <w:rPr>
          <w:spacing w:val="80"/>
        </w:rPr>
        <w:t xml:space="preserve"> </w:t>
      </w:r>
      <w:r>
        <w:t>What name do we call that?</w:t>
      </w:r>
      <w:r>
        <w:rPr>
          <w:spacing w:val="80"/>
        </w:rPr>
        <w:t xml:space="preserve"> </w:t>
      </w:r>
      <w:r>
        <w:t>Always call the sides lateral.</w:t>
      </w:r>
    </w:p>
    <w:p w14:paraId="25D196A0" w14:textId="77777777" w:rsidR="00DC674C" w:rsidRDefault="00BE615A">
      <w:pPr>
        <w:pStyle w:val="BodyText"/>
        <w:spacing w:before="2" w:line="391" w:lineRule="auto"/>
        <w:ind w:right="235" w:firstLine="864"/>
      </w:pPr>
      <w:r>
        <w:t>In</w:t>
      </w:r>
      <w:r>
        <w:rPr>
          <w:spacing w:val="-11"/>
        </w:rPr>
        <w:t xml:space="preserve"> </w:t>
      </w:r>
      <w:r>
        <w:t>this</w:t>
      </w:r>
      <w:r>
        <w:rPr>
          <w:spacing w:val="-11"/>
        </w:rPr>
        <w:t xml:space="preserve"> </w:t>
      </w:r>
      <w:r>
        <w:t>picture</w:t>
      </w:r>
      <w:r>
        <w:rPr>
          <w:spacing w:val="-11"/>
        </w:rPr>
        <w:t xml:space="preserve"> </w:t>
      </w:r>
      <w:r>
        <w:t>at</w:t>
      </w:r>
      <w:r>
        <w:rPr>
          <w:spacing w:val="-11"/>
        </w:rPr>
        <w:t xml:space="preserve"> </w:t>
      </w:r>
      <w:r>
        <w:t>the</w:t>
      </w:r>
      <w:r>
        <w:rPr>
          <w:spacing w:val="-11"/>
        </w:rPr>
        <w:t xml:space="preserve"> </w:t>
      </w:r>
      <w:r>
        <w:t>bottom</w:t>
      </w:r>
      <w:r>
        <w:rPr>
          <w:spacing w:val="-9"/>
        </w:rPr>
        <w:t xml:space="preserve"> </w:t>
      </w:r>
      <w:r>
        <w:t>here,</w:t>
      </w:r>
      <w:r>
        <w:rPr>
          <w:spacing w:val="-11"/>
        </w:rPr>
        <w:t xml:space="preserve"> </w:t>
      </w:r>
      <w:r>
        <w:t>you</w:t>
      </w:r>
      <w:r>
        <w:rPr>
          <w:spacing w:val="-11"/>
        </w:rPr>
        <w:t xml:space="preserve"> </w:t>
      </w:r>
      <w:r>
        <w:t>will</w:t>
      </w:r>
      <w:r>
        <w:rPr>
          <w:spacing w:val="-11"/>
        </w:rPr>
        <w:t xml:space="preserve"> </w:t>
      </w:r>
      <w:r>
        <w:t>see this quite a bit, it shows you a series of epithelial cells.</w:t>
      </w:r>
      <w:r>
        <w:rPr>
          <w:spacing w:val="80"/>
          <w:w w:val="150"/>
        </w:rPr>
        <w:t xml:space="preserve"> </w:t>
      </w:r>
      <w:r>
        <w:t>You see the nucleus in each cell and the little box tells you the location.</w:t>
      </w:r>
      <w:r>
        <w:rPr>
          <w:spacing w:val="80"/>
        </w:rPr>
        <w:t xml:space="preserve"> </w:t>
      </w:r>
      <w:r>
        <w:t>Sorry.</w:t>
      </w:r>
      <w:r>
        <w:rPr>
          <w:spacing w:val="80"/>
        </w:rPr>
        <w:t xml:space="preserve"> </w:t>
      </w:r>
      <w:r>
        <w:t>The location of the specific cell junctions.</w:t>
      </w:r>
      <w:r>
        <w:rPr>
          <w:spacing w:val="80"/>
          <w:w w:val="150"/>
        </w:rPr>
        <w:t xml:space="preserve"> </w:t>
      </w:r>
      <w:proofErr w:type="gramStart"/>
      <w:r>
        <w:t>So</w:t>
      </w:r>
      <w:proofErr w:type="gramEnd"/>
      <w:r>
        <w:t xml:space="preserve"> when comes to tight junctions, it says it separates cells into apical and basal compartments.</w:t>
      </w:r>
      <w:r>
        <w:rPr>
          <w:spacing w:val="80"/>
        </w:rPr>
        <w:t xml:space="preserve"> </w:t>
      </w:r>
      <w:r>
        <w:t>Prevents a leakage...from</w:t>
      </w:r>
      <w:r>
        <w:rPr>
          <w:spacing w:val="-11"/>
        </w:rPr>
        <w:t xml:space="preserve"> </w:t>
      </w:r>
      <w:r>
        <w:t>one</w:t>
      </w:r>
      <w:r>
        <w:rPr>
          <w:spacing w:val="-11"/>
        </w:rPr>
        <w:t xml:space="preserve"> </w:t>
      </w:r>
      <w:r>
        <w:t>side</w:t>
      </w:r>
      <w:r>
        <w:rPr>
          <w:spacing w:val="-11"/>
        </w:rPr>
        <w:t xml:space="preserve"> </w:t>
      </w:r>
      <w:r>
        <w:t>to</w:t>
      </w:r>
      <w:r>
        <w:rPr>
          <w:spacing w:val="-11"/>
        </w:rPr>
        <w:t xml:space="preserve"> </w:t>
      </w:r>
      <w:r>
        <w:t>the</w:t>
      </w:r>
      <w:r>
        <w:rPr>
          <w:spacing w:val="-11"/>
        </w:rPr>
        <w:t xml:space="preserve"> </w:t>
      </w:r>
      <w:r>
        <w:t>other</w:t>
      </w:r>
      <w:r>
        <w:rPr>
          <w:spacing w:val="-10"/>
        </w:rPr>
        <w:t xml:space="preserve"> </w:t>
      </w:r>
      <w:r>
        <w:t>side.</w:t>
      </w:r>
      <w:r>
        <w:rPr>
          <w:spacing w:val="80"/>
        </w:rPr>
        <w:t xml:space="preserve"> </w:t>
      </w:r>
      <w:r>
        <w:t>There</w:t>
      </w:r>
      <w:r>
        <w:rPr>
          <w:spacing w:val="-11"/>
        </w:rPr>
        <w:t xml:space="preserve"> </w:t>
      </w:r>
      <w:r>
        <w:t>will be molecules that move through the membrane, we don't want everything to move across.</w:t>
      </w:r>
      <w:r>
        <w:rPr>
          <w:spacing w:val="80"/>
          <w:w w:val="150"/>
        </w:rPr>
        <w:t xml:space="preserve"> </w:t>
      </w:r>
      <w:r>
        <w:t>It should be regulated so we don't want some molecules to move between the cells.</w:t>
      </w:r>
      <w:r>
        <w:rPr>
          <w:spacing w:val="80"/>
        </w:rPr>
        <w:t xml:space="preserve"> </w:t>
      </w:r>
      <w:r>
        <w:t xml:space="preserve">We want them to move through the </w:t>
      </w:r>
      <w:r>
        <w:rPr>
          <w:spacing w:val="-2"/>
        </w:rPr>
        <w:t>cells.</w:t>
      </w:r>
    </w:p>
    <w:p w14:paraId="748C31D1" w14:textId="77777777" w:rsidR="00DC674C" w:rsidRDefault="00BE615A">
      <w:pPr>
        <w:pStyle w:val="BodyText"/>
        <w:spacing w:before="6"/>
        <w:ind w:left="391"/>
        <w:jc w:val="center"/>
      </w:pPr>
      <w:r>
        <w:t>But</w:t>
      </w:r>
      <w:r>
        <w:rPr>
          <w:spacing w:val="-13"/>
        </w:rPr>
        <w:t xml:space="preserve"> </w:t>
      </w:r>
      <w:r>
        <w:t>in</w:t>
      </w:r>
      <w:r>
        <w:rPr>
          <w:spacing w:val="-11"/>
        </w:rPr>
        <w:t xml:space="preserve"> </w:t>
      </w:r>
      <w:r>
        <w:t>terms</w:t>
      </w:r>
      <w:r>
        <w:rPr>
          <w:spacing w:val="-9"/>
        </w:rPr>
        <w:t xml:space="preserve"> </w:t>
      </w:r>
      <w:r>
        <w:t>of</w:t>
      </w:r>
      <w:r>
        <w:rPr>
          <w:spacing w:val="-11"/>
        </w:rPr>
        <w:t xml:space="preserve"> </w:t>
      </w:r>
      <w:r>
        <w:t>this</w:t>
      </w:r>
      <w:r>
        <w:rPr>
          <w:spacing w:val="-11"/>
        </w:rPr>
        <w:t xml:space="preserve"> </w:t>
      </w:r>
      <w:r>
        <w:t>apical</w:t>
      </w:r>
      <w:r>
        <w:rPr>
          <w:spacing w:val="-11"/>
        </w:rPr>
        <w:t xml:space="preserve"> </w:t>
      </w:r>
      <w:r>
        <w:t>and</w:t>
      </w:r>
      <w:r>
        <w:rPr>
          <w:spacing w:val="-8"/>
        </w:rPr>
        <w:t xml:space="preserve"> </w:t>
      </w:r>
      <w:r>
        <w:rPr>
          <w:spacing w:val="-2"/>
        </w:rPr>
        <w:t>basal</w:t>
      </w:r>
    </w:p>
    <w:p w14:paraId="416019E2" w14:textId="77777777" w:rsidR="00DC674C" w:rsidRDefault="00DC674C">
      <w:pPr>
        <w:pStyle w:val="BodyText"/>
        <w:jc w:val="center"/>
        <w:sectPr w:rsidR="00DC674C">
          <w:pgSz w:w="12240" w:h="15840"/>
          <w:pgMar w:top="1880" w:right="1080" w:bottom="1860" w:left="1800" w:header="679" w:footer="1669" w:gutter="0"/>
          <w:cols w:space="720"/>
        </w:sectPr>
      </w:pPr>
    </w:p>
    <w:p w14:paraId="1ECDCFCA" w14:textId="77777777" w:rsidR="00DC674C" w:rsidRDefault="00DC674C">
      <w:pPr>
        <w:pStyle w:val="BodyText"/>
        <w:spacing w:before="0"/>
        <w:ind w:left="0"/>
      </w:pPr>
    </w:p>
    <w:p w14:paraId="58A9464F" w14:textId="77777777" w:rsidR="00DC674C" w:rsidRDefault="00DC674C">
      <w:pPr>
        <w:pStyle w:val="BodyText"/>
        <w:spacing w:before="24"/>
        <w:ind w:left="0"/>
      </w:pPr>
    </w:p>
    <w:p w14:paraId="70FB1AF0" w14:textId="77777777" w:rsidR="00DC674C" w:rsidRDefault="00BE615A">
      <w:pPr>
        <w:pStyle w:val="BodyText"/>
        <w:spacing w:line="391" w:lineRule="auto"/>
        <w:ind w:right="378"/>
      </w:pPr>
      <w:r>
        <w:t>separation,</w:t>
      </w:r>
      <w:r>
        <w:rPr>
          <w:spacing w:val="-13"/>
        </w:rPr>
        <w:t xml:space="preserve"> </w:t>
      </w:r>
      <w:r>
        <w:t>it's</w:t>
      </w:r>
      <w:r>
        <w:rPr>
          <w:spacing w:val="-13"/>
        </w:rPr>
        <w:t xml:space="preserve"> </w:t>
      </w:r>
      <w:r>
        <w:t>more</w:t>
      </w:r>
      <w:r>
        <w:rPr>
          <w:spacing w:val="-13"/>
        </w:rPr>
        <w:t xml:space="preserve"> </w:t>
      </w:r>
      <w:r>
        <w:t>likely</w:t>
      </w:r>
      <w:r>
        <w:rPr>
          <w:spacing w:val="-13"/>
        </w:rPr>
        <w:t xml:space="preserve"> </w:t>
      </w:r>
      <w:r>
        <w:t>here</w:t>
      </w:r>
      <w:r>
        <w:rPr>
          <w:spacing w:val="-13"/>
        </w:rPr>
        <w:t xml:space="preserve"> </w:t>
      </w:r>
      <w:r>
        <w:t>that</w:t>
      </w:r>
      <w:r>
        <w:rPr>
          <w:spacing w:val="-13"/>
        </w:rPr>
        <w:t xml:space="preserve"> </w:t>
      </w:r>
      <w:r>
        <w:t>this</w:t>
      </w:r>
      <w:r>
        <w:rPr>
          <w:spacing w:val="-13"/>
        </w:rPr>
        <w:t xml:space="preserve"> </w:t>
      </w:r>
      <w:r>
        <w:t>refers</w:t>
      </w:r>
      <w:r>
        <w:rPr>
          <w:spacing w:val="-13"/>
        </w:rPr>
        <w:t xml:space="preserve"> </w:t>
      </w:r>
      <w:r>
        <w:t xml:space="preserve">to the fact that the tight junctions even though on the lateral side they will be found closer to the apical </w:t>
      </w:r>
      <w:r>
        <w:rPr>
          <w:spacing w:val="-2"/>
        </w:rPr>
        <w:t>surface.</w:t>
      </w:r>
    </w:p>
    <w:p w14:paraId="6C456C03" w14:textId="77777777" w:rsidR="00DC674C" w:rsidRDefault="00BE615A">
      <w:pPr>
        <w:pStyle w:val="BodyText"/>
        <w:ind w:left="2231"/>
      </w:pPr>
      <w:r>
        <w:rPr>
          <w:spacing w:val="-2"/>
        </w:rPr>
        <w:t>Right?</w:t>
      </w:r>
    </w:p>
    <w:p w14:paraId="3E4D8EA0" w14:textId="77777777" w:rsidR="00DC674C" w:rsidRDefault="00BE615A">
      <w:pPr>
        <w:pStyle w:val="BodyText"/>
        <w:spacing w:before="169" w:line="391" w:lineRule="auto"/>
        <w:ind w:firstLine="864"/>
      </w:pPr>
      <w:r>
        <w:t>You</w:t>
      </w:r>
      <w:r>
        <w:rPr>
          <w:spacing w:val="-14"/>
        </w:rPr>
        <w:t xml:space="preserve"> </w:t>
      </w:r>
      <w:r>
        <w:t>don't</w:t>
      </w:r>
      <w:r>
        <w:rPr>
          <w:spacing w:val="-12"/>
        </w:rPr>
        <w:t xml:space="preserve"> </w:t>
      </w:r>
      <w:r>
        <w:t>really</w:t>
      </w:r>
      <w:r>
        <w:rPr>
          <w:spacing w:val="-14"/>
        </w:rPr>
        <w:t xml:space="preserve"> </w:t>
      </w:r>
      <w:r>
        <w:t>find</w:t>
      </w:r>
      <w:r>
        <w:rPr>
          <w:spacing w:val="-14"/>
        </w:rPr>
        <w:t xml:space="preserve"> </w:t>
      </w:r>
      <w:r>
        <w:t>tight</w:t>
      </w:r>
      <w:r>
        <w:rPr>
          <w:spacing w:val="-14"/>
        </w:rPr>
        <w:t xml:space="preserve"> </w:t>
      </w:r>
      <w:r>
        <w:t>junctions</w:t>
      </w:r>
      <w:r>
        <w:rPr>
          <w:spacing w:val="-14"/>
        </w:rPr>
        <w:t xml:space="preserve"> </w:t>
      </w:r>
      <w:r>
        <w:t>along</w:t>
      </w:r>
      <w:r>
        <w:rPr>
          <w:spacing w:val="-14"/>
        </w:rPr>
        <w:t xml:space="preserve"> </w:t>
      </w:r>
      <w:r>
        <w:t>the lateral side towards the basal surface...that's the separation here...of the epithelial cell itself.</w:t>
      </w:r>
    </w:p>
    <w:p w14:paraId="40655A61" w14:textId="77777777" w:rsidR="00DC674C" w:rsidRDefault="00BE615A">
      <w:pPr>
        <w:pStyle w:val="BodyText"/>
        <w:spacing w:before="3" w:line="391" w:lineRule="auto"/>
        <w:ind w:right="235" w:firstLine="864"/>
      </w:pPr>
      <w:r>
        <w:t>And if we look at what tight junctions are made of,</w:t>
      </w:r>
      <w:r>
        <w:rPr>
          <w:spacing w:val="-11"/>
        </w:rPr>
        <w:t xml:space="preserve"> </w:t>
      </w:r>
      <w:r>
        <w:t>it's</w:t>
      </w:r>
      <w:r>
        <w:rPr>
          <w:spacing w:val="-11"/>
        </w:rPr>
        <w:t xml:space="preserve"> </w:t>
      </w:r>
      <w:r>
        <w:t>mainly</w:t>
      </w:r>
      <w:r>
        <w:rPr>
          <w:spacing w:val="-11"/>
        </w:rPr>
        <w:t xml:space="preserve"> </w:t>
      </w:r>
      <w:r>
        <w:t>proteins.</w:t>
      </w:r>
      <w:r>
        <w:rPr>
          <w:spacing w:val="80"/>
        </w:rPr>
        <w:t xml:space="preserve"> </w:t>
      </w:r>
      <w:r>
        <w:t>A</w:t>
      </w:r>
      <w:r>
        <w:rPr>
          <w:spacing w:val="-11"/>
        </w:rPr>
        <w:t xml:space="preserve"> </w:t>
      </w:r>
      <w:r>
        <w:t>series</w:t>
      </w:r>
      <w:r>
        <w:rPr>
          <w:spacing w:val="-11"/>
        </w:rPr>
        <w:t xml:space="preserve"> </w:t>
      </w:r>
      <w:r>
        <w:t>of</w:t>
      </w:r>
      <w:r>
        <w:rPr>
          <w:spacing w:val="-11"/>
        </w:rPr>
        <w:t xml:space="preserve"> </w:t>
      </w:r>
      <w:r>
        <w:t>proteins.</w:t>
      </w:r>
      <w:r>
        <w:rPr>
          <w:spacing w:val="80"/>
        </w:rPr>
        <w:t xml:space="preserve"> </w:t>
      </w:r>
      <w:r>
        <w:t>They have specific names.</w:t>
      </w:r>
      <w:r>
        <w:rPr>
          <w:spacing w:val="80"/>
        </w:rPr>
        <w:t xml:space="preserve"> </w:t>
      </w:r>
      <w:r>
        <w:t>You don't have to worry about that but this is a protein structure in the end.</w:t>
      </w:r>
    </w:p>
    <w:p w14:paraId="0B49154E" w14:textId="77777777" w:rsidR="00DC674C" w:rsidRDefault="00BE615A">
      <w:pPr>
        <w:pStyle w:val="BodyText"/>
      </w:pPr>
      <w:r>
        <w:t>Questions</w:t>
      </w:r>
      <w:r>
        <w:rPr>
          <w:spacing w:val="-17"/>
        </w:rPr>
        <w:t xml:space="preserve"> </w:t>
      </w:r>
      <w:r>
        <w:t>about</w:t>
      </w:r>
      <w:r>
        <w:rPr>
          <w:spacing w:val="-18"/>
        </w:rPr>
        <w:t xml:space="preserve"> </w:t>
      </w:r>
      <w:r>
        <w:t>tight</w:t>
      </w:r>
      <w:r>
        <w:rPr>
          <w:spacing w:val="-18"/>
        </w:rPr>
        <w:t xml:space="preserve"> </w:t>
      </w:r>
      <w:r>
        <w:rPr>
          <w:spacing w:val="-2"/>
        </w:rPr>
        <w:t>junctions?</w:t>
      </w:r>
    </w:p>
    <w:p w14:paraId="0DC3118E" w14:textId="77777777" w:rsidR="00DC674C" w:rsidRDefault="00BE615A">
      <w:pPr>
        <w:pStyle w:val="BodyText"/>
        <w:spacing w:before="172"/>
        <w:ind w:left="2231"/>
      </w:pPr>
      <w:r>
        <w:t>No?</w:t>
      </w:r>
      <w:r>
        <w:rPr>
          <w:spacing w:val="61"/>
          <w:w w:val="150"/>
        </w:rPr>
        <w:t xml:space="preserve"> </w:t>
      </w:r>
      <w:r>
        <w:rPr>
          <w:spacing w:val="-2"/>
        </w:rPr>
        <w:t>Okay.</w:t>
      </w:r>
    </w:p>
    <w:p w14:paraId="0F851B41" w14:textId="77777777" w:rsidR="00DC674C" w:rsidRDefault="00BE615A">
      <w:pPr>
        <w:pStyle w:val="BodyText"/>
        <w:spacing w:before="172"/>
        <w:ind w:left="2231"/>
      </w:pPr>
      <w:r>
        <w:t>Move</w:t>
      </w:r>
      <w:r>
        <w:rPr>
          <w:spacing w:val="-10"/>
        </w:rPr>
        <w:t xml:space="preserve"> </w:t>
      </w:r>
      <w:r>
        <w:t>on</w:t>
      </w:r>
      <w:r>
        <w:rPr>
          <w:spacing w:val="-9"/>
        </w:rPr>
        <w:t xml:space="preserve"> </w:t>
      </w:r>
      <w:r>
        <w:t>to</w:t>
      </w:r>
      <w:r>
        <w:rPr>
          <w:spacing w:val="-7"/>
        </w:rPr>
        <w:t xml:space="preserve"> </w:t>
      </w:r>
      <w:r>
        <w:t>the</w:t>
      </w:r>
      <w:r>
        <w:rPr>
          <w:spacing w:val="-9"/>
        </w:rPr>
        <w:t xml:space="preserve"> </w:t>
      </w:r>
      <w:r>
        <w:t>next</w:t>
      </w:r>
      <w:r>
        <w:rPr>
          <w:spacing w:val="-9"/>
        </w:rPr>
        <w:t xml:space="preserve"> </w:t>
      </w:r>
      <w:r>
        <w:rPr>
          <w:spacing w:val="-4"/>
        </w:rPr>
        <w:t>one.</w:t>
      </w:r>
    </w:p>
    <w:p w14:paraId="0073359A" w14:textId="77777777" w:rsidR="00DC674C" w:rsidRDefault="00BE615A">
      <w:pPr>
        <w:pStyle w:val="BodyText"/>
        <w:spacing w:before="170" w:line="391" w:lineRule="auto"/>
        <w:ind w:right="235" w:firstLine="864"/>
      </w:pPr>
      <w:r>
        <w:t>You</w:t>
      </w:r>
      <w:r>
        <w:rPr>
          <w:spacing w:val="-12"/>
        </w:rPr>
        <w:t xml:space="preserve"> </w:t>
      </w:r>
      <w:r>
        <w:t>also</w:t>
      </w:r>
      <w:r>
        <w:rPr>
          <w:spacing w:val="-12"/>
        </w:rPr>
        <w:t xml:space="preserve"> </w:t>
      </w:r>
      <w:r>
        <w:t>covered.</w:t>
      </w:r>
      <w:r>
        <w:rPr>
          <w:spacing w:val="80"/>
        </w:rPr>
        <w:t xml:space="preserve"> </w:t>
      </w:r>
      <w:r>
        <w:t>Cap</w:t>
      </w:r>
      <w:r>
        <w:rPr>
          <w:spacing w:val="-12"/>
        </w:rPr>
        <w:t xml:space="preserve"> </w:t>
      </w:r>
      <w:r>
        <w:t>junctions.</w:t>
      </w:r>
      <w:r>
        <w:rPr>
          <w:spacing w:val="80"/>
        </w:rPr>
        <w:t xml:space="preserve"> </w:t>
      </w:r>
      <w:r>
        <w:t>Like</w:t>
      </w:r>
      <w:r>
        <w:rPr>
          <w:spacing w:val="-12"/>
        </w:rPr>
        <w:t xml:space="preserve"> </w:t>
      </w:r>
      <w:r>
        <w:t>tunnels that connect cells to allow small molecules to move from one cell to another.</w:t>
      </w:r>
    </w:p>
    <w:p w14:paraId="5EDC1622" w14:textId="77777777" w:rsidR="00DC674C" w:rsidRDefault="00BE615A">
      <w:pPr>
        <w:pStyle w:val="BodyText"/>
        <w:spacing w:before="2" w:line="391" w:lineRule="auto"/>
        <w:ind w:right="235" w:firstLine="864"/>
      </w:pPr>
      <w:r>
        <w:t>And</w:t>
      </w:r>
      <w:r>
        <w:rPr>
          <w:spacing w:val="-11"/>
        </w:rPr>
        <w:t xml:space="preserve"> </w:t>
      </w:r>
      <w:r>
        <w:t>if</w:t>
      </w:r>
      <w:r>
        <w:rPr>
          <w:spacing w:val="-11"/>
        </w:rPr>
        <w:t xml:space="preserve"> </w:t>
      </w:r>
      <w:r>
        <w:t>we</w:t>
      </w:r>
      <w:r>
        <w:rPr>
          <w:spacing w:val="-9"/>
        </w:rPr>
        <w:t xml:space="preserve"> </w:t>
      </w:r>
      <w:r>
        <w:t>look</w:t>
      </w:r>
      <w:r>
        <w:rPr>
          <w:spacing w:val="-11"/>
        </w:rPr>
        <w:t xml:space="preserve"> </w:t>
      </w:r>
      <w:r>
        <w:t>at</w:t>
      </w:r>
      <w:r>
        <w:rPr>
          <w:spacing w:val="-9"/>
        </w:rPr>
        <w:t xml:space="preserve"> </w:t>
      </w:r>
      <w:r>
        <w:t>gap</w:t>
      </w:r>
      <w:r>
        <w:rPr>
          <w:spacing w:val="-11"/>
        </w:rPr>
        <w:t xml:space="preserve"> </w:t>
      </w:r>
      <w:r>
        <w:t>junctions</w:t>
      </w:r>
      <w:r>
        <w:rPr>
          <w:spacing w:val="-9"/>
        </w:rPr>
        <w:t xml:space="preserve"> </w:t>
      </w:r>
      <w:r>
        <w:t>there</w:t>
      </w:r>
      <w:r>
        <w:rPr>
          <w:spacing w:val="-11"/>
        </w:rPr>
        <w:t xml:space="preserve"> </w:t>
      </w:r>
      <w:r>
        <w:t>are</w:t>
      </w:r>
      <w:r>
        <w:rPr>
          <w:spacing w:val="-9"/>
        </w:rPr>
        <w:t xml:space="preserve"> </w:t>
      </w:r>
      <w:r>
        <w:t>also</w:t>
      </w:r>
      <w:r>
        <w:rPr>
          <w:spacing w:val="-11"/>
        </w:rPr>
        <w:t xml:space="preserve"> </w:t>
      </w:r>
      <w:r>
        <w:t xml:space="preserve">a lateral structure and </w:t>
      </w:r>
      <w:proofErr w:type="gramStart"/>
      <w:r>
        <w:t>generally</w:t>
      </w:r>
      <w:proofErr w:type="gramEnd"/>
      <w:r>
        <w:t xml:space="preserve"> they can be found in between</w:t>
      </w:r>
      <w:r>
        <w:rPr>
          <w:spacing w:val="-11"/>
        </w:rPr>
        <w:t xml:space="preserve"> </w:t>
      </w:r>
      <w:r>
        <w:t>the</w:t>
      </w:r>
      <w:r>
        <w:rPr>
          <w:spacing w:val="-11"/>
        </w:rPr>
        <w:t xml:space="preserve"> </w:t>
      </w:r>
      <w:r>
        <w:t>apical</w:t>
      </w:r>
      <w:r>
        <w:rPr>
          <w:spacing w:val="-11"/>
        </w:rPr>
        <w:t xml:space="preserve"> </w:t>
      </w:r>
      <w:r>
        <w:t>side</w:t>
      </w:r>
      <w:r>
        <w:rPr>
          <w:spacing w:val="-11"/>
        </w:rPr>
        <w:t xml:space="preserve"> </w:t>
      </w:r>
      <w:r>
        <w:t>and</w:t>
      </w:r>
      <w:r>
        <w:rPr>
          <w:spacing w:val="-11"/>
        </w:rPr>
        <w:t xml:space="preserve"> </w:t>
      </w:r>
      <w:r>
        <w:t>basal</w:t>
      </w:r>
      <w:r>
        <w:rPr>
          <w:spacing w:val="-11"/>
        </w:rPr>
        <w:t xml:space="preserve"> </w:t>
      </w:r>
      <w:r>
        <w:t>side</w:t>
      </w:r>
      <w:r>
        <w:rPr>
          <w:spacing w:val="-11"/>
        </w:rPr>
        <w:t xml:space="preserve"> </w:t>
      </w:r>
      <w:r>
        <w:t>so</w:t>
      </w:r>
      <w:r>
        <w:rPr>
          <w:spacing w:val="-9"/>
        </w:rPr>
        <w:t xml:space="preserve"> </w:t>
      </w:r>
      <w:r>
        <w:t>doesn't</w:t>
      </w:r>
      <w:r>
        <w:rPr>
          <w:spacing w:val="-11"/>
        </w:rPr>
        <w:t xml:space="preserve"> </w:t>
      </w:r>
      <w:r>
        <w:t>have to</w:t>
      </w:r>
      <w:r>
        <w:rPr>
          <w:spacing w:val="-10"/>
        </w:rPr>
        <w:t xml:space="preserve"> </w:t>
      </w:r>
      <w:r>
        <w:t>be</w:t>
      </w:r>
      <w:r>
        <w:rPr>
          <w:spacing w:val="-8"/>
        </w:rPr>
        <w:t xml:space="preserve"> </w:t>
      </w:r>
      <w:r>
        <w:t>strictly</w:t>
      </w:r>
      <w:r>
        <w:rPr>
          <w:spacing w:val="-10"/>
        </w:rPr>
        <w:t xml:space="preserve"> </w:t>
      </w:r>
      <w:r>
        <w:t>to</w:t>
      </w:r>
      <w:r>
        <w:rPr>
          <w:spacing w:val="-8"/>
        </w:rPr>
        <w:t xml:space="preserve"> </w:t>
      </w:r>
      <w:r>
        <w:t>one</w:t>
      </w:r>
      <w:r>
        <w:rPr>
          <w:spacing w:val="-10"/>
        </w:rPr>
        <w:t xml:space="preserve"> </w:t>
      </w:r>
      <w:r>
        <w:t>side</w:t>
      </w:r>
      <w:r>
        <w:rPr>
          <w:spacing w:val="-10"/>
        </w:rPr>
        <w:t xml:space="preserve"> </w:t>
      </w:r>
      <w:r>
        <w:t>or</w:t>
      </w:r>
      <w:r>
        <w:rPr>
          <w:spacing w:val="-8"/>
        </w:rPr>
        <w:t xml:space="preserve"> </w:t>
      </w:r>
      <w:r>
        <w:t>the</w:t>
      </w:r>
      <w:r>
        <w:rPr>
          <w:spacing w:val="-10"/>
        </w:rPr>
        <w:t xml:space="preserve"> </w:t>
      </w:r>
      <w:r>
        <w:t>other.</w:t>
      </w:r>
      <w:r>
        <w:rPr>
          <w:spacing w:val="80"/>
        </w:rPr>
        <w:t xml:space="preserve"> </w:t>
      </w:r>
      <w:r>
        <w:t>It's</w:t>
      </w:r>
      <w:r>
        <w:rPr>
          <w:spacing w:val="-10"/>
        </w:rPr>
        <w:t xml:space="preserve"> </w:t>
      </w:r>
      <w:r>
        <w:t>usually towards</w:t>
      </w:r>
      <w:r>
        <w:rPr>
          <w:spacing w:val="-12"/>
        </w:rPr>
        <w:t xml:space="preserve"> </w:t>
      </w:r>
      <w:r>
        <w:t>the</w:t>
      </w:r>
      <w:r>
        <w:rPr>
          <w:spacing w:val="-12"/>
        </w:rPr>
        <w:t xml:space="preserve"> </w:t>
      </w:r>
      <w:r>
        <w:t>middle</w:t>
      </w:r>
      <w:r>
        <w:rPr>
          <w:spacing w:val="-12"/>
        </w:rPr>
        <w:t xml:space="preserve"> </w:t>
      </w:r>
      <w:r>
        <w:t>somewhere</w:t>
      </w:r>
      <w:r>
        <w:rPr>
          <w:spacing w:val="-12"/>
        </w:rPr>
        <w:t xml:space="preserve"> </w:t>
      </w:r>
      <w:r>
        <w:t>along</w:t>
      </w:r>
      <w:r>
        <w:rPr>
          <w:spacing w:val="-12"/>
        </w:rPr>
        <w:t xml:space="preserve"> </w:t>
      </w:r>
      <w:r>
        <w:t>the</w:t>
      </w:r>
      <w:r>
        <w:rPr>
          <w:spacing w:val="-12"/>
        </w:rPr>
        <w:t xml:space="preserve"> </w:t>
      </w:r>
      <w:r>
        <w:t>lateral</w:t>
      </w:r>
      <w:r>
        <w:rPr>
          <w:spacing w:val="-12"/>
        </w:rPr>
        <w:t xml:space="preserve"> </w:t>
      </w:r>
      <w:r>
        <w:t>side</w:t>
      </w:r>
      <w:r>
        <w:rPr>
          <w:spacing w:val="-12"/>
        </w:rPr>
        <w:t xml:space="preserve"> </w:t>
      </w:r>
      <w:r>
        <w:t>of the cells.</w:t>
      </w:r>
      <w:r>
        <w:rPr>
          <w:spacing w:val="80"/>
        </w:rPr>
        <w:t xml:space="preserve"> </w:t>
      </w:r>
      <w:proofErr w:type="gramStart"/>
      <w:r>
        <w:t>So</w:t>
      </w:r>
      <w:proofErr w:type="gramEnd"/>
      <w:r>
        <w:t xml:space="preserve"> we have that.</w:t>
      </w:r>
    </w:p>
    <w:p w14:paraId="3C49F13E" w14:textId="77777777" w:rsidR="00DC674C" w:rsidRDefault="00BE615A">
      <w:pPr>
        <w:pStyle w:val="BodyText"/>
        <w:spacing w:before="3"/>
        <w:ind w:left="2231"/>
      </w:pPr>
      <w:r>
        <w:t>And</w:t>
      </w:r>
      <w:r>
        <w:rPr>
          <w:spacing w:val="-13"/>
        </w:rPr>
        <w:t xml:space="preserve"> </w:t>
      </w:r>
      <w:r>
        <w:t>one</w:t>
      </w:r>
      <w:r>
        <w:rPr>
          <w:spacing w:val="-13"/>
        </w:rPr>
        <w:t xml:space="preserve"> </w:t>
      </w:r>
      <w:r>
        <w:t>thing</w:t>
      </w:r>
      <w:r>
        <w:rPr>
          <w:spacing w:val="-12"/>
        </w:rPr>
        <w:t xml:space="preserve"> </w:t>
      </w:r>
      <w:r>
        <w:t>to</w:t>
      </w:r>
      <w:r>
        <w:rPr>
          <w:spacing w:val="-13"/>
        </w:rPr>
        <w:t xml:space="preserve"> </w:t>
      </w:r>
      <w:r>
        <w:t>note</w:t>
      </w:r>
      <w:r>
        <w:rPr>
          <w:spacing w:val="-12"/>
        </w:rPr>
        <w:t xml:space="preserve"> </w:t>
      </w:r>
      <w:r>
        <w:t>about</w:t>
      </w:r>
      <w:r>
        <w:rPr>
          <w:spacing w:val="-13"/>
        </w:rPr>
        <w:t xml:space="preserve"> </w:t>
      </w:r>
      <w:r>
        <w:t>gap</w:t>
      </w:r>
      <w:r>
        <w:rPr>
          <w:spacing w:val="-11"/>
        </w:rPr>
        <w:t xml:space="preserve"> </w:t>
      </w:r>
      <w:r>
        <w:t>junctions</w:t>
      </w:r>
      <w:r>
        <w:rPr>
          <w:spacing w:val="-10"/>
        </w:rPr>
        <w:t xml:space="preserve"> </w:t>
      </w:r>
      <w:r>
        <w:rPr>
          <w:spacing w:val="-2"/>
        </w:rPr>
        <w:t>that's</w:t>
      </w:r>
    </w:p>
    <w:p w14:paraId="7BB8A31F" w14:textId="77777777" w:rsidR="00DC674C" w:rsidRDefault="00DC674C">
      <w:pPr>
        <w:pStyle w:val="BodyText"/>
        <w:sectPr w:rsidR="00DC674C">
          <w:pgSz w:w="12240" w:h="15840"/>
          <w:pgMar w:top="1880" w:right="1080" w:bottom="1860" w:left="1800" w:header="679" w:footer="1669" w:gutter="0"/>
          <w:cols w:space="720"/>
        </w:sectPr>
      </w:pPr>
    </w:p>
    <w:p w14:paraId="7556E707" w14:textId="77777777" w:rsidR="00DC674C" w:rsidRDefault="00DC674C">
      <w:pPr>
        <w:pStyle w:val="BodyText"/>
        <w:spacing w:before="0"/>
        <w:ind w:left="0"/>
      </w:pPr>
    </w:p>
    <w:p w14:paraId="21E9E0AB" w14:textId="77777777" w:rsidR="00DC674C" w:rsidRDefault="00DC674C">
      <w:pPr>
        <w:pStyle w:val="BodyText"/>
        <w:spacing w:before="24"/>
        <w:ind w:left="0"/>
      </w:pPr>
    </w:p>
    <w:p w14:paraId="245CD3F8" w14:textId="77777777" w:rsidR="00DC674C" w:rsidRDefault="00BE615A">
      <w:pPr>
        <w:pStyle w:val="BodyText"/>
        <w:spacing w:line="391" w:lineRule="auto"/>
        <w:ind w:right="378"/>
      </w:pPr>
      <w:r>
        <w:t>the new component.</w:t>
      </w:r>
      <w:r>
        <w:rPr>
          <w:spacing w:val="80"/>
        </w:rPr>
        <w:t xml:space="preserve"> </w:t>
      </w:r>
      <w:r>
        <w:t>It's a protein structure but I want you to know what they are made up of.</w:t>
      </w:r>
      <w:r>
        <w:rPr>
          <w:spacing w:val="80"/>
          <w:w w:val="150"/>
        </w:rPr>
        <w:t xml:space="preserve"> </w:t>
      </w:r>
      <w:r>
        <w:t>We have clusters of the connexons.</w:t>
      </w:r>
      <w:r>
        <w:rPr>
          <w:spacing w:val="80"/>
        </w:rPr>
        <w:t xml:space="preserve"> </w:t>
      </w:r>
      <w:proofErr w:type="gramStart"/>
      <w:r>
        <w:t>So</w:t>
      </w:r>
      <w:proofErr w:type="gramEnd"/>
      <w:r>
        <w:t xml:space="preserve"> I will look at this picture here where we have the membrane of one epithelial</w:t>
      </w:r>
      <w:r>
        <w:rPr>
          <w:spacing w:val="-14"/>
        </w:rPr>
        <w:t xml:space="preserve"> </w:t>
      </w:r>
      <w:r>
        <w:t>cell,</w:t>
      </w:r>
      <w:r>
        <w:rPr>
          <w:spacing w:val="-16"/>
        </w:rPr>
        <w:t xml:space="preserve"> </w:t>
      </w:r>
      <w:r>
        <w:t>the</w:t>
      </w:r>
      <w:r>
        <w:rPr>
          <w:spacing w:val="-16"/>
        </w:rPr>
        <w:t xml:space="preserve"> </w:t>
      </w:r>
      <w:r>
        <w:t>membrane</w:t>
      </w:r>
      <w:r>
        <w:rPr>
          <w:spacing w:val="-14"/>
        </w:rPr>
        <w:t xml:space="preserve"> </w:t>
      </w:r>
      <w:r>
        <w:t>of</w:t>
      </w:r>
      <w:r>
        <w:rPr>
          <w:spacing w:val="-14"/>
        </w:rPr>
        <w:t xml:space="preserve"> </w:t>
      </w:r>
      <w:r>
        <w:t>the</w:t>
      </w:r>
      <w:r>
        <w:rPr>
          <w:spacing w:val="-14"/>
        </w:rPr>
        <w:t xml:space="preserve"> </w:t>
      </w:r>
      <w:r>
        <w:t>other</w:t>
      </w:r>
      <w:r>
        <w:rPr>
          <w:spacing w:val="-16"/>
        </w:rPr>
        <w:t xml:space="preserve"> </w:t>
      </w:r>
      <w:r>
        <w:t>epithelial cell</w:t>
      </w:r>
      <w:r>
        <w:rPr>
          <w:spacing w:val="-9"/>
        </w:rPr>
        <w:t xml:space="preserve"> </w:t>
      </w:r>
      <w:r>
        <w:t>and</w:t>
      </w:r>
      <w:r>
        <w:rPr>
          <w:spacing w:val="-9"/>
        </w:rPr>
        <w:t xml:space="preserve"> </w:t>
      </w:r>
      <w:r>
        <w:t>this</w:t>
      </w:r>
      <w:r>
        <w:rPr>
          <w:spacing w:val="-9"/>
        </w:rPr>
        <w:t xml:space="preserve"> </w:t>
      </w:r>
      <w:r>
        <w:t>is</w:t>
      </w:r>
      <w:r>
        <w:rPr>
          <w:spacing w:val="-9"/>
        </w:rPr>
        <w:t xml:space="preserve"> </w:t>
      </w:r>
      <w:r>
        <w:t>a</w:t>
      </w:r>
      <w:r>
        <w:rPr>
          <w:spacing w:val="-9"/>
        </w:rPr>
        <w:t xml:space="preserve"> </w:t>
      </w:r>
      <w:r>
        <w:t>lateral</w:t>
      </w:r>
      <w:r>
        <w:rPr>
          <w:spacing w:val="-9"/>
        </w:rPr>
        <w:t xml:space="preserve"> </w:t>
      </w:r>
      <w:r>
        <w:t>side</w:t>
      </w:r>
      <w:r>
        <w:rPr>
          <w:spacing w:val="-7"/>
        </w:rPr>
        <w:t xml:space="preserve"> </w:t>
      </w:r>
      <w:r>
        <w:t>on</w:t>
      </w:r>
      <w:r>
        <w:rPr>
          <w:spacing w:val="-9"/>
        </w:rPr>
        <w:t xml:space="preserve"> </w:t>
      </w:r>
      <w:r>
        <w:t>both.</w:t>
      </w:r>
      <w:r>
        <w:rPr>
          <w:spacing w:val="57"/>
          <w:w w:val="150"/>
        </w:rPr>
        <w:t xml:space="preserve"> </w:t>
      </w:r>
      <w:r>
        <w:t>You</w:t>
      </w:r>
      <w:r>
        <w:rPr>
          <w:spacing w:val="-9"/>
        </w:rPr>
        <w:t xml:space="preserve"> </w:t>
      </w:r>
      <w:r>
        <w:t>see</w:t>
      </w:r>
      <w:r>
        <w:rPr>
          <w:spacing w:val="-9"/>
        </w:rPr>
        <w:t xml:space="preserve"> </w:t>
      </w:r>
      <w:r>
        <w:t>two components that make up the complete gap junction.</w:t>
      </w:r>
    </w:p>
    <w:p w14:paraId="183C8E63" w14:textId="77777777" w:rsidR="00DC674C" w:rsidRDefault="00BE615A">
      <w:pPr>
        <w:pStyle w:val="BodyText"/>
        <w:spacing w:line="391" w:lineRule="auto"/>
        <w:ind w:right="235"/>
      </w:pPr>
      <w:r>
        <w:t xml:space="preserve">...connexons and each </w:t>
      </w:r>
      <w:proofErr w:type="gramStart"/>
      <w:r>
        <w:t>connexons</w:t>
      </w:r>
      <w:proofErr w:type="gramEnd"/>
      <w:r>
        <w:t xml:space="preserve"> </w:t>
      </w:r>
      <w:proofErr w:type="gramStart"/>
      <w:r>
        <w:t>is</w:t>
      </w:r>
      <w:proofErr w:type="gramEnd"/>
      <w:r>
        <w:t xml:space="preserve"> made out of a hex </w:t>
      </w:r>
      <w:proofErr w:type="spellStart"/>
      <w:r>
        <w:t>mer</w:t>
      </w:r>
      <w:proofErr w:type="spellEnd"/>
      <w:r>
        <w:t xml:space="preserve"> of connexins.</w:t>
      </w:r>
      <w:r>
        <w:rPr>
          <w:spacing w:val="80"/>
          <w:w w:val="150"/>
        </w:rPr>
        <w:t xml:space="preserve"> </w:t>
      </w:r>
      <w:r>
        <w:t xml:space="preserve">There's six -- </w:t>
      </w:r>
      <w:proofErr w:type="spellStart"/>
      <w:r>
        <w:t>hexmer</w:t>
      </w:r>
      <w:proofErr w:type="spellEnd"/>
      <w:r>
        <w:t xml:space="preserve"> is six.</w:t>
      </w:r>
      <w:r>
        <w:rPr>
          <w:spacing w:val="80"/>
          <w:w w:val="150"/>
        </w:rPr>
        <w:t xml:space="preserve"> </w:t>
      </w:r>
      <w:r>
        <w:t>If we have two connexons the total connexins will be 12 in</w:t>
      </w:r>
      <w:r>
        <w:rPr>
          <w:spacing w:val="-10"/>
        </w:rPr>
        <w:t xml:space="preserve"> </w:t>
      </w:r>
      <w:r>
        <w:t>the</w:t>
      </w:r>
      <w:r>
        <w:rPr>
          <w:spacing w:val="-10"/>
        </w:rPr>
        <w:t xml:space="preserve"> </w:t>
      </w:r>
      <w:r>
        <w:t>end.</w:t>
      </w:r>
      <w:r>
        <w:rPr>
          <w:spacing w:val="80"/>
        </w:rPr>
        <w:t xml:space="preserve"> </w:t>
      </w:r>
      <w:proofErr w:type="gramStart"/>
      <w:r>
        <w:t>So</w:t>
      </w:r>
      <w:proofErr w:type="gramEnd"/>
      <w:r>
        <w:rPr>
          <w:spacing w:val="-10"/>
        </w:rPr>
        <w:t xml:space="preserve"> </w:t>
      </w:r>
      <w:r>
        <w:t>it's</w:t>
      </w:r>
      <w:r>
        <w:rPr>
          <w:spacing w:val="-10"/>
        </w:rPr>
        <w:t xml:space="preserve"> </w:t>
      </w:r>
      <w:r>
        <w:t>more</w:t>
      </w:r>
      <w:r>
        <w:rPr>
          <w:spacing w:val="-10"/>
        </w:rPr>
        <w:t xml:space="preserve"> </w:t>
      </w:r>
      <w:r>
        <w:t>complex</w:t>
      </w:r>
      <w:r>
        <w:rPr>
          <w:spacing w:val="-10"/>
        </w:rPr>
        <w:t xml:space="preserve"> </w:t>
      </w:r>
      <w:r>
        <w:t>to</w:t>
      </w:r>
      <w:r>
        <w:rPr>
          <w:spacing w:val="-8"/>
        </w:rPr>
        <w:t xml:space="preserve"> </w:t>
      </w:r>
      <w:r>
        <w:t>put</w:t>
      </w:r>
      <w:r>
        <w:rPr>
          <w:spacing w:val="-10"/>
        </w:rPr>
        <w:t xml:space="preserve"> </w:t>
      </w:r>
      <w:r>
        <w:t>this</w:t>
      </w:r>
      <w:r>
        <w:rPr>
          <w:spacing w:val="-10"/>
        </w:rPr>
        <w:t xml:space="preserve"> </w:t>
      </w:r>
      <w:r>
        <w:t>together when comes to gap junctions but a lot of our animal cells in our body do have gap junctions.</w:t>
      </w:r>
    </w:p>
    <w:p w14:paraId="662F35C4" w14:textId="77777777" w:rsidR="00DC674C" w:rsidRDefault="00BE615A">
      <w:pPr>
        <w:pStyle w:val="BodyText"/>
        <w:spacing w:before="2" w:line="391" w:lineRule="auto"/>
        <w:ind w:left="2231" w:right="651"/>
      </w:pPr>
      <w:r>
        <w:t>Does</w:t>
      </w:r>
      <w:r>
        <w:rPr>
          <w:spacing w:val="-11"/>
        </w:rPr>
        <w:t xml:space="preserve"> </w:t>
      </w:r>
      <w:r>
        <w:t>have</w:t>
      </w:r>
      <w:r>
        <w:rPr>
          <w:spacing w:val="-9"/>
        </w:rPr>
        <w:t xml:space="preserve"> </w:t>
      </w:r>
      <w:r>
        <w:t>questions</w:t>
      </w:r>
      <w:r>
        <w:rPr>
          <w:spacing w:val="-11"/>
        </w:rPr>
        <w:t xml:space="preserve"> </w:t>
      </w:r>
      <w:r>
        <w:t>about</w:t>
      </w:r>
      <w:r>
        <w:rPr>
          <w:spacing w:val="-11"/>
        </w:rPr>
        <w:t xml:space="preserve"> </w:t>
      </w:r>
      <w:r>
        <w:t>this</w:t>
      </w:r>
      <w:r>
        <w:rPr>
          <w:spacing w:val="-11"/>
        </w:rPr>
        <w:t xml:space="preserve"> </w:t>
      </w:r>
      <w:r>
        <w:t>so</w:t>
      </w:r>
      <w:r>
        <w:rPr>
          <w:spacing w:val="-11"/>
        </w:rPr>
        <w:t xml:space="preserve"> </w:t>
      </w:r>
      <w:r>
        <w:t>far?</w:t>
      </w:r>
      <w:r>
        <w:rPr>
          <w:spacing w:val="80"/>
        </w:rPr>
        <w:t xml:space="preserve"> </w:t>
      </w:r>
      <w:r>
        <w:t>No? All right.</w:t>
      </w:r>
    </w:p>
    <w:p w14:paraId="3C2E9D2F" w14:textId="77777777" w:rsidR="00DC674C" w:rsidRDefault="00BE615A">
      <w:pPr>
        <w:pStyle w:val="BodyText"/>
        <w:spacing w:before="0" w:line="391" w:lineRule="auto"/>
        <w:ind w:right="235" w:firstLine="864"/>
      </w:pPr>
      <w:r>
        <w:t>Then the rest is under a category called anchoring</w:t>
      </w:r>
      <w:r>
        <w:rPr>
          <w:spacing w:val="-10"/>
        </w:rPr>
        <w:t xml:space="preserve"> </w:t>
      </w:r>
      <w:r>
        <w:t>junctions.</w:t>
      </w:r>
      <w:r>
        <w:rPr>
          <w:spacing w:val="80"/>
        </w:rPr>
        <w:t xml:space="preserve"> </w:t>
      </w:r>
      <w:r>
        <w:t>I</w:t>
      </w:r>
      <w:r>
        <w:rPr>
          <w:spacing w:val="-12"/>
        </w:rPr>
        <w:t xml:space="preserve"> </w:t>
      </w:r>
      <w:r>
        <w:t>will</w:t>
      </w:r>
      <w:r>
        <w:rPr>
          <w:spacing w:val="-12"/>
        </w:rPr>
        <w:t xml:space="preserve"> </w:t>
      </w:r>
      <w:r>
        <w:t>break</w:t>
      </w:r>
      <w:r>
        <w:rPr>
          <w:spacing w:val="-12"/>
        </w:rPr>
        <w:t xml:space="preserve"> </w:t>
      </w:r>
      <w:r>
        <w:t>this</w:t>
      </w:r>
      <w:r>
        <w:rPr>
          <w:spacing w:val="-12"/>
        </w:rPr>
        <w:t xml:space="preserve"> </w:t>
      </w:r>
      <w:r>
        <w:t>up</w:t>
      </w:r>
      <w:r>
        <w:rPr>
          <w:spacing w:val="-12"/>
        </w:rPr>
        <w:t xml:space="preserve"> </w:t>
      </w:r>
      <w:r>
        <w:t>into</w:t>
      </w:r>
      <w:r>
        <w:rPr>
          <w:spacing w:val="-12"/>
        </w:rPr>
        <w:t xml:space="preserve"> </w:t>
      </w:r>
      <w:r>
        <w:t xml:space="preserve">four </w:t>
      </w:r>
      <w:r>
        <w:rPr>
          <w:spacing w:val="-2"/>
        </w:rPr>
        <w:t>types.</w:t>
      </w:r>
    </w:p>
    <w:p w14:paraId="6350ED03" w14:textId="77777777" w:rsidR="00DC674C" w:rsidRDefault="00BE615A">
      <w:pPr>
        <w:pStyle w:val="BodyText"/>
        <w:spacing w:before="2"/>
        <w:ind w:left="2231"/>
      </w:pPr>
      <w:r>
        <w:t>The</w:t>
      </w:r>
      <w:r>
        <w:rPr>
          <w:spacing w:val="-12"/>
        </w:rPr>
        <w:t xml:space="preserve"> </w:t>
      </w:r>
      <w:r>
        <w:t>names</w:t>
      </w:r>
      <w:r>
        <w:rPr>
          <w:spacing w:val="-10"/>
        </w:rPr>
        <w:t xml:space="preserve"> </w:t>
      </w:r>
      <w:r>
        <w:rPr>
          <w:spacing w:val="-2"/>
        </w:rPr>
        <w:t>[reading].</w:t>
      </w:r>
    </w:p>
    <w:p w14:paraId="32A17D3C" w14:textId="77777777" w:rsidR="00DC674C" w:rsidRDefault="00BE615A">
      <w:pPr>
        <w:pStyle w:val="BodyText"/>
        <w:spacing w:before="170"/>
        <w:ind w:left="2231"/>
      </w:pPr>
      <w:r>
        <w:t>Now,</w:t>
      </w:r>
      <w:r>
        <w:rPr>
          <w:spacing w:val="-13"/>
        </w:rPr>
        <w:t xml:space="preserve"> </w:t>
      </w:r>
      <w:r>
        <w:t>the</w:t>
      </w:r>
      <w:r>
        <w:rPr>
          <w:spacing w:val="-12"/>
        </w:rPr>
        <w:t xml:space="preserve"> </w:t>
      </w:r>
      <w:r>
        <w:t>pictures</w:t>
      </w:r>
      <w:r>
        <w:rPr>
          <w:spacing w:val="-10"/>
        </w:rPr>
        <w:t xml:space="preserve"> </w:t>
      </w:r>
      <w:r>
        <w:t>here</w:t>
      </w:r>
      <w:r>
        <w:rPr>
          <w:spacing w:val="-13"/>
        </w:rPr>
        <w:t xml:space="preserve"> </w:t>
      </w:r>
      <w:r>
        <w:t>are</w:t>
      </w:r>
      <w:r>
        <w:rPr>
          <w:spacing w:val="-12"/>
        </w:rPr>
        <w:t xml:space="preserve"> </w:t>
      </w:r>
      <w:r>
        <w:t>three</w:t>
      </w:r>
      <w:r>
        <w:rPr>
          <w:spacing w:val="-10"/>
        </w:rPr>
        <w:t xml:space="preserve"> </w:t>
      </w:r>
      <w:r>
        <w:t>of</w:t>
      </w:r>
      <w:r>
        <w:rPr>
          <w:spacing w:val="-12"/>
        </w:rPr>
        <w:t xml:space="preserve"> </w:t>
      </w:r>
      <w:r>
        <w:t>the</w:t>
      </w:r>
      <w:r>
        <w:rPr>
          <w:spacing w:val="-13"/>
        </w:rPr>
        <w:t xml:space="preserve"> </w:t>
      </w:r>
      <w:r>
        <w:rPr>
          <w:spacing w:val="-2"/>
        </w:rPr>
        <w:t>four.</w:t>
      </w:r>
    </w:p>
    <w:p w14:paraId="784E24E9" w14:textId="77777777" w:rsidR="00DC674C" w:rsidRDefault="00BE615A">
      <w:pPr>
        <w:pStyle w:val="BodyText"/>
        <w:spacing w:before="172" w:line="391" w:lineRule="auto"/>
        <w:ind w:right="235"/>
      </w:pPr>
      <w:r>
        <w:t>The fourth category I will move to the next slide and you</w:t>
      </w:r>
      <w:r>
        <w:rPr>
          <w:spacing w:val="-8"/>
        </w:rPr>
        <w:t xml:space="preserve"> </w:t>
      </w:r>
      <w:r>
        <w:t>will</w:t>
      </w:r>
      <w:r>
        <w:rPr>
          <w:spacing w:val="-8"/>
        </w:rPr>
        <w:t xml:space="preserve"> </w:t>
      </w:r>
      <w:r>
        <w:t>be</w:t>
      </w:r>
      <w:r>
        <w:rPr>
          <w:spacing w:val="-8"/>
        </w:rPr>
        <w:t xml:space="preserve"> </w:t>
      </w:r>
      <w:r>
        <w:t>able</w:t>
      </w:r>
      <w:r>
        <w:rPr>
          <w:spacing w:val="-8"/>
        </w:rPr>
        <w:t xml:space="preserve"> </w:t>
      </w:r>
      <w:r>
        <w:t>to</w:t>
      </w:r>
      <w:r>
        <w:rPr>
          <w:spacing w:val="-8"/>
        </w:rPr>
        <w:t xml:space="preserve"> </w:t>
      </w:r>
      <w:r>
        <w:t>see</w:t>
      </w:r>
      <w:r>
        <w:rPr>
          <w:spacing w:val="-8"/>
        </w:rPr>
        <w:t xml:space="preserve"> </w:t>
      </w:r>
      <w:r>
        <w:t>it.</w:t>
      </w:r>
      <w:r>
        <w:rPr>
          <w:spacing w:val="59"/>
          <w:w w:val="150"/>
        </w:rPr>
        <w:t xml:space="preserve"> </w:t>
      </w:r>
      <w:r>
        <w:t>The</w:t>
      </w:r>
      <w:r>
        <w:rPr>
          <w:spacing w:val="-6"/>
        </w:rPr>
        <w:t xml:space="preserve"> </w:t>
      </w:r>
      <w:r>
        <w:t>I</w:t>
      </w:r>
      <w:r>
        <w:rPr>
          <w:spacing w:val="-8"/>
        </w:rPr>
        <w:t xml:space="preserve"> </w:t>
      </w:r>
      <w:r>
        <w:t>will</w:t>
      </w:r>
      <w:r>
        <w:rPr>
          <w:spacing w:val="-8"/>
        </w:rPr>
        <w:t xml:space="preserve"> </w:t>
      </w:r>
      <w:r>
        <w:t>start</w:t>
      </w:r>
      <w:r>
        <w:rPr>
          <w:spacing w:val="-8"/>
        </w:rPr>
        <w:t xml:space="preserve"> </w:t>
      </w:r>
      <w:r>
        <w:t>with</w:t>
      </w:r>
      <w:r>
        <w:rPr>
          <w:spacing w:val="-8"/>
        </w:rPr>
        <w:t xml:space="preserve"> </w:t>
      </w:r>
      <w:r>
        <w:t>the first one.</w:t>
      </w:r>
      <w:r>
        <w:rPr>
          <w:spacing w:val="80"/>
        </w:rPr>
        <w:t xml:space="preserve"> </w:t>
      </w:r>
      <w:r>
        <w:t>DESMOSOMES.</w:t>
      </w:r>
      <w:r>
        <w:rPr>
          <w:spacing w:val="80"/>
        </w:rPr>
        <w:t xml:space="preserve"> </w:t>
      </w:r>
      <w:r>
        <w:t>Anchoring junctions found on the</w:t>
      </w:r>
      <w:r>
        <w:rPr>
          <w:spacing w:val="-11"/>
        </w:rPr>
        <w:t xml:space="preserve"> </w:t>
      </w:r>
      <w:r>
        <w:t>lateral</w:t>
      </w:r>
      <w:r>
        <w:rPr>
          <w:spacing w:val="-11"/>
        </w:rPr>
        <w:t xml:space="preserve"> </w:t>
      </w:r>
      <w:r>
        <w:t>side.</w:t>
      </w:r>
      <w:r>
        <w:rPr>
          <w:spacing w:val="80"/>
        </w:rPr>
        <w:t xml:space="preserve"> </w:t>
      </w:r>
      <w:r>
        <w:t>Not</w:t>
      </w:r>
      <w:r>
        <w:rPr>
          <w:spacing w:val="-11"/>
        </w:rPr>
        <w:t xml:space="preserve"> </w:t>
      </w:r>
      <w:r>
        <w:t>strictly</w:t>
      </w:r>
      <w:r>
        <w:rPr>
          <w:spacing w:val="-9"/>
        </w:rPr>
        <w:t xml:space="preserve"> </w:t>
      </w:r>
      <w:r>
        <w:t>to</w:t>
      </w:r>
      <w:r>
        <w:rPr>
          <w:spacing w:val="-11"/>
        </w:rPr>
        <w:t xml:space="preserve"> </w:t>
      </w:r>
      <w:r>
        <w:t>the</w:t>
      </w:r>
      <w:r>
        <w:rPr>
          <w:spacing w:val="-11"/>
        </w:rPr>
        <w:t xml:space="preserve"> </w:t>
      </w:r>
      <w:r>
        <w:t>apical</w:t>
      </w:r>
      <w:r>
        <w:rPr>
          <w:spacing w:val="-11"/>
        </w:rPr>
        <w:t xml:space="preserve"> </w:t>
      </w:r>
      <w:r>
        <w:t>or</w:t>
      </w:r>
      <w:r>
        <w:rPr>
          <w:spacing w:val="-9"/>
        </w:rPr>
        <w:t xml:space="preserve"> </w:t>
      </w:r>
      <w:r>
        <w:t>basal surface.</w:t>
      </w:r>
      <w:r>
        <w:rPr>
          <w:spacing w:val="80"/>
          <w:w w:val="150"/>
        </w:rPr>
        <w:t xml:space="preserve"> </w:t>
      </w:r>
      <w:r>
        <w:t>Proteins structures.</w:t>
      </w:r>
      <w:r>
        <w:rPr>
          <w:spacing w:val="80"/>
          <w:w w:val="150"/>
        </w:rPr>
        <w:t xml:space="preserve"> </w:t>
      </w:r>
      <w:r>
        <w:t>You see the dark red</w:t>
      </w:r>
    </w:p>
    <w:p w14:paraId="68EAEEBC" w14:textId="77777777" w:rsidR="00DC674C" w:rsidRDefault="00DC674C">
      <w:pPr>
        <w:pStyle w:val="BodyText"/>
        <w:spacing w:line="391" w:lineRule="auto"/>
        <w:sectPr w:rsidR="00DC674C">
          <w:pgSz w:w="12240" w:h="15840"/>
          <w:pgMar w:top="1880" w:right="1080" w:bottom="1860" w:left="1800" w:header="679" w:footer="1669" w:gutter="0"/>
          <w:cols w:space="720"/>
        </w:sectPr>
      </w:pPr>
    </w:p>
    <w:p w14:paraId="17D59850" w14:textId="77777777" w:rsidR="00DC674C" w:rsidRDefault="00DC674C">
      <w:pPr>
        <w:pStyle w:val="BodyText"/>
        <w:spacing w:before="0"/>
        <w:ind w:left="0"/>
      </w:pPr>
    </w:p>
    <w:p w14:paraId="7840EBC2" w14:textId="77777777" w:rsidR="00DC674C" w:rsidRDefault="00DC674C">
      <w:pPr>
        <w:pStyle w:val="BodyText"/>
        <w:spacing w:before="24"/>
        <w:ind w:left="0"/>
      </w:pPr>
    </w:p>
    <w:p w14:paraId="6DA1623E" w14:textId="77777777" w:rsidR="00DC674C" w:rsidRDefault="00BE615A">
      <w:pPr>
        <w:pStyle w:val="BodyText"/>
        <w:spacing w:line="391" w:lineRule="auto"/>
        <w:ind w:right="279"/>
      </w:pPr>
      <w:proofErr w:type="gramStart"/>
      <w:r>
        <w:t>is</w:t>
      </w:r>
      <w:proofErr w:type="gramEnd"/>
      <w:r>
        <w:t xml:space="preserve"> the protein structures.</w:t>
      </w:r>
      <w:r>
        <w:rPr>
          <w:spacing w:val="80"/>
          <w:w w:val="150"/>
        </w:rPr>
        <w:t xml:space="preserve"> </w:t>
      </w:r>
      <w:r>
        <w:t>The fibers connected to it, you see.</w:t>
      </w:r>
      <w:r>
        <w:rPr>
          <w:spacing w:val="80"/>
          <w:w w:val="150"/>
        </w:rPr>
        <w:t xml:space="preserve"> </w:t>
      </w:r>
      <w:r>
        <w:t>Anchors junctions.</w:t>
      </w:r>
      <w:r>
        <w:rPr>
          <w:spacing w:val="80"/>
          <w:w w:val="150"/>
        </w:rPr>
        <w:t xml:space="preserve"> </w:t>
      </w:r>
      <w:r>
        <w:t>Something is anchored to the proteins.</w:t>
      </w:r>
      <w:r>
        <w:rPr>
          <w:spacing w:val="80"/>
          <w:w w:val="150"/>
        </w:rPr>
        <w:t xml:space="preserve"> </w:t>
      </w:r>
      <w:r>
        <w:t xml:space="preserve">The anchoring structures are part of the </w:t>
      </w:r>
      <w:proofErr w:type="spellStart"/>
      <w:r>
        <w:t>cyto</w:t>
      </w:r>
      <w:proofErr w:type="spellEnd"/>
      <w:r>
        <w:t xml:space="preserve"> skeleton.</w:t>
      </w:r>
      <w:r>
        <w:rPr>
          <w:spacing w:val="80"/>
        </w:rPr>
        <w:t xml:space="preserve"> </w:t>
      </w:r>
      <w:r>
        <w:t>Remember you had microtubules</w:t>
      </w:r>
      <w:r>
        <w:rPr>
          <w:spacing w:val="-13"/>
        </w:rPr>
        <w:t xml:space="preserve"> </w:t>
      </w:r>
      <w:r>
        <w:t>and</w:t>
      </w:r>
      <w:r>
        <w:rPr>
          <w:spacing w:val="-15"/>
        </w:rPr>
        <w:t xml:space="preserve"> </w:t>
      </w:r>
      <w:r>
        <w:t>micro</w:t>
      </w:r>
      <w:r>
        <w:rPr>
          <w:spacing w:val="-15"/>
        </w:rPr>
        <w:t xml:space="preserve"> </w:t>
      </w:r>
      <w:r>
        <w:t>filaments.</w:t>
      </w:r>
      <w:r>
        <w:rPr>
          <w:spacing w:val="80"/>
        </w:rPr>
        <w:t xml:space="preserve"> </w:t>
      </w:r>
      <w:r>
        <w:t>Actin</w:t>
      </w:r>
      <w:r>
        <w:rPr>
          <w:spacing w:val="-15"/>
        </w:rPr>
        <w:t xml:space="preserve"> </w:t>
      </w:r>
      <w:r>
        <w:t>filaments</w:t>
      </w:r>
      <w:r>
        <w:rPr>
          <w:spacing w:val="-15"/>
        </w:rPr>
        <w:t xml:space="preserve"> </w:t>
      </w:r>
      <w:r>
        <w:t>and intermediate filaments.</w:t>
      </w:r>
      <w:r>
        <w:rPr>
          <w:spacing w:val="80"/>
        </w:rPr>
        <w:t xml:space="preserve"> </w:t>
      </w:r>
      <w:r>
        <w:t>These are intermediate filaments.</w:t>
      </w:r>
      <w:r>
        <w:rPr>
          <w:spacing w:val="80"/>
        </w:rPr>
        <w:t xml:space="preserve"> </w:t>
      </w:r>
      <w:r>
        <w:t>Intermediate filament attachment or anchors points.</w:t>
      </w:r>
    </w:p>
    <w:p w14:paraId="6342CC99" w14:textId="77777777" w:rsidR="00DC674C" w:rsidRDefault="00BE615A">
      <w:pPr>
        <w:pStyle w:val="BodyText"/>
        <w:spacing w:line="391" w:lineRule="auto"/>
        <w:ind w:firstLine="864"/>
      </w:pPr>
      <w:r>
        <w:t>If we look at another lateral structure we have adherence.</w:t>
      </w:r>
      <w:r>
        <w:rPr>
          <w:spacing w:val="80"/>
        </w:rPr>
        <w:t xml:space="preserve"> </w:t>
      </w:r>
      <w:r>
        <w:t>Made up of proteins.</w:t>
      </w:r>
      <w:r>
        <w:rPr>
          <w:spacing w:val="80"/>
        </w:rPr>
        <w:t xml:space="preserve"> </w:t>
      </w:r>
      <w:r>
        <w:t>The see the dark purple.</w:t>
      </w:r>
      <w:r>
        <w:rPr>
          <w:spacing w:val="80"/>
        </w:rPr>
        <w:t xml:space="preserve"> </w:t>
      </w:r>
      <w:r>
        <w:t>Two</w:t>
      </w:r>
      <w:r>
        <w:rPr>
          <w:spacing w:val="-10"/>
        </w:rPr>
        <w:t xml:space="preserve"> </w:t>
      </w:r>
      <w:r>
        <w:t>components</w:t>
      </w:r>
      <w:r>
        <w:rPr>
          <w:spacing w:val="-12"/>
        </w:rPr>
        <w:t xml:space="preserve"> </w:t>
      </w:r>
      <w:r>
        <w:t>there</w:t>
      </w:r>
      <w:r>
        <w:rPr>
          <w:spacing w:val="-10"/>
        </w:rPr>
        <w:t xml:space="preserve"> </w:t>
      </w:r>
      <w:r>
        <w:t>together</w:t>
      </w:r>
      <w:r>
        <w:rPr>
          <w:spacing w:val="-12"/>
        </w:rPr>
        <w:t xml:space="preserve"> </w:t>
      </w:r>
      <w:r>
        <w:t>but</w:t>
      </w:r>
      <w:r>
        <w:rPr>
          <w:spacing w:val="-12"/>
        </w:rPr>
        <w:t xml:space="preserve"> </w:t>
      </w:r>
      <w:r>
        <w:t>in</w:t>
      </w:r>
      <w:r>
        <w:rPr>
          <w:spacing w:val="-12"/>
        </w:rPr>
        <w:t xml:space="preserve"> </w:t>
      </w:r>
      <w:r>
        <w:t>terms</w:t>
      </w:r>
      <w:r>
        <w:rPr>
          <w:spacing w:val="-12"/>
        </w:rPr>
        <w:t xml:space="preserve"> </w:t>
      </w:r>
      <w:r>
        <w:t>of the anchoring now, see is the green fibers.</w:t>
      </w:r>
      <w:r>
        <w:rPr>
          <w:spacing w:val="80"/>
        </w:rPr>
        <w:t xml:space="preserve"> </w:t>
      </w:r>
      <w:r>
        <w:t>They are actin filaments.</w:t>
      </w:r>
      <w:r>
        <w:rPr>
          <w:spacing w:val="80"/>
        </w:rPr>
        <w:t xml:space="preserve"> </w:t>
      </w:r>
      <w:r>
        <w:t>That's what they are anchor.</w:t>
      </w:r>
    </w:p>
    <w:p w14:paraId="14AFEEF7" w14:textId="77777777" w:rsidR="00DC674C" w:rsidRDefault="00BE615A">
      <w:pPr>
        <w:pStyle w:val="BodyText"/>
        <w:spacing w:before="2" w:line="391" w:lineRule="auto"/>
        <w:ind w:right="235" w:firstLine="864"/>
      </w:pPr>
      <w:r>
        <w:t>When move to the HEMIDESMOSOMES.</w:t>
      </w:r>
      <w:r>
        <w:rPr>
          <w:spacing w:val="80"/>
        </w:rPr>
        <w:t xml:space="preserve"> </w:t>
      </w:r>
      <w:r>
        <w:t>Moving to the basal side.</w:t>
      </w:r>
      <w:r>
        <w:rPr>
          <w:spacing w:val="80"/>
        </w:rPr>
        <w:t xml:space="preserve"> </w:t>
      </w:r>
      <w:r>
        <w:t>This is a basal cell junction.</w:t>
      </w:r>
      <w:r>
        <w:rPr>
          <w:spacing w:val="80"/>
        </w:rPr>
        <w:t xml:space="preserve"> </w:t>
      </w:r>
      <w:r>
        <w:t>Hemi is like</w:t>
      </w:r>
      <w:r>
        <w:rPr>
          <w:spacing w:val="-13"/>
        </w:rPr>
        <w:t xml:space="preserve"> </w:t>
      </w:r>
      <w:r>
        <w:t>half</w:t>
      </w:r>
      <w:r>
        <w:rPr>
          <w:spacing w:val="-12"/>
        </w:rPr>
        <w:t xml:space="preserve"> </w:t>
      </w:r>
      <w:r>
        <w:t>of</w:t>
      </w:r>
      <w:r>
        <w:rPr>
          <w:spacing w:val="-12"/>
        </w:rPr>
        <w:t xml:space="preserve"> </w:t>
      </w:r>
      <w:r>
        <w:t>something.</w:t>
      </w:r>
      <w:r>
        <w:rPr>
          <w:spacing w:val="80"/>
        </w:rPr>
        <w:t xml:space="preserve"> </w:t>
      </w:r>
      <w:r>
        <w:t>HEMIDESMOSOME</w:t>
      </w:r>
      <w:r>
        <w:rPr>
          <w:spacing w:val="-13"/>
        </w:rPr>
        <w:t xml:space="preserve"> </w:t>
      </w:r>
      <w:r>
        <w:t>has</w:t>
      </w:r>
      <w:r>
        <w:rPr>
          <w:spacing w:val="-13"/>
        </w:rPr>
        <w:t xml:space="preserve"> </w:t>
      </w:r>
      <w:r>
        <w:t>one</w:t>
      </w:r>
      <w:r>
        <w:rPr>
          <w:spacing w:val="-13"/>
        </w:rPr>
        <w:t xml:space="preserve"> </w:t>
      </w:r>
      <w:r>
        <w:t>protein component but it will still serve as attachment point and like the DESMOSOMES, these are attachment points for intermediate filaments too.</w:t>
      </w:r>
      <w:r>
        <w:rPr>
          <w:spacing w:val="80"/>
        </w:rPr>
        <w:t xml:space="preserve"> </w:t>
      </w:r>
      <w:r>
        <w:t>I will show you a focal adhesion on the next slide.</w:t>
      </w:r>
    </w:p>
    <w:p w14:paraId="3C6F23FE" w14:textId="77777777" w:rsidR="00DC674C" w:rsidRDefault="00BE615A">
      <w:pPr>
        <w:pStyle w:val="BodyText"/>
        <w:spacing w:line="391" w:lineRule="auto"/>
        <w:ind w:right="235" w:firstLine="864"/>
      </w:pPr>
      <w:r>
        <w:t>To</w:t>
      </w:r>
      <w:r>
        <w:rPr>
          <w:spacing w:val="-9"/>
        </w:rPr>
        <w:t xml:space="preserve"> </w:t>
      </w:r>
      <w:r>
        <w:t>start</w:t>
      </w:r>
      <w:r>
        <w:rPr>
          <w:spacing w:val="-9"/>
        </w:rPr>
        <w:t xml:space="preserve"> </w:t>
      </w:r>
      <w:r>
        <w:t>off,</w:t>
      </w:r>
      <w:r>
        <w:rPr>
          <w:spacing w:val="-9"/>
        </w:rPr>
        <w:t xml:space="preserve"> </w:t>
      </w:r>
      <w:r>
        <w:t>we</w:t>
      </w:r>
      <w:r>
        <w:rPr>
          <w:spacing w:val="-9"/>
        </w:rPr>
        <w:t xml:space="preserve"> </w:t>
      </w:r>
      <w:r>
        <w:t>have</w:t>
      </w:r>
      <w:r>
        <w:rPr>
          <w:spacing w:val="-9"/>
        </w:rPr>
        <w:t xml:space="preserve"> </w:t>
      </w:r>
      <w:r>
        <w:t>a</w:t>
      </w:r>
      <w:r>
        <w:rPr>
          <w:spacing w:val="-9"/>
        </w:rPr>
        <w:t xml:space="preserve"> </w:t>
      </w:r>
      <w:r>
        <w:t>set</w:t>
      </w:r>
      <w:r>
        <w:rPr>
          <w:spacing w:val="-9"/>
        </w:rPr>
        <w:t xml:space="preserve"> </w:t>
      </w:r>
      <w:r>
        <w:t>of</w:t>
      </w:r>
      <w:r>
        <w:rPr>
          <w:spacing w:val="-9"/>
        </w:rPr>
        <w:t xml:space="preserve"> </w:t>
      </w:r>
      <w:r>
        <w:t>three</w:t>
      </w:r>
      <w:r>
        <w:rPr>
          <w:spacing w:val="-7"/>
        </w:rPr>
        <w:t xml:space="preserve"> </w:t>
      </w:r>
      <w:r>
        <w:t>cells.</w:t>
      </w:r>
      <w:r>
        <w:rPr>
          <w:spacing w:val="80"/>
        </w:rPr>
        <w:t xml:space="preserve"> </w:t>
      </w:r>
      <w:r>
        <w:t>You don't see the full image but you can infer there are three</w:t>
      </w:r>
      <w:r>
        <w:rPr>
          <w:spacing w:val="-8"/>
        </w:rPr>
        <w:t xml:space="preserve"> </w:t>
      </w:r>
      <w:r>
        <w:t>cells</w:t>
      </w:r>
      <w:r>
        <w:rPr>
          <w:spacing w:val="-10"/>
        </w:rPr>
        <w:t xml:space="preserve"> </w:t>
      </w:r>
      <w:r>
        <w:t>in</w:t>
      </w:r>
      <w:r>
        <w:rPr>
          <w:spacing w:val="-10"/>
        </w:rPr>
        <w:t xml:space="preserve"> </w:t>
      </w:r>
      <w:r>
        <w:t>this</w:t>
      </w:r>
      <w:r>
        <w:rPr>
          <w:spacing w:val="-10"/>
        </w:rPr>
        <w:t xml:space="preserve"> </w:t>
      </w:r>
      <w:r>
        <w:t>epithelial</w:t>
      </w:r>
      <w:r>
        <w:rPr>
          <w:spacing w:val="-10"/>
        </w:rPr>
        <w:t xml:space="preserve"> </w:t>
      </w:r>
      <w:r>
        <w:t>tissue</w:t>
      </w:r>
      <w:r>
        <w:rPr>
          <w:spacing w:val="-10"/>
        </w:rPr>
        <w:t xml:space="preserve"> </w:t>
      </w:r>
      <w:r>
        <w:t>and</w:t>
      </w:r>
      <w:r>
        <w:rPr>
          <w:spacing w:val="-8"/>
        </w:rPr>
        <w:t xml:space="preserve"> </w:t>
      </w:r>
      <w:r>
        <w:t>a</w:t>
      </w:r>
      <w:r>
        <w:rPr>
          <w:spacing w:val="-10"/>
        </w:rPr>
        <w:t xml:space="preserve"> </w:t>
      </w:r>
      <w:r>
        <w:t>lot</w:t>
      </w:r>
      <w:r>
        <w:rPr>
          <w:spacing w:val="-10"/>
        </w:rPr>
        <w:t xml:space="preserve"> </w:t>
      </w:r>
      <w:r>
        <w:t>of</w:t>
      </w:r>
      <w:r>
        <w:rPr>
          <w:spacing w:val="-10"/>
        </w:rPr>
        <w:t xml:space="preserve"> </w:t>
      </w:r>
      <w:r>
        <w:t>the lateral structures I talked about, such as the tight junction, most people will say tight junction.</w:t>
      </w:r>
      <w:r>
        <w:rPr>
          <w:spacing w:val="80"/>
        </w:rPr>
        <w:t xml:space="preserve"> </w:t>
      </w:r>
      <w:r>
        <w:t>Also</w:t>
      </w:r>
    </w:p>
    <w:p w14:paraId="0EC48BD6" w14:textId="77777777" w:rsidR="00DC674C" w:rsidRDefault="00DC674C">
      <w:pPr>
        <w:pStyle w:val="BodyText"/>
        <w:spacing w:line="391" w:lineRule="auto"/>
        <w:sectPr w:rsidR="00DC674C">
          <w:pgSz w:w="12240" w:h="15840"/>
          <w:pgMar w:top="1880" w:right="1080" w:bottom="1860" w:left="1800" w:header="679" w:footer="1669" w:gutter="0"/>
          <w:cols w:space="720"/>
        </w:sectPr>
      </w:pPr>
    </w:p>
    <w:p w14:paraId="25354BF0" w14:textId="77777777" w:rsidR="00DC674C" w:rsidRDefault="00DC674C">
      <w:pPr>
        <w:pStyle w:val="BodyText"/>
        <w:spacing w:before="0"/>
        <w:ind w:left="0"/>
      </w:pPr>
    </w:p>
    <w:p w14:paraId="08AEFCB3" w14:textId="77777777" w:rsidR="00DC674C" w:rsidRDefault="00DC674C">
      <w:pPr>
        <w:pStyle w:val="BodyText"/>
        <w:spacing w:before="24"/>
        <w:ind w:left="0"/>
      </w:pPr>
    </w:p>
    <w:p w14:paraId="3C210F95" w14:textId="77777777" w:rsidR="00DC674C" w:rsidRDefault="00BE615A">
      <w:pPr>
        <w:pStyle w:val="BodyText"/>
        <w:spacing w:line="391" w:lineRule="auto"/>
        <w:ind w:right="235"/>
      </w:pPr>
      <w:r>
        <w:t>known as occlude...the red lines here represent the actin filaments.</w:t>
      </w:r>
      <w:r>
        <w:rPr>
          <w:spacing w:val="80"/>
        </w:rPr>
        <w:t xml:space="preserve"> </w:t>
      </w:r>
      <w:r>
        <w:t>And then the we have here the DESMOSOME...we</w:t>
      </w:r>
      <w:r>
        <w:rPr>
          <w:spacing w:val="-13"/>
        </w:rPr>
        <w:t xml:space="preserve"> </w:t>
      </w:r>
      <w:r>
        <w:t>have</w:t>
      </w:r>
      <w:r>
        <w:rPr>
          <w:spacing w:val="-13"/>
        </w:rPr>
        <w:t xml:space="preserve"> </w:t>
      </w:r>
      <w:r>
        <w:t>the</w:t>
      </w:r>
      <w:r>
        <w:rPr>
          <w:spacing w:val="-13"/>
        </w:rPr>
        <w:t xml:space="preserve"> </w:t>
      </w:r>
      <w:r>
        <w:t>gap</w:t>
      </w:r>
      <w:r>
        <w:rPr>
          <w:spacing w:val="-13"/>
        </w:rPr>
        <w:t xml:space="preserve"> </w:t>
      </w:r>
      <w:r>
        <w:t>junctions.</w:t>
      </w:r>
      <w:r>
        <w:rPr>
          <w:spacing w:val="80"/>
        </w:rPr>
        <w:t xml:space="preserve"> </w:t>
      </w:r>
      <w:r>
        <w:t>I</w:t>
      </w:r>
      <w:r>
        <w:rPr>
          <w:spacing w:val="-11"/>
        </w:rPr>
        <w:t xml:space="preserve"> </w:t>
      </w:r>
      <w:r>
        <w:t>talked</w:t>
      </w:r>
      <w:r>
        <w:rPr>
          <w:spacing w:val="-11"/>
        </w:rPr>
        <w:t xml:space="preserve"> </w:t>
      </w:r>
      <w:r>
        <w:t>about hemi</w:t>
      </w:r>
      <w:r>
        <w:rPr>
          <w:spacing w:val="-15"/>
        </w:rPr>
        <w:t xml:space="preserve"> </w:t>
      </w:r>
      <w:r>
        <w:t>desmosome...focal</w:t>
      </w:r>
      <w:r>
        <w:rPr>
          <w:spacing w:val="-15"/>
        </w:rPr>
        <w:t xml:space="preserve"> </w:t>
      </w:r>
      <w:r>
        <w:t>adhesion</w:t>
      </w:r>
      <w:r>
        <w:rPr>
          <w:spacing w:val="-13"/>
        </w:rPr>
        <w:t xml:space="preserve"> </w:t>
      </w:r>
      <w:r>
        <w:t>is</w:t>
      </w:r>
      <w:r>
        <w:rPr>
          <w:spacing w:val="-15"/>
        </w:rPr>
        <w:t xml:space="preserve"> </w:t>
      </w:r>
      <w:r>
        <w:t>also</w:t>
      </w:r>
      <w:r>
        <w:rPr>
          <w:spacing w:val="-15"/>
        </w:rPr>
        <w:t xml:space="preserve"> </w:t>
      </w:r>
      <w:r>
        <w:t>basal</w:t>
      </w:r>
      <w:r>
        <w:rPr>
          <w:spacing w:val="-15"/>
        </w:rPr>
        <w:t xml:space="preserve"> </w:t>
      </w:r>
      <w:r>
        <w:t>and</w:t>
      </w:r>
      <w:r>
        <w:rPr>
          <w:spacing w:val="-15"/>
        </w:rPr>
        <w:t xml:space="preserve"> </w:t>
      </w:r>
      <w:r>
        <w:t>it's also going to attach in this case -- the red lines there are the actin filaments.</w:t>
      </w:r>
      <w:r>
        <w:rPr>
          <w:spacing w:val="80"/>
        </w:rPr>
        <w:t xml:space="preserve"> </w:t>
      </w:r>
      <w:r>
        <w:t>One way to memorize this, is looking at this table down here.</w:t>
      </w:r>
    </w:p>
    <w:p w14:paraId="5B5F9594" w14:textId="77777777" w:rsidR="00DC674C" w:rsidRDefault="00BE615A">
      <w:pPr>
        <w:pStyle w:val="BodyText"/>
        <w:spacing w:line="391" w:lineRule="auto"/>
        <w:ind w:firstLine="864"/>
      </w:pPr>
      <w:r>
        <w:t>Where we look at the anchoring junctions.</w:t>
      </w:r>
      <w:r>
        <w:rPr>
          <w:spacing w:val="80"/>
        </w:rPr>
        <w:t xml:space="preserve"> </w:t>
      </w:r>
      <w:r>
        <w:t>The adherence</w:t>
      </w:r>
      <w:r>
        <w:rPr>
          <w:spacing w:val="-13"/>
        </w:rPr>
        <w:t xml:space="preserve"> </w:t>
      </w:r>
      <w:r>
        <w:t>and</w:t>
      </w:r>
      <w:r>
        <w:rPr>
          <w:spacing w:val="-15"/>
        </w:rPr>
        <w:t xml:space="preserve"> </w:t>
      </w:r>
      <w:r>
        <w:t>focal</w:t>
      </w:r>
      <w:r>
        <w:rPr>
          <w:spacing w:val="-15"/>
        </w:rPr>
        <w:t xml:space="preserve"> </w:t>
      </w:r>
      <w:r>
        <w:t>adhesion</w:t>
      </w:r>
      <w:r>
        <w:rPr>
          <w:spacing w:val="-15"/>
        </w:rPr>
        <w:t xml:space="preserve"> </w:t>
      </w:r>
      <w:r>
        <w:t>are</w:t>
      </w:r>
      <w:r>
        <w:rPr>
          <w:spacing w:val="-13"/>
        </w:rPr>
        <w:t xml:space="preserve"> </w:t>
      </w:r>
      <w:r>
        <w:t>attachment</w:t>
      </w:r>
      <w:r>
        <w:rPr>
          <w:spacing w:val="-15"/>
        </w:rPr>
        <w:t xml:space="preserve"> </w:t>
      </w:r>
      <w:r>
        <w:t>points</w:t>
      </w:r>
      <w:r>
        <w:rPr>
          <w:spacing w:val="-15"/>
        </w:rPr>
        <w:t xml:space="preserve"> </w:t>
      </w:r>
      <w:r>
        <w:t>for actin filaments.</w:t>
      </w:r>
      <w:r>
        <w:rPr>
          <w:spacing w:val="80"/>
        </w:rPr>
        <w:t xml:space="preserve"> </w:t>
      </w:r>
      <w:r>
        <w:t>[Reading].</w:t>
      </w:r>
    </w:p>
    <w:p w14:paraId="7CFA2F6B" w14:textId="77777777" w:rsidR="00DC674C" w:rsidRDefault="00BE615A">
      <w:pPr>
        <w:pStyle w:val="BodyText"/>
        <w:spacing w:before="0" w:line="391" w:lineRule="auto"/>
        <w:ind w:right="554" w:firstLine="864"/>
        <w:jc w:val="both"/>
      </w:pPr>
      <w:r>
        <w:t>One</w:t>
      </w:r>
      <w:r>
        <w:rPr>
          <w:spacing w:val="-11"/>
        </w:rPr>
        <w:t xml:space="preserve"> </w:t>
      </w:r>
      <w:r>
        <w:t>way</w:t>
      </w:r>
      <w:r>
        <w:rPr>
          <w:spacing w:val="-11"/>
        </w:rPr>
        <w:t xml:space="preserve"> </w:t>
      </w:r>
      <w:r>
        <w:t>for</w:t>
      </w:r>
      <w:r>
        <w:rPr>
          <w:spacing w:val="-11"/>
        </w:rPr>
        <w:t xml:space="preserve"> </w:t>
      </w:r>
      <w:r>
        <w:t>me</w:t>
      </w:r>
      <w:r>
        <w:rPr>
          <w:spacing w:val="-11"/>
        </w:rPr>
        <w:t xml:space="preserve"> </w:t>
      </w:r>
      <w:r>
        <w:t>to</w:t>
      </w:r>
      <w:r>
        <w:rPr>
          <w:spacing w:val="-9"/>
        </w:rPr>
        <w:t xml:space="preserve"> </w:t>
      </w:r>
      <w:r>
        <w:t>remember</w:t>
      </w:r>
      <w:r>
        <w:rPr>
          <w:spacing w:val="-11"/>
        </w:rPr>
        <w:t xml:space="preserve"> </w:t>
      </w:r>
      <w:r>
        <w:t>this.</w:t>
      </w:r>
      <w:r>
        <w:rPr>
          <w:spacing w:val="80"/>
        </w:rPr>
        <w:t xml:space="preserve"> </w:t>
      </w:r>
      <w:r>
        <w:t>Actin</w:t>
      </w:r>
      <w:r>
        <w:rPr>
          <w:spacing w:val="-11"/>
        </w:rPr>
        <w:t xml:space="preserve"> </w:t>
      </w:r>
      <w:r>
        <w:t>starts with</w:t>
      </w:r>
      <w:r>
        <w:rPr>
          <w:spacing w:val="-8"/>
        </w:rPr>
        <w:t xml:space="preserve"> </w:t>
      </w:r>
      <w:r>
        <w:t>A.</w:t>
      </w:r>
      <w:r>
        <w:rPr>
          <w:spacing w:val="40"/>
        </w:rPr>
        <w:t xml:space="preserve"> </w:t>
      </w:r>
      <w:r>
        <w:t>Adherence</w:t>
      </w:r>
      <w:r>
        <w:rPr>
          <w:spacing w:val="-8"/>
        </w:rPr>
        <w:t xml:space="preserve"> </w:t>
      </w:r>
      <w:r>
        <w:t>starts</w:t>
      </w:r>
      <w:r>
        <w:rPr>
          <w:spacing w:val="-8"/>
        </w:rPr>
        <w:t xml:space="preserve"> </w:t>
      </w:r>
      <w:r>
        <w:t>with</w:t>
      </w:r>
      <w:r>
        <w:rPr>
          <w:spacing w:val="-8"/>
        </w:rPr>
        <w:t xml:space="preserve"> </w:t>
      </w:r>
      <w:r>
        <w:t>A.</w:t>
      </w:r>
      <w:r>
        <w:rPr>
          <w:spacing w:val="40"/>
        </w:rPr>
        <w:t xml:space="preserve"> </w:t>
      </w:r>
      <w:r>
        <w:t>If</w:t>
      </w:r>
      <w:r>
        <w:rPr>
          <w:spacing w:val="-8"/>
        </w:rPr>
        <w:t xml:space="preserve"> </w:t>
      </w:r>
      <w:r>
        <w:t>we</w:t>
      </w:r>
      <w:r>
        <w:rPr>
          <w:spacing w:val="-8"/>
        </w:rPr>
        <w:t xml:space="preserve"> </w:t>
      </w:r>
      <w:r>
        <w:t>look</w:t>
      </w:r>
      <w:r>
        <w:rPr>
          <w:spacing w:val="-8"/>
        </w:rPr>
        <w:t xml:space="preserve"> </w:t>
      </w:r>
      <w:r>
        <w:t>at</w:t>
      </w:r>
      <w:r>
        <w:rPr>
          <w:spacing w:val="-6"/>
        </w:rPr>
        <w:t xml:space="preserve"> </w:t>
      </w:r>
      <w:r>
        <w:t>the first letter of adhesion is also start with A.</w:t>
      </w:r>
    </w:p>
    <w:p w14:paraId="24FA2837" w14:textId="77777777" w:rsidR="00DC674C" w:rsidRDefault="00BE615A">
      <w:pPr>
        <w:pStyle w:val="BodyText"/>
        <w:spacing w:before="2"/>
        <w:ind w:left="2231"/>
        <w:jc w:val="both"/>
      </w:pPr>
      <w:r>
        <w:t>Desmosome</w:t>
      </w:r>
      <w:r>
        <w:rPr>
          <w:spacing w:val="-16"/>
        </w:rPr>
        <w:t xml:space="preserve"> </w:t>
      </w:r>
      <w:r>
        <w:t>no</w:t>
      </w:r>
      <w:r>
        <w:rPr>
          <w:spacing w:val="-15"/>
        </w:rPr>
        <w:t xml:space="preserve"> </w:t>
      </w:r>
      <w:r>
        <w:t>letter</w:t>
      </w:r>
      <w:r>
        <w:rPr>
          <w:spacing w:val="-17"/>
        </w:rPr>
        <w:t xml:space="preserve"> </w:t>
      </w:r>
      <w:r>
        <w:rPr>
          <w:spacing w:val="-5"/>
        </w:rPr>
        <w:t>A.</w:t>
      </w:r>
    </w:p>
    <w:p w14:paraId="2BE581B3" w14:textId="77777777" w:rsidR="00DC674C" w:rsidRDefault="00BE615A">
      <w:pPr>
        <w:pStyle w:val="BodyText"/>
        <w:spacing w:before="172" w:line="391" w:lineRule="auto"/>
        <w:ind w:right="235" w:firstLine="864"/>
      </w:pPr>
      <w:proofErr w:type="gramStart"/>
      <w:r>
        <w:t>There's</w:t>
      </w:r>
      <w:proofErr w:type="gramEnd"/>
      <w:r>
        <w:rPr>
          <w:spacing w:val="-14"/>
        </w:rPr>
        <w:t xml:space="preserve"> </w:t>
      </w:r>
      <w:r>
        <w:t>different</w:t>
      </w:r>
      <w:r>
        <w:rPr>
          <w:spacing w:val="-13"/>
        </w:rPr>
        <w:t xml:space="preserve"> </w:t>
      </w:r>
      <w:r>
        <w:t>ways</w:t>
      </w:r>
      <w:r>
        <w:rPr>
          <w:spacing w:val="-14"/>
        </w:rPr>
        <w:t xml:space="preserve"> </w:t>
      </w:r>
      <w:r>
        <w:t>to</w:t>
      </w:r>
      <w:r>
        <w:rPr>
          <w:spacing w:val="-14"/>
        </w:rPr>
        <w:t xml:space="preserve"> </w:t>
      </w:r>
      <w:r>
        <w:t>memorize</w:t>
      </w:r>
      <w:r>
        <w:rPr>
          <w:spacing w:val="-14"/>
        </w:rPr>
        <w:t xml:space="preserve"> </w:t>
      </w:r>
      <w:r>
        <w:t>things</w:t>
      </w:r>
      <w:r>
        <w:rPr>
          <w:spacing w:val="-13"/>
        </w:rPr>
        <w:t xml:space="preserve"> </w:t>
      </w:r>
      <w:r>
        <w:t>and</w:t>
      </w:r>
      <w:r>
        <w:rPr>
          <w:spacing w:val="-14"/>
        </w:rPr>
        <w:t xml:space="preserve"> </w:t>
      </w:r>
      <w:r>
        <w:t>if you find a good way to memorize things that I don't mention, let me know and I can let the other students know on Canvas too.</w:t>
      </w:r>
      <w:r>
        <w:rPr>
          <w:spacing w:val="80"/>
          <w:w w:val="150"/>
        </w:rPr>
        <w:t xml:space="preserve"> </w:t>
      </w:r>
      <w:r>
        <w:t>In terms of an announcement.</w:t>
      </w:r>
    </w:p>
    <w:p w14:paraId="1EAD80F4" w14:textId="77777777" w:rsidR="00DC674C" w:rsidRDefault="00BE615A">
      <w:pPr>
        <w:pStyle w:val="BodyText"/>
      </w:pPr>
      <w:r>
        <w:t>Okay</w:t>
      </w:r>
      <w:r>
        <w:rPr>
          <w:spacing w:val="-11"/>
        </w:rPr>
        <w:t xml:space="preserve"> </w:t>
      </w:r>
      <w:r>
        <w:t>with</w:t>
      </w:r>
      <w:r>
        <w:rPr>
          <w:spacing w:val="-8"/>
        </w:rPr>
        <w:t xml:space="preserve"> </w:t>
      </w:r>
      <w:r>
        <w:t>that</w:t>
      </w:r>
      <w:r>
        <w:rPr>
          <w:spacing w:val="-10"/>
        </w:rPr>
        <w:t xml:space="preserve"> </w:t>
      </w:r>
      <w:r>
        <w:t>so</w:t>
      </w:r>
      <w:r>
        <w:rPr>
          <w:spacing w:val="-9"/>
        </w:rPr>
        <w:t xml:space="preserve"> </w:t>
      </w:r>
      <w:r>
        <w:t>far?</w:t>
      </w:r>
      <w:r>
        <w:rPr>
          <w:spacing w:val="55"/>
          <w:w w:val="150"/>
        </w:rPr>
        <w:t xml:space="preserve"> </w:t>
      </w:r>
      <w:r>
        <w:rPr>
          <w:spacing w:val="-2"/>
        </w:rPr>
        <w:t>Great.</w:t>
      </w:r>
    </w:p>
    <w:p w14:paraId="0138CAB7" w14:textId="77777777" w:rsidR="00DC674C" w:rsidRDefault="00BE615A">
      <w:pPr>
        <w:pStyle w:val="BodyText"/>
        <w:spacing w:before="170" w:line="391" w:lineRule="auto"/>
        <w:ind w:left="2231" w:right="235"/>
      </w:pPr>
      <w:r>
        <w:t>You</w:t>
      </w:r>
      <w:r>
        <w:rPr>
          <w:spacing w:val="-14"/>
        </w:rPr>
        <w:t xml:space="preserve"> </w:t>
      </w:r>
      <w:r>
        <w:t>will</w:t>
      </w:r>
      <w:r>
        <w:rPr>
          <w:spacing w:val="-14"/>
        </w:rPr>
        <w:t xml:space="preserve"> </w:t>
      </w:r>
      <w:r>
        <w:t>probably</w:t>
      </w:r>
      <w:r>
        <w:rPr>
          <w:spacing w:val="-12"/>
        </w:rPr>
        <w:t xml:space="preserve"> </w:t>
      </w:r>
      <w:r>
        <w:t>expect</w:t>
      </w:r>
      <w:r>
        <w:rPr>
          <w:spacing w:val="-12"/>
        </w:rPr>
        <w:t xml:space="preserve"> </w:t>
      </w:r>
      <w:r>
        <w:t>a</w:t>
      </w:r>
      <w:r>
        <w:rPr>
          <w:spacing w:val="-14"/>
        </w:rPr>
        <w:t xml:space="preserve"> </w:t>
      </w:r>
      <w:r>
        <w:t>question</w:t>
      </w:r>
      <w:r>
        <w:rPr>
          <w:spacing w:val="-14"/>
        </w:rPr>
        <w:t xml:space="preserve"> </w:t>
      </w:r>
      <w:r>
        <w:t>about</w:t>
      </w:r>
      <w:r>
        <w:rPr>
          <w:spacing w:val="-12"/>
        </w:rPr>
        <w:t xml:space="preserve"> </w:t>
      </w:r>
      <w:r>
        <w:t xml:space="preserve">that. </w:t>
      </w:r>
      <w:proofErr w:type="gramStart"/>
      <w:r>
        <w:t>So</w:t>
      </w:r>
      <w:proofErr w:type="gramEnd"/>
      <w:r>
        <w:t xml:space="preserve"> let's do this.</w:t>
      </w:r>
    </w:p>
    <w:p w14:paraId="7AC57930" w14:textId="77777777" w:rsidR="00DC674C" w:rsidRDefault="00BE615A">
      <w:pPr>
        <w:pStyle w:val="BodyText"/>
        <w:spacing w:before="2" w:line="391" w:lineRule="auto"/>
        <w:ind w:right="235" w:firstLine="864"/>
      </w:pPr>
      <w:r>
        <w:t>Two animated cells epithelial cells.</w:t>
      </w:r>
      <w:r>
        <w:rPr>
          <w:spacing w:val="80"/>
        </w:rPr>
        <w:t xml:space="preserve"> </w:t>
      </w:r>
      <w:r>
        <w:t>Cell one and cell two.</w:t>
      </w:r>
      <w:r>
        <w:rPr>
          <w:spacing w:val="80"/>
          <w:w w:val="150"/>
        </w:rPr>
        <w:t xml:space="preserve"> </w:t>
      </w:r>
      <w:r>
        <w:t>Tell me what the cell junctions are from</w:t>
      </w:r>
      <w:r>
        <w:rPr>
          <w:spacing w:val="-10"/>
        </w:rPr>
        <w:t xml:space="preserve"> </w:t>
      </w:r>
      <w:r>
        <w:t>A</w:t>
      </w:r>
      <w:r>
        <w:rPr>
          <w:spacing w:val="-10"/>
        </w:rPr>
        <w:t xml:space="preserve"> </w:t>
      </w:r>
      <w:r>
        <w:t>to</w:t>
      </w:r>
      <w:r>
        <w:rPr>
          <w:spacing w:val="-8"/>
        </w:rPr>
        <w:t xml:space="preserve"> </w:t>
      </w:r>
      <w:r>
        <w:t>F.</w:t>
      </w:r>
      <w:r>
        <w:rPr>
          <w:spacing w:val="80"/>
        </w:rPr>
        <w:t xml:space="preserve"> </w:t>
      </w:r>
      <w:r>
        <w:t>For</w:t>
      </w:r>
      <w:r>
        <w:rPr>
          <w:spacing w:val="-8"/>
        </w:rPr>
        <w:t xml:space="preserve"> </w:t>
      </w:r>
      <w:r>
        <w:t>some,</w:t>
      </w:r>
      <w:r>
        <w:rPr>
          <w:spacing w:val="-10"/>
        </w:rPr>
        <w:t xml:space="preserve"> </w:t>
      </w:r>
      <w:r>
        <w:t>the</w:t>
      </w:r>
      <w:r>
        <w:rPr>
          <w:spacing w:val="-10"/>
        </w:rPr>
        <w:t xml:space="preserve"> </w:t>
      </w:r>
      <w:r>
        <w:t>solid</w:t>
      </w:r>
      <w:r>
        <w:rPr>
          <w:spacing w:val="-10"/>
        </w:rPr>
        <w:t xml:space="preserve"> </w:t>
      </w:r>
      <w:r>
        <w:t>lines</w:t>
      </w:r>
      <w:r>
        <w:rPr>
          <w:spacing w:val="-10"/>
        </w:rPr>
        <w:t xml:space="preserve"> </w:t>
      </w:r>
      <w:r>
        <w:t>here,</w:t>
      </w:r>
      <w:r>
        <w:rPr>
          <w:spacing w:val="-10"/>
        </w:rPr>
        <w:t xml:space="preserve"> </w:t>
      </w:r>
      <w:r>
        <w:t>straight lines in red are actin filaments.</w:t>
      </w:r>
      <w:r>
        <w:rPr>
          <w:spacing w:val="80"/>
          <w:w w:val="150"/>
        </w:rPr>
        <w:t xml:space="preserve"> </w:t>
      </w:r>
      <w:r>
        <w:t>The squiggly lines</w:t>
      </w:r>
    </w:p>
    <w:p w14:paraId="04C714D0" w14:textId="77777777" w:rsidR="00DC674C" w:rsidRDefault="00DC674C">
      <w:pPr>
        <w:pStyle w:val="BodyText"/>
        <w:spacing w:line="391" w:lineRule="auto"/>
        <w:sectPr w:rsidR="00DC674C">
          <w:pgSz w:w="12240" w:h="15840"/>
          <w:pgMar w:top="1880" w:right="1080" w:bottom="1860" w:left="1800" w:header="679" w:footer="1669" w:gutter="0"/>
          <w:cols w:space="720"/>
        </w:sectPr>
      </w:pPr>
    </w:p>
    <w:p w14:paraId="64761DA4" w14:textId="77777777" w:rsidR="00DC674C" w:rsidRDefault="00DC674C">
      <w:pPr>
        <w:pStyle w:val="BodyText"/>
        <w:spacing w:before="0"/>
        <w:ind w:left="0"/>
      </w:pPr>
    </w:p>
    <w:p w14:paraId="225C119E" w14:textId="77777777" w:rsidR="00DC674C" w:rsidRDefault="00DC674C">
      <w:pPr>
        <w:pStyle w:val="BodyText"/>
        <w:spacing w:before="24"/>
        <w:ind w:left="0"/>
      </w:pPr>
    </w:p>
    <w:p w14:paraId="411CA999" w14:textId="77777777" w:rsidR="00DC674C" w:rsidRDefault="00BE615A">
      <w:pPr>
        <w:pStyle w:val="BodyText"/>
        <w:spacing w:line="388" w:lineRule="auto"/>
        <w:ind w:right="426"/>
      </w:pPr>
      <w:r>
        <w:t>are</w:t>
      </w:r>
      <w:r>
        <w:rPr>
          <w:spacing w:val="-12"/>
        </w:rPr>
        <w:t xml:space="preserve"> </w:t>
      </w:r>
      <w:r>
        <w:t>intermediate</w:t>
      </w:r>
      <w:r>
        <w:rPr>
          <w:spacing w:val="-12"/>
        </w:rPr>
        <w:t xml:space="preserve"> </w:t>
      </w:r>
      <w:r>
        <w:t>filaments.</w:t>
      </w:r>
      <w:r>
        <w:rPr>
          <w:spacing w:val="80"/>
        </w:rPr>
        <w:t xml:space="preserve"> </w:t>
      </w:r>
      <w:r>
        <w:t>I</w:t>
      </w:r>
      <w:r>
        <w:rPr>
          <w:spacing w:val="-12"/>
        </w:rPr>
        <w:t xml:space="preserve"> </w:t>
      </w:r>
      <w:r>
        <w:t>want</w:t>
      </w:r>
      <w:r>
        <w:rPr>
          <w:spacing w:val="-12"/>
        </w:rPr>
        <w:t xml:space="preserve"> </w:t>
      </w:r>
      <w:r>
        <w:t>you</w:t>
      </w:r>
      <w:r>
        <w:rPr>
          <w:spacing w:val="-12"/>
        </w:rPr>
        <w:t xml:space="preserve"> </w:t>
      </w:r>
      <w:r>
        <w:t>to</w:t>
      </w:r>
      <w:r>
        <w:rPr>
          <w:spacing w:val="-12"/>
        </w:rPr>
        <w:t xml:space="preserve"> </w:t>
      </w:r>
      <w:r>
        <w:t>work through this.</w:t>
      </w:r>
    </w:p>
    <w:p w14:paraId="03A32C33" w14:textId="77777777" w:rsidR="00DC674C" w:rsidRDefault="00BE615A">
      <w:pPr>
        <w:pStyle w:val="BodyText"/>
        <w:spacing w:before="4"/>
        <w:ind w:left="2231"/>
      </w:pPr>
      <w:r>
        <w:t>I</w:t>
      </w:r>
      <w:r>
        <w:rPr>
          <w:spacing w:val="-9"/>
        </w:rPr>
        <w:t xml:space="preserve"> </w:t>
      </w:r>
      <w:r>
        <w:t>will</w:t>
      </w:r>
      <w:r>
        <w:rPr>
          <w:spacing w:val="-9"/>
        </w:rPr>
        <w:t xml:space="preserve"> </w:t>
      </w:r>
      <w:r>
        <w:t>do</w:t>
      </w:r>
      <w:r>
        <w:rPr>
          <w:spacing w:val="-7"/>
        </w:rPr>
        <w:t xml:space="preserve"> </w:t>
      </w:r>
      <w:r>
        <w:t>a</w:t>
      </w:r>
      <w:r>
        <w:rPr>
          <w:spacing w:val="-9"/>
        </w:rPr>
        <w:t xml:space="preserve"> </w:t>
      </w:r>
      <w:r>
        <w:t>first</w:t>
      </w:r>
      <w:r>
        <w:rPr>
          <w:spacing w:val="-7"/>
        </w:rPr>
        <w:t xml:space="preserve"> </w:t>
      </w:r>
      <w:r>
        <w:t>room</w:t>
      </w:r>
      <w:r>
        <w:rPr>
          <w:spacing w:val="-8"/>
        </w:rPr>
        <w:t xml:space="preserve"> </w:t>
      </w:r>
      <w:r>
        <w:t>check.</w:t>
      </w:r>
      <w:r>
        <w:rPr>
          <w:spacing w:val="57"/>
          <w:w w:val="150"/>
        </w:rPr>
        <w:t xml:space="preserve"> </w:t>
      </w:r>
      <w:r>
        <w:t>May</w:t>
      </w:r>
      <w:r>
        <w:rPr>
          <w:spacing w:val="-9"/>
        </w:rPr>
        <w:t xml:space="preserve"> </w:t>
      </w:r>
      <w:r>
        <w:t>be</w:t>
      </w:r>
      <w:r>
        <w:rPr>
          <w:spacing w:val="-8"/>
        </w:rPr>
        <w:t xml:space="preserve"> </w:t>
      </w:r>
      <w:r>
        <w:t>a</w:t>
      </w:r>
      <w:r>
        <w:rPr>
          <w:spacing w:val="-9"/>
        </w:rPr>
        <w:t xml:space="preserve"> </w:t>
      </w:r>
      <w:r>
        <w:rPr>
          <w:spacing w:val="-2"/>
        </w:rPr>
        <w:t>second.</w:t>
      </w:r>
    </w:p>
    <w:p w14:paraId="25E35D4C" w14:textId="77777777" w:rsidR="00DC674C" w:rsidRDefault="00BE615A">
      <w:pPr>
        <w:pStyle w:val="BodyText"/>
        <w:spacing w:before="172"/>
      </w:pPr>
      <w:r>
        <w:t>How</w:t>
      </w:r>
      <w:r>
        <w:rPr>
          <w:spacing w:val="-11"/>
        </w:rPr>
        <w:t xml:space="preserve"> </w:t>
      </w:r>
      <w:r>
        <w:t>many</w:t>
      </w:r>
      <w:r>
        <w:rPr>
          <w:spacing w:val="-10"/>
        </w:rPr>
        <w:t xml:space="preserve"> </w:t>
      </w:r>
      <w:r>
        <w:t>are</w:t>
      </w:r>
      <w:r>
        <w:rPr>
          <w:spacing w:val="-8"/>
        </w:rPr>
        <w:t xml:space="preserve"> </w:t>
      </w:r>
      <w:r>
        <w:rPr>
          <w:spacing w:val="-4"/>
        </w:rPr>
        <w:t>done?</w:t>
      </w:r>
    </w:p>
    <w:p w14:paraId="1E7EEC00" w14:textId="77777777" w:rsidR="00DC674C" w:rsidRDefault="00BE615A">
      <w:pPr>
        <w:pStyle w:val="BodyText"/>
        <w:spacing w:before="173"/>
        <w:ind w:left="2231"/>
      </w:pPr>
      <w:r>
        <w:t>Does</w:t>
      </w:r>
      <w:r>
        <w:rPr>
          <w:spacing w:val="-12"/>
        </w:rPr>
        <w:t xml:space="preserve"> </w:t>
      </w:r>
      <w:r>
        <w:t>anyone</w:t>
      </w:r>
      <w:r>
        <w:rPr>
          <w:spacing w:val="-12"/>
        </w:rPr>
        <w:t xml:space="preserve"> </w:t>
      </w:r>
      <w:r>
        <w:t>want</w:t>
      </w:r>
      <w:r>
        <w:rPr>
          <w:spacing w:val="-12"/>
        </w:rPr>
        <w:t xml:space="preserve"> </w:t>
      </w:r>
      <w:r>
        <w:t>more</w:t>
      </w:r>
      <w:r>
        <w:rPr>
          <w:spacing w:val="-12"/>
        </w:rPr>
        <w:t xml:space="preserve"> </w:t>
      </w:r>
      <w:r>
        <w:t>time</w:t>
      </w:r>
      <w:r>
        <w:rPr>
          <w:spacing w:val="-12"/>
        </w:rPr>
        <w:t xml:space="preserve"> </w:t>
      </w:r>
      <w:r>
        <w:t>to</w:t>
      </w:r>
      <w:r>
        <w:rPr>
          <w:spacing w:val="-10"/>
        </w:rPr>
        <w:t xml:space="preserve"> </w:t>
      </w:r>
      <w:r>
        <w:rPr>
          <w:spacing w:val="-2"/>
        </w:rPr>
        <w:t>finish?</w:t>
      </w:r>
    </w:p>
    <w:p w14:paraId="0630891B" w14:textId="77777777" w:rsidR="00DC674C" w:rsidRDefault="00BE615A">
      <w:pPr>
        <w:pStyle w:val="BodyText"/>
        <w:spacing w:before="169" w:line="391" w:lineRule="auto"/>
        <w:ind w:right="378" w:firstLine="864"/>
      </w:pPr>
      <w:r>
        <w:t>Okay.</w:t>
      </w:r>
      <w:r>
        <w:rPr>
          <w:spacing w:val="80"/>
        </w:rPr>
        <w:t xml:space="preserve"> </w:t>
      </w:r>
      <w:r>
        <w:t>You</w:t>
      </w:r>
      <w:r>
        <w:rPr>
          <w:spacing w:val="-8"/>
        </w:rPr>
        <w:t xml:space="preserve"> </w:t>
      </w:r>
      <w:r>
        <w:t>can</w:t>
      </w:r>
      <w:r>
        <w:rPr>
          <w:spacing w:val="-10"/>
        </w:rPr>
        <w:t xml:space="preserve"> </w:t>
      </w:r>
      <w:r>
        <w:t>put</w:t>
      </w:r>
      <w:r>
        <w:rPr>
          <w:spacing w:val="-10"/>
        </w:rPr>
        <w:t xml:space="preserve"> </w:t>
      </w:r>
      <w:r>
        <w:t>hands</w:t>
      </w:r>
      <w:r>
        <w:rPr>
          <w:spacing w:val="-8"/>
        </w:rPr>
        <w:t xml:space="preserve"> </w:t>
      </w:r>
      <w:r>
        <w:t>up</w:t>
      </w:r>
      <w:r>
        <w:rPr>
          <w:spacing w:val="-10"/>
        </w:rPr>
        <w:t xml:space="preserve"> </w:t>
      </w:r>
      <w:r>
        <w:t>if</w:t>
      </w:r>
      <w:r>
        <w:rPr>
          <w:spacing w:val="-10"/>
        </w:rPr>
        <w:t xml:space="preserve"> </w:t>
      </w:r>
      <w:r>
        <w:t>you</w:t>
      </w:r>
      <w:r>
        <w:rPr>
          <w:spacing w:val="-10"/>
        </w:rPr>
        <w:t xml:space="preserve"> </w:t>
      </w:r>
      <w:r>
        <w:t>want</w:t>
      </w:r>
      <w:r>
        <w:rPr>
          <w:spacing w:val="-10"/>
        </w:rPr>
        <w:t xml:space="preserve"> </w:t>
      </w:r>
      <w:r>
        <w:t>more time.</w:t>
      </w:r>
      <w:r>
        <w:rPr>
          <w:spacing w:val="80"/>
        </w:rPr>
        <w:t xml:space="preserve"> </w:t>
      </w:r>
      <w:r>
        <w:t>Another 20 seconds.</w:t>
      </w:r>
    </w:p>
    <w:p w14:paraId="0F0880C4" w14:textId="77777777" w:rsidR="00DC674C" w:rsidRDefault="00BE615A">
      <w:pPr>
        <w:pStyle w:val="BodyText"/>
        <w:spacing w:before="2" w:line="391" w:lineRule="auto"/>
        <w:ind w:right="235" w:firstLine="864"/>
      </w:pPr>
      <w:r>
        <w:t>Some</w:t>
      </w:r>
      <w:r>
        <w:rPr>
          <w:spacing w:val="-11"/>
        </w:rPr>
        <w:t xml:space="preserve"> </w:t>
      </w:r>
      <w:r>
        <w:t>are</w:t>
      </w:r>
      <w:r>
        <w:rPr>
          <w:spacing w:val="-11"/>
        </w:rPr>
        <w:t xml:space="preserve"> </w:t>
      </w:r>
      <w:r>
        <w:t>obvious</w:t>
      </w:r>
      <w:r>
        <w:rPr>
          <w:spacing w:val="-11"/>
        </w:rPr>
        <w:t xml:space="preserve"> </w:t>
      </w:r>
      <w:r>
        <w:t>like</w:t>
      </w:r>
      <w:r>
        <w:rPr>
          <w:spacing w:val="-11"/>
        </w:rPr>
        <w:t xml:space="preserve"> </w:t>
      </w:r>
      <w:r>
        <w:t>in</w:t>
      </w:r>
      <w:r>
        <w:rPr>
          <w:spacing w:val="-9"/>
        </w:rPr>
        <w:t xml:space="preserve"> </w:t>
      </w:r>
      <w:r>
        <w:t>terms</w:t>
      </w:r>
      <w:r>
        <w:rPr>
          <w:spacing w:val="-11"/>
        </w:rPr>
        <w:t xml:space="preserve"> </w:t>
      </w:r>
      <w:r>
        <w:t>of</w:t>
      </w:r>
      <w:r>
        <w:rPr>
          <w:spacing w:val="-11"/>
        </w:rPr>
        <w:t xml:space="preserve"> </w:t>
      </w:r>
      <w:r>
        <w:t>you</w:t>
      </w:r>
      <w:r>
        <w:rPr>
          <w:spacing w:val="-11"/>
        </w:rPr>
        <w:t xml:space="preserve"> </w:t>
      </w:r>
      <w:r>
        <w:t>will</w:t>
      </w:r>
      <w:r>
        <w:rPr>
          <w:spacing w:val="-11"/>
        </w:rPr>
        <w:t xml:space="preserve"> </w:t>
      </w:r>
      <w:r>
        <w:t>pick out right away but the ones with the cytoskeletons attached that you need to be more careful.</w:t>
      </w:r>
      <w:r>
        <w:rPr>
          <w:spacing w:val="80"/>
        </w:rPr>
        <w:t xml:space="preserve"> </w:t>
      </w:r>
      <w:r>
        <w:t>The only attachments that involve actin and intermediate filaments.</w:t>
      </w:r>
      <w:r>
        <w:rPr>
          <w:spacing w:val="80"/>
        </w:rPr>
        <w:t xml:space="preserve"> </w:t>
      </w:r>
      <w:r>
        <w:t>No</w:t>
      </w:r>
      <w:r>
        <w:rPr>
          <w:spacing w:val="-12"/>
        </w:rPr>
        <w:t xml:space="preserve"> </w:t>
      </w:r>
      <w:r>
        <w:t>micro</w:t>
      </w:r>
      <w:r>
        <w:rPr>
          <w:spacing w:val="-12"/>
        </w:rPr>
        <w:t xml:space="preserve"> </w:t>
      </w:r>
      <w:r>
        <w:t>tubule</w:t>
      </w:r>
      <w:r>
        <w:rPr>
          <w:spacing w:val="-12"/>
        </w:rPr>
        <w:t xml:space="preserve"> </w:t>
      </w:r>
      <w:r>
        <w:t>attachments</w:t>
      </w:r>
      <w:r>
        <w:rPr>
          <w:spacing w:val="-12"/>
        </w:rPr>
        <w:t xml:space="preserve"> </w:t>
      </w:r>
      <w:r>
        <w:t>we</w:t>
      </w:r>
      <w:r>
        <w:rPr>
          <w:spacing w:val="-12"/>
        </w:rPr>
        <w:t xml:space="preserve"> </w:t>
      </w:r>
      <w:r>
        <w:t>will</w:t>
      </w:r>
      <w:r>
        <w:rPr>
          <w:spacing w:val="-12"/>
        </w:rPr>
        <w:t xml:space="preserve"> </w:t>
      </w:r>
      <w:r>
        <w:t>leave that...what would A likely represent?</w:t>
      </w:r>
      <w:r>
        <w:rPr>
          <w:spacing w:val="80"/>
        </w:rPr>
        <w:t xml:space="preserve"> </w:t>
      </w:r>
      <w:r>
        <w:t>Yes.</w:t>
      </w:r>
    </w:p>
    <w:p w14:paraId="54409C45" w14:textId="77777777" w:rsidR="00DC674C" w:rsidRDefault="00BE615A">
      <w:pPr>
        <w:pStyle w:val="BodyText"/>
        <w:spacing w:before="3"/>
        <w:ind w:left="792"/>
      </w:pPr>
      <w:r>
        <w:t>STUDENT:</w:t>
      </w:r>
      <w:r>
        <w:rPr>
          <w:spacing w:val="-24"/>
        </w:rPr>
        <w:t xml:space="preserve"> </w:t>
      </w:r>
      <w:r>
        <w:rPr>
          <w:spacing w:val="-2"/>
        </w:rPr>
        <w:t>The...</w:t>
      </w:r>
    </w:p>
    <w:p w14:paraId="4DB7DE54" w14:textId="77777777" w:rsidR="00DC674C" w:rsidRDefault="00BE615A">
      <w:pPr>
        <w:pStyle w:val="BodyText"/>
        <w:spacing w:before="172" w:line="391" w:lineRule="auto"/>
        <w:ind w:right="378" w:hanging="576"/>
      </w:pPr>
      <w:r>
        <w:t>INST</w:t>
      </w:r>
      <w:r>
        <w:rPr>
          <w:spacing w:val="-12"/>
        </w:rPr>
        <w:t xml:space="preserve"> </w:t>
      </w:r>
      <w:r>
        <w:t>BAINS:</w:t>
      </w:r>
      <w:r>
        <w:rPr>
          <w:spacing w:val="-12"/>
        </w:rPr>
        <w:t xml:space="preserve"> </w:t>
      </w:r>
      <w:r>
        <w:t>Definitely</w:t>
      </w:r>
      <w:r>
        <w:rPr>
          <w:spacing w:val="-12"/>
        </w:rPr>
        <w:t xml:space="preserve"> </w:t>
      </w:r>
      <w:r>
        <w:t>you</w:t>
      </w:r>
      <w:r>
        <w:rPr>
          <w:spacing w:val="-12"/>
        </w:rPr>
        <w:t xml:space="preserve"> </w:t>
      </w:r>
      <w:r>
        <w:t>see</w:t>
      </w:r>
      <w:r>
        <w:rPr>
          <w:spacing w:val="-12"/>
        </w:rPr>
        <w:t xml:space="preserve"> </w:t>
      </w:r>
      <w:r>
        <w:t>basal</w:t>
      </w:r>
      <w:r>
        <w:rPr>
          <w:spacing w:val="-10"/>
        </w:rPr>
        <w:t xml:space="preserve"> </w:t>
      </w:r>
      <w:r>
        <w:t>lamina</w:t>
      </w:r>
      <w:r>
        <w:rPr>
          <w:spacing w:val="-12"/>
        </w:rPr>
        <w:t xml:space="preserve"> </w:t>
      </w:r>
      <w:r>
        <w:t>so</w:t>
      </w:r>
      <w:r>
        <w:rPr>
          <w:spacing w:val="-12"/>
        </w:rPr>
        <w:t xml:space="preserve"> </w:t>
      </w:r>
      <w:r>
        <w:t>the</w:t>
      </w:r>
      <w:r>
        <w:rPr>
          <w:spacing w:val="-12"/>
        </w:rPr>
        <w:t xml:space="preserve"> </w:t>
      </w:r>
      <w:r>
        <w:t>apical side is up here and lateral...would definitely be tight junction.</w:t>
      </w:r>
      <w:r>
        <w:rPr>
          <w:spacing w:val="80"/>
        </w:rPr>
        <w:t xml:space="preserve"> </w:t>
      </w:r>
      <w:r>
        <w:t>If you wrote down occluding, that's okay.</w:t>
      </w:r>
      <w:r>
        <w:rPr>
          <w:spacing w:val="80"/>
        </w:rPr>
        <w:t xml:space="preserve"> </w:t>
      </w:r>
      <w:r>
        <w:t>But what is about the next one?</w:t>
      </w:r>
      <w:r>
        <w:rPr>
          <w:spacing w:val="80"/>
        </w:rPr>
        <w:t xml:space="preserve"> </w:t>
      </w:r>
      <w:r>
        <w:t>Something is attached to actin filaments on the lateral side.</w:t>
      </w:r>
    </w:p>
    <w:p w14:paraId="21D91F80" w14:textId="77777777" w:rsidR="00DC674C" w:rsidRDefault="00BE615A">
      <w:pPr>
        <w:pStyle w:val="BodyText"/>
        <w:spacing w:before="0" w:line="391" w:lineRule="auto"/>
      </w:pPr>
      <w:r>
        <w:t>Adherence</w:t>
      </w:r>
      <w:r>
        <w:rPr>
          <w:spacing w:val="-11"/>
        </w:rPr>
        <w:t xml:space="preserve"> </w:t>
      </w:r>
      <w:r>
        <w:t>and</w:t>
      </w:r>
      <w:r>
        <w:rPr>
          <w:spacing w:val="-13"/>
        </w:rPr>
        <w:t xml:space="preserve"> </w:t>
      </w:r>
      <w:r>
        <w:t>what</w:t>
      </w:r>
      <w:r>
        <w:rPr>
          <w:spacing w:val="-13"/>
        </w:rPr>
        <w:t xml:space="preserve"> </w:t>
      </w:r>
      <w:r>
        <w:t>about</w:t>
      </w:r>
      <w:r>
        <w:rPr>
          <w:spacing w:val="-11"/>
        </w:rPr>
        <w:t xml:space="preserve"> </w:t>
      </w:r>
      <w:r>
        <w:t>the</w:t>
      </w:r>
      <w:r>
        <w:rPr>
          <w:spacing w:val="-13"/>
        </w:rPr>
        <w:t xml:space="preserve"> </w:t>
      </w:r>
      <w:r>
        <w:t>one</w:t>
      </w:r>
      <w:r>
        <w:rPr>
          <w:spacing w:val="-11"/>
        </w:rPr>
        <w:t xml:space="preserve"> </w:t>
      </w:r>
      <w:r>
        <w:t>attaching</w:t>
      </w:r>
      <w:r>
        <w:rPr>
          <w:spacing w:val="-13"/>
        </w:rPr>
        <w:t xml:space="preserve"> </w:t>
      </w:r>
      <w:r>
        <w:t>to</w:t>
      </w:r>
      <w:r>
        <w:rPr>
          <w:spacing w:val="-13"/>
        </w:rPr>
        <w:t xml:space="preserve"> </w:t>
      </w:r>
      <w:r>
        <w:t>the intermediate filaments on the lateral side.</w:t>
      </w:r>
    </w:p>
    <w:p w14:paraId="219A22F4" w14:textId="77777777" w:rsidR="00DC674C" w:rsidRDefault="00BE615A">
      <w:pPr>
        <w:pStyle w:val="BodyText"/>
        <w:ind w:left="792"/>
      </w:pPr>
      <w:r>
        <w:t>STUDENT:</w:t>
      </w:r>
      <w:r>
        <w:rPr>
          <w:spacing w:val="-24"/>
        </w:rPr>
        <w:t xml:space="preserve"> </w:t>
      </w:r>
      <w:r>
        <w:rPr>
          <w:spacing w:val="-2"/>
        </w:rPr>
        <w:t>Desmosomes.</w:t>
      </w:r>
    </w:p>
    <w:p w14:paraId="313BBFFC" w14:textId="77777777" w:rsidR="00DC674C" w:rsidRDefault="00BE615A">
      <w:pPr>
        <w:pStyle w:val="BodyText"/>
        <w:spacing w:before="172"/>
        <w:ind w:left="792"/>
      </w:pPr>
      <w:r>
        <w:t>INST</w:t>
      </w:r>
      <w:r>
        <w:rPr>
          <w:spacing w:val="-16"/>
        </w:rPr>
        <w:t xml:space="preserve"> </w:t>
      </w:r>
      <w:r>
        <w:t>BAINS:</w:t>
      </w:r>
      <w:r>
        <w:rPr>
          <w:spacing w:val="-15"/>
        </w:rPr>
        <w:t xml:space="preserve"> </w:t>
      </w:r>
      <w:r>
        <w:t>Which</w:t>
      </w:r>
      <w:r>
        <w:rPr>
          <w:spacing w:val="-14"/>
        </w:rPr>
        <w:t xml:space="preserve"> </w:t>
      </w:r>
      <w:r>
        <w:t>involves</w:t>
      </w:r>
      <w:r>
        <w:rPr>
          <w:spacing w:val="-15"/>
        </w:rPr>
        <w:t xml:space="preserve"> </w:t>
      </w:r>
      <w:r>
        <w:t>the</w:t>
      </w:r>
      <w:r>
        <w:rPr>
          <w:spacing w:val="-16"/>
        </w:rPr>
        <w:t xml:space="preserve"> </w:t>
      </w:r>
      <w:r>
        <w:rPr>
          <w:spacing w:val="-2"/>
        </w:rPr>
        <w:t>connexon?</w:t>
      </w:r>
    </w:p>
    <w:p w14:paraId="5C40FC1D" w14:textId="77777777" w:rsidR="00DC674C" w:rsidRDefault="00BE615A">
      <w:pPr>
        <w:pStyle w:val="BodyText"/>
        <w:spacing w:before="172"/>
        <w:ind w:left="792"/>
      </w:pPr>
      <w:r>
        <w:t>Gap</w:t>
      </w:r>
      <w:r>
        <w:rPr>
          <w:spacing w:val="-11"/>
        </w:rPr>
        <w:t xml:space="preserve"> </w:t>
      </w:r>
      <w:r>
        <w:t>junctions.</w:t>
      </w:r>
      <w:r>
        <w:rPr>
          <w:spacing w:val="51"/>
          <w:w w:val="150"/>
        </w:rPr>
        <w:t xml:space="preserve"> </w:t>
      </w:r>
      <w:r>
        <w:t>Now</w:t>
      </w:r>
      <w:r>
        <w:rPr>
          <w:spacing w:val="-10"/>
        </w:rPr>
        <w:t xml:space="preserve"> </w:t>
      </w:r>
      <w:r>
        <w:t>the</w:t>
      </w:r>
      <w:r>
        <w:rPr>
          <w:spacing w:val="-11"/>
        </w:rPr>
        <w:t xml:space="preserve"> </w:t>
      </w:r>
      <w:r>
        <w:t>two</w:t>
      </w:r>
      <w:r>
        <w:rPr>
          <w:spacing w:val="-10"/>
        </w:rPr>
        <w:t xml:space="preserve"> </w:t>
      </w:r>
      <w:r>
        <w:t>basal,</w:t>
      </w:r>
      <w:r>
        <w:rPr>
          <w:spacing w:val="-10"/>
        </w:rPr>
        <w:t xml:space="preserve"> </w:t>
      </w:r>
      <w:r>
        <w:t>what</w:t>
      </w:r>
      <w:r>
        <w:rPr>
          <w:spacing w:val="-11"/>
        </w:rPr>
        <w:t xml:space="preserve"> </w:t>
      </w:r>
      <w:r>
        <w:t>is</w:t>
      </w:r>
      <w:r>
        <w:rPr>
          <w:spacing w:val="-10"/>
        </w:rPr>
        <w:t xml:space="preserve"> </w:t>
      </w:r>
      <w:r>
        <w:t>E</w:t>
      </w:r>
      <w:r>
        <w:rPr>
          <w:spacing w:val="-11"/>
        </w:rPr>
        <w:t xml:space="preserve"> </w:t>
      </w:r>
      <w:r>
        <w:t>likely</w:t>
      </w:r>
      <w:r>
        <w:rPr>
          <w:spacing w:val="-10"/>
        </w:rPr>
        <w:t xml:space="preserve"> </w:t>
      </w:r>
      <w:r>
        <w:t>to</w:t>
      </w:r>
      <w:r>
        <w:rPr>
          <w:spacing w:val="-10"/>
        </w:rPr>
        <w:t xml:space="preserve"> </w:t>
      </w:r>
      <w:r>
        <w:rPr>
          <w:spacing w:val="-5"/>
        </w:rPr>
        <w:t>be?</w:t>
      </w:r>
    </w:p>
    <w:p w14:paraId="4414CF02" w14:textId="77777777" w:rsidR="00DC674C" w:rsidRDefault="00BE615A">
      <w:pPr>
        <w:pStyle w:val="BodyText"/>
        <w:spacing w:before="172"/>
        <w:ind w:left="2231"/>
      </w:pPr>
      <w:r>
        <w:rPr>
          <w:spacing w:val="-4"/>
        </w:rPr>
        <w:t>Yes.</w:t>
      </w:r>
    </w:p>
    <w:p w14:paraId="6D565DD6" w14:textId="77777777" w:rsidR="00DC674C" w:rsidRDefault="00DC674C">
      <w:pPr>
        <w:pStyle w:val="BodyText"/>
        <w:sectPr w:rsidR="00DC674C">
          <w:pgSz w:w="12240" w:h="15840"/>
          <w:pgMar w:top="1880" w:right="1080" w:bottom="1860" w:left="1800" w:header="679" w:footer="1669" w:gutter="0"/>
          <w:cols w:space="720"/>
        </w:sectPr>
      </w:pPr>
    </w:p>
    <w:p w14:paraId="255AB9FA" w14:textId="77777777" w:rsidR="00DC674C" w:rsidRDefault="00DC674C">
      <w:pPr>
        <w:pStyle w:val="BodyText"/>
        <w:spacing w:before="0"/>
        <w:ind w:left="0"/>
      </w:pPr>
    </w:p>
    <w:p w14:paraId="249D8091" w14:textId="77777777" w:rsidR="00DC674C" w:rsidRDefault="00DC674C">
      <w:pPr>
        <w:pStyle w:val="BodyText"/>
        <w:spacing w:before="24"/>
        <w:ind w:left="0"/>
      </w:pPr>
    </w:p>
    <w:p w14:paraId="4959FEDC" w14:textId="77777777" w:rsidR="00DC674C" w:rsidRDefault="00BE615A">
      <w:pPr>
        <w:pStyle w:val="BodyText"/>
        <w:ind w:left="792"/>
      </w:pPr>
      <w:r>
        <w:t>STUDENT:</w:t>
      </w:r>
      <w:r>
        <w:rPr>
          <w:spacing w:val="-24"/>
        </w:rPr>
        <w:t xml:space="preserve"> </w:t>
      </w:r>
      <w:r>
        <w:rPr>
          <w:spacing w:val="-4"/>
        </w:rPr>
        <w:t>Hemi.</w:t>
      </w:r>
    </w:p>
    <w:p w14:paraId="1C932301" w14:textId="77777777" w:rsidR="00DC674C" w:rsidRDefault="00BE615A">
      <w:pPr>
        <w:pStyle w:val="BodyText"/>
        <w:spacing w:before="169" w:line="391" w:lineRule="auto"/>
        <w:ind w:right="235" w:hanging="576"/>
      </w:pPr>
      <w:r>
        <w:t>INST BAINS: How many say hemi desmosomes for that?</w:t>
      </w:r>
      <w:r>
        <w:rPr>
          <w:spacing w:val="80"/>
        </w:rPr>
        <w:t xml:space="preserve"> </w:t>
      </w:r>
      <w:r>
        <w:t>Yes. Squiggly lines here.</w:t>
      </w:r>
      <w:r>
        <w:rPr>
          <w:spacing w:val="80"/>
        </w:rPr>
        <w:t xml:space="preserve"> </w:t>
      </w:r>
      <w:r>
        <w:t>And same here.</w:t>
      </w:r>
      <w:r>
        <w:rPr>
          <w:spacing w:val="80"/>
        </w:rPr>
        <w:t xml:space="preserve"> </w:t>
      </w:r>
      <w:r>
        <w:t>They were not labeled but it's inferred.</w:t>
      </w:r>
      <w:r>
        <w:rPr>
          <w:spacing w:val="80"/>
        </w:rPr>
        <w:t xml:space="preserve"> </w:t>
      </w:r>
      <w:r>
        <w:t>And that would be hemi desmosomes and the straight red lines are actin filaments...I</w:t>
      </w:r>
      <w:r>
        <w:rPr>
          <w:spacing w:val="-13"/>
        </w:rPr>
        <w:t xml:space="preserve"> </w:t>
      </w:r>
      <w:r>
        <w:t>gave</w:t>
      </w:r>
      <w:r>
        <w:rPr>
          <w:spacing w:val="-13"/>
        </w:rPr>
        <w:t xml:space="preserve"> </w:t>
      </w:r>
      <w:r>
        <w:t>you</w:t>
      </w:r>
      <w:r>
        <w:rPr>
          <w:spacing w:val="-13"/>
        </w:rPr>
        <w:t xml:space="preserve"> </w:t>
      </w:r>
      <w:r>
        <w:t>some</w:t>
      </w:r>
      <w:r>
        <w:rPr>
          <w:spacing w:val="-13"/>
        </w:rPr>
        <w:t xml:space="preserve"> </w:t>
      </w:r>
      <w:r>
        <w:t>hints</w:t>
      </w:r>
      <w:r>
        <w:rPr>
          <w:spacing w:val="-13"/>
        </w:rPr>
        <w:t xml:space="preserve"> </w:t>
      </w:r>
      <w:r>
        <w:t>that</w:t>
      </w:r>
      <w:r>
        <w:rPr>
          <w:spacing w:val="-13"/>
        </w:rPr>
        <w:t xml:space="preserve"> </w:t>
      </w:r>
      <w:r>
        <w:t>should</w:t>
      </w:r>
      <w:r>
        <w:rPr>
          <w:spacing w:val="-13"/>
        </w:rPr>
        <w:t xml:space="preserve"> </w:t>
      </w:r>
      <w:r>
        <w:t>help</w:t>
      </w:r>
      <w:r>
        <w:rPr>
          <w:spacing w:val="-13"/>
        </w:rPr>
        <w:t xml:space="preserve"> </w:t>
      </w:r>
      <w:r>
        <w:t>you with memorization.</w:t>
      </w:r>
      <w:r>
        <w:rPr>
          <w:spacing w:val="80"/>
        </w:rPr>
        <w:t xml:space="preserve"> </w:t>
      </w:r>
      <w:r>
        <w:t>That's all the epithelial tissue. We will move on to connective.</w:t>
      </w:r>
    </w:p>
    <w:p w14:paraId="53B2921D" w14:textId="77777777" w:rsidR="00DC674C" w:rsidRDefault="00BE615A">
      <w:pPr>
        <w:pStyle w:val="BodyText"/>
        <w:spacing w:before="4" w:line="388" w:lineRule="auto"/>
        <w:ind w:right="378" w:firstLine="864"/>
      </w:pPr>
      <w:r>
        <w:t>And</w:t>
      </w:r>
      <w:r>
        <w:rPr>
          <w:spacing w:val="-12"/>
        </w:rPr>
        <w:t xml:space="preserve"> </w:t>
      </w:r>
      <w:r>
        <w:t>out</w:t>
      </w:r>
      <w:r>
        <w:rPr>
          <w:spacing w:val="-12"/>
        </w:rPr>
        <w:t xml:space="preserve"> </w:t>
      </w:r>
      <w:r>
        <w:t>of</w:t>
      </w:r>
      <w:r>
        <w:rPr>
          <w:spacing w:val="-10"/>
        </w:rPr>
        <w:t xml:space="preserve"> </w:t>
      </w:r>
      <w:r>
        <w:t>the</w:t>
      </w:r>
      <w:r>
        <w:rPr>
          <w:spacing w:val="-12"/>
        </w:rPr>
        <w:t xml:space="preserve"> </w:t>
      </w:r>
      <w:r>
        <w:t>four</w:t>
      </w:r>
      <w:r>
        <w:rPr>
          <w:spacing w:val="-12"/>
        </w:rPr>
        <w:t xml:space="preserve"> </w:t>
      </w:r>
      <w:r>
        <w:t>types</w:t>
      </w:r>
      <w:r>
        <w:rPr>
          <w:spacing w:val="-12"/>
        </w:rPr>
        <w:t xml:space="preserve"> </w:t>
      </w:r>
      <w:r>
        <w:t>of</w:t>
      </w:r>
      <w:r>
        <w:rPr>
          <w:spacing w:val="-12"/>
        </w:rPr>
        <w:t xml:space="preserve"> </w:t>
      </w:r>
      <w:r>
        <w:t>animal</w:t>
      </w:r>
      <w:r>
        <w:rPr>
          <w:spacing w:val="-12"/>
        </w:rPr>
        <w:t xml:space="preserve"> </w:t>
      </w:r>
      <w:r>
        <w:t>tissues, that is the most abundant in the body.</w:t>
      </w:r>
    </w:p>
    <w:p w14:paraId="049C3795" w14:textId="77777777" w:rsidR="00DC674C" w:rsidRDefault="00BE615A">
      <w:pPr>
        <w:pStyle w:val="BodyText"/>
        <w:spacing w:before="5" w:line="391" w:lineRule="auto"/>
        <w:ind w:firstLine="864"/>
      </w:pPr>
      <w:r>
        <w:t xml:space="preserve">And it consists of </w:t>
      </w:r>
      <w:proofErr w:type="gramStart"/>
      <w:r>
        <w:t>cells,</w:t>
      </w:r>
      <w:proofErr w:type="gramEnd"/>
      <w:r>
        <w:t xml:space="preserve"> I will mention what those</w:t>
      </w:r>
      <w:r>
        <w:rPr>
          <w:spacing w:val="-14"/>
        </w:rPr>
        <w:t xml:space="preserve"> </w:t>
      </w:r>
      <w:r>
        <w:t>are</w:t>
      </w:r>
      <w:r>
        <w:rPr>
          <w:spacing w:val="-14"/>
        </w:rPr>
        <w:t xml:space="preserve"> </w:t>
      </w:r>
      <w:r>
        <w:t>and</w:t>
      </w:r>
      <w:r>
        <w:rPr>
          <w:spacing w:val="-16"/>
        </w:rPr>
        <w:t xml:space="preserve"> </w:t>
      </w:r>
      <w:r>
        <w:t>non-cellar</w:t>
      </w:r>
      <w:r>
        <w:rPr>
          <w:spacing w:val="-14"/>
        </w:rPr>
        <w:t xml:space="preserve"> </w:t>
      </w:r>
      <w:r>
        <w:t>component.</w:t>
      </w:r>
      <w:r>
        <w:rPr>
          <w:spacing w:val="80"/>
        </w:rPr>
        <w:t xml:space="preserve"> </w:t>
      </w:r>
      <w:r>
        <w:t>The</w:t>
      </w:r>
      <w:r>
        <w:rPr>
          <w:spacing w:val="-16"/>
        </w:rPr>
        <w:t xml:space="preserve"> </w:t>
      </w:r>
      <w:r>
        <w:t>extracellular matrix.</w:t>
      </w:r>
      <w:r>
        <w:rPr>
          <w:spacing w:val="80"/>
          <w:w w:val="150"/>
        </w:rPr>
        <w:t xml:space="preserve"> </w:t>
      </w:r>
      <w:r>
        <w:t>You see there are cells like fibro blast.</w:t>
      </w:r>
    </w:p>
    <w:p w14:paraId="780D08D2" w14:textId="77777777" w:rsidR="00DC674C" w:rsidRDefault="00BE615A">
      <w:pPr>
        <w:pStyle w:val="BodyText"/>
        <w:spacing w:before="2" w:line="391" w:lineRule="auto"/>
        <w:ind w:right="426"/>
      </w:pPr>
      <w:r>
        <w:t>And</w:t>
      </w:r>
      <w:r>
        <w:rPr>
          <w:spacing w:val="-11"/>
        </w:rPr>
        <w:t xml:space="preserve"> </w:t>
      </w:r>
      <w:r>
        <w:t>the</w:t>
      </w:r>
      <w:r>
        <w:rPr>
          <w:spacing w:val="-11"/>
        </w:rPr>
        <w:t xml:space="preserve"> </w:t>
      </w:r>
      <w:r>
        <w:t>space</w:t>
      </w:r>
      <w:r>
        <w:rPr>
          <w:spacing w:val="-11"/>
        </w:rPr>
        <w:t xml:space="preserve"> </w:t>
      </w:r>
      <w:r>
        <w:t>around</w:t>
      </w:r>
      <w:r>
        <w:rPr>
          <w:spacing w:val="-11"/>
        </w:rPr>
        <w:t xml:space="preserve"> </w:t>
      </w:r>
      <w:r>
        <w:t>the</w:t>
      </w:r>
      <w:r>
        <w:rPr>
          <w:spacing w:val="-9"/>
        </w:rPr>
        <w:t xml:space="preserve"> </w:t>
      </w:r>
      <w:r>
        <w:t>cells</w:t>
      </w:r>
      <w:r>
        <w:rPr>
          <w:spacing w:val="-11"/>
        </w:rPr>
        <w:t xml:space="preserve"> </w:t>
      </w:r>
      <w:r>
        <w:t>that</w:t>
      </w:r>
      <w:r>
        <w:rPr>
          <w:spacing w:val="-11"/>
        </w:rPr>
        <w:t xml:space="preserve"> </w:t>
      </w:r>
      <w:r>
        <w:t>you</w:t>
      </w:r>
      <w:r>
        <w:rPr>
          <w:spacing w:val="-11"/>
        </w:rPr>
        <w:t xml:space="preserve"> </w:t>
      </w:r>
      <w:r>
        <w:t>see,</w:t>
      </w:r>
      <w:r>
        <w:rPr>
          <w:spacing w:val="-11"/>
        </w:rPr>
        <w:t xml:space="preserve"> </w:t>
      </w:r>
      <w:r>
        <w:t>that would be the extracellular matrix.</w:t>
      </w:r>
    </w:p>
    <w:p w14:paraId="27185B40" w14:textId="77777777" w:rsidR="00DC674C" w:rsidRDefault="00BE615A">
      <w:pPr>
        <w:pStyle w:val="BodyText"/>
        <w:spacing w:before="0" w:line="271" w:lineRule="exact"/>
        <w:ind w:left="2231"/>
      </w:pPr>
      <w:proofErr w:type="gramStart"/>
      <w:r>
        <w:t>So</w:t>
      </w:r>
      <w:proofErr w:type="gramEnd"/>
      <w:r>
        <w:rPr>
          <w:spacing w:val="-13"/>
        </w:rPr>
        <w:t xml:space="preserve"> </w:t>
      </w:r>
      <w:r>
        <w:t>what</w:t>
      </w:r>
      <w:r>
        <w:rPr>
          <w:spacing w:val="-12"/>
        </w:rPr>
        <w:t xml:space="preserve"> </w:t>
      </w:r>
      <w:r>
        <w:t>is</w:t>
      </w:r>
      <w:r>
        <w:rPr>
          <w:spacing w:val="-10"/>
        </w:rPr>
        <w:t xml:space="preserve"> </w:t>
      </w:r>
      <w:r>
        <w:t>this</w:t>
      </w:r>
      <w:r>
        <w:rPr>
          <w:spacing w:val="-12"/>
        </w:rPr>
        <w:t xml:space="preserve"> </w:t>
      </w:r>
      <w:r>
        <w:t>extra</w:t>
      </w:r>
      <w:r>
        <w:rPr>
          <w:spacing w:val="-12"/>
        </w:rPr>
        <w:t xml:space="preserve"> </w:t>
      </w:r>
      <w:r>
        <w:t>cellar</w:t>
      </w:r>
      <w:r>
        <w:rPr>
          <w:spacing w:val="-12"/>
        </w:rPr>
        <w:t xml:space="preserve"> </w:t>
      </w:r>
      <w:r>
        <w:t>matrix</w:t>
      </w:r>
      <w:r>
        <w:rPr>
          <w:spacing w:val="-12"/>
        </w:rPr>
        <w:t xml:space="preserve"> </w:t>
      </w:r>
      <w:r>
        <w:t>made</w:t>
      </w:r>
      <w:r>
        <w:rPr>
          <w:spacing w:val="-12"/>
        </w:rPr>
        <w:t xml:space="preserve"> </w:t>
      </w:r>
      <w:r>
        <w:rPr>
          <w:spacing w:val="-5"/>
        </w:rPr>
        <w:t>of?</w:t>
      </w:r>
    </w:p>
    <w:p w14:paraId="6C715C92" w14:textId="77777777" w:rsidR="00DC674C" w:rsidRDefault="00BE615A">
      <w:pPr>
        <w:pStyle w:val="BodyText"/>
        <w:spacing w:before="172"/>
      </w:pPr>
      <w:r>
        <w:t>Ground</w:t>
      </w:r>
      <w:r>
        <w:rPr>
          <w:spacing w:val="-14"/>
        </w:rPr>
        <w:t xml:space="preserve"> </w:t>
      </w:r>
      <w:r>
        <w:t>substance.</w:t>
      </w:r>
      <w:r>
        <w:rPr>
          <w:spacing w:val="46"/>
          <w:w w:val="150"/>
        </w:rPr>
        <w:t xml:space="preserve"> </w:t>
      </w:r>
      <w:r>
        <w:t>A</w:t>
      </w:r>
      <w:r>
        <w:rPr>
          <w:spacing w:val="-14"/>
        </w:rPr>
        <w:t xml:space="preserve"> </w:t>
      </w:r>
      <w:r>
        <w:t>filler</w:t>
      </w:r>
      <w:r>
        <w:rPr>
          <w:spacing w:val="-14"/>
        </w:rPr>
        <w:t xml:space="preserve"> </w:t>
      </w:r>
      <w:r>
        <w:rPr>
          <w:spacing w:val="-2"/>
        </w:rPr>
        <w:t>material.</w:t>
      </w:r>
    </w:p>
    <w:p w14:paraId="53F94154" w14:textId="77777777" w:rsidR="00DC674C" w:rsidRDefault="00BE615A">
      <w:pPr>
        <w:pStyle w:val="BodyText"/>
        <w:spacing w:before="172" w:line="391" w:lineRule="auto"/>
        <w:ind w:right="235" w:firstLine="864"/>
      </w:pPr>
      <w:r>
        <w:t>We know there's no air space so has to be something</w:t>
      </w:r>
      <w:r>
        <w:rPr>
          <w:spacing w:val="-10"/>
        </w:rPr>
        <w:t xml:space="preserve"> </w:t>
      </w:r>
      <w:r>
        <w:t>more</w:t>
      </w:r>
      <w:r>
        <w:rPr>
          <w:spacing w:val="-12"/>
        </w:rPr>
        <w:t xml:space="preserve"> </w:t>
      </w:r>
      <w:r>
        <w:t>liquid</w:t>
      </w:r>
      <w:r>
        <w:rPr>
          <w:spacing w:val="-12"/>
        </w:rPr>
        <w:t xml:space="preserve"> </w:t>
      </w:r>
      <w:r>
        <w:t>based</w:t>
      </w:r>
      <w:r>
        <w:rPr>
          <w:spacing w:val="-12"/>
        </w:rPr>
        <w:t xml:space="preserve"> </w:t>
      </w:r>
      <w:r>
        <w:t>that</w:t>
      </w:r>
      <w:r>
        <w:rPr>
          <w:spacing w:val="-10"/>
        </w:rPr>
        <w:t xml:space="preserve"> </w:t>
      </w:r>
      <w:r>
        <w:t>would</w:t>
      </w:r>
      <w:r>
        <w:rPr>
          <w:spacing w:val="-12"/>
        </w:rPr>
        <w:t xml:space="preserve"> </w:t>
      </w:r>
      <w:r>
        <w:t>be</w:t>
      </w:r>
      <w:r>
        <w:rPr>
          <w:spacing w:val="-10"/>
        </w:rPr>
        <w:t xml:space="preserve"> </w:t>
      </w:r>
      <w:r>
        <w:t>found</w:t>
      </w:r>
      <w:r>
        <w:rPr>
          <w:spacing w:val="-12"/>
        </w:rPr>
        <w:t xml:space="preserve"> </w:t>
      </w:r>
      <w:r>
        <w:t>in</w:t>
      </w:r>
      <w:r>
        <w:rPr>
          <w:spacing w:val="-12"/>
        </w:rPr>
        <w:t xml:space="preserve"> </w:t>
      </w:r>
      <w:r>
        <w:t>the surrounding environment of the cells.</w:t>
      </w:r>
      <w:r>
        <w:rPr>
          <w:spacing w:val="80"/>
        </w:rPr>
        <w:t xml:space="preserve"> </w:t>
      </w:r>
      <w:r>
        <w:t>It's not like liquid like water but more like a gel.</w:t>
      </w:r>
      <w:r>
        <w:rPr>
          <w:spacing w:val="80"/>
        </w:rPr>
        <w:t xml:space="preserve"> </w:t>
      </w:r>
      <w:r>
        <w:t>Formless, gel with</w:t>
      </w:r>
      <w:r>
        <w:rPr>
          <w:spacing w:val="-10"/>
        </w:rPr>
        <w:t xml:space="preserve"> </w:t>
      </w:r>
      <w:r>
        <w:t>high</w:t>
      </w:r>
      <w:r>
        <w:rPr>
          <w:spacing w:val="-8"/>
        </w:rPr>
        <w:t xml:space="preserve"> </w:t>
      </w:r>
      <w:r>
        <w:t>water</w:t>
      </w:r>
      <w:r>
        <w:rPr>
          <w:spacing w:val="-10"/>
        </w:rPr>
        <w:t xml:space="preserve"> </w:t>
      </w:r>
      <w:r>
        <w:t>content.</w:t>
      </w:r>
      <w:r>
        <w:rPr>
          <w:spacing w:val="80"/>
        </w:rPr>
        <w:t xml:space="preserve"> </w:t>
      </w:r>
      <w:r>
        <w:t>Like</w:t>
      </w:r>
      <w:r>
        <w:rPr>
          <w:spacing w:val="-10"/>
        </w:rPr>
        <w:t xml:space="preserve"> </w:t>
      </w:r>
      <w:r>
        <w:t>if</w:t>
      </w:r>
      <w:r>
        <w:rPr>
          <w:spacing w:val="-10"/>
        </w:rPr>
        <w:t xml:space="preserve"> </w:t>
      </w:r>
      <w:r>
        <w:t>you</w:t>
      </w:r>
      <w:r>
        <w:rPr>
          <w:spacing w:val="-10"/>
        </w:rPr>
        <w:t xml:space="preserve"> </w:t>
      </w:r>
      <w:r>
        <w:t>cut</w:t>
      </w:r>
      <w:r>
        <w:rPr>
          <w:spacing w:val="-8"/>
        </w:rPr>
        <w:t xml:space="preserve"> </w:t>
      </w:r>
      <w:r>
        <w:t>an</w:t>
      </w:r>
      <w:r>
        <w:rPr>
          <w:spacing w:val="-10"/>
        </w:rPr>
        <w:t xml:space="preserve"> </w:t>
      </w:r>
      <w:r>
        <w:t>aloe</w:t>
      </w:r>
      <w:r>
        <w:rPr>
          <w:spacing w:val="-10"/>
        </w:rPr>
        <w:t xml:space="preserve"> </w:t>
      </w:r>
      <w:r>
        <w:t>Vera plant and look on the inside, that's the kind of material I'm referring to.</w:t>
      </w:r>
      <w:r>
        <w:rPr>
          <w:spacing w:val="80"/>
        </w:rPr>
        <w:t xml:space="preserve"> </w:t>
      </w:r>
      <w:r>
        <w:t xml:space="preserve">And </w:t>
      </w:r>
      <w:proofErr w:type="gramStart"/>
      <w:r>
        <w:t>also</w:t>
      </w:r>
      <w:proofErr w:type="gramEnd"/>
      <w:r>
        <w:t xml:space="preserve"> the second component found in the extracellular matrix are the</w:t>
      </w:r>
    </w:p>
    <w:p w14:paraId="1C4C09C3" w14:textId="77777777" w:rsidR="00DC674C" w:rsidRDefault="00DC674C">
      <w:pPr>
        <w:pStyle w:val="BodyText"/>
        <w:spacing w:line="391" w:lineRule="auto"/>
        <w:sectPr w:rsidR="00DC674C">
          <w:pgSz w:w="12240" w:h="15840"/>
          <w:pgMar w:top="1880" w:right="1080" w:bottom="1860" w:left="1800" w:header="679" w:footer="1669" w:gutter="0"/>
          <w:cols w:space="720"/>
        </w:sectPr>
      </w:pPr>
    </w:p>
    <w:p w14:paraId="2C1F33F1" w14:textId="77777777" w:rsidR="00DC674C" w:rsidRDefault="00DC674C">
      <w:pPr>
        <w:pStyle w:val="BodyText"/>
        <w:spacing w:before="0"/>
        <w:ind w:left="0"/>
      </w:pPr>
    </w:p>
    <w:p w14:paraId="44185D92" w14:textId="77777777" w:rsidR="00DC674C" w:rsidRDefault="00DC674C">
      <w:pPr>
        <w:pStyle w:val="BodyText"/>
        <w:spacing w:before="24"/>
        <w:ind w:left="0"/>
      </w:pPr>
    </w:p>
    <w:p w14:paraId="75CA8CA4" w14:textId="77777777" w:rsidR="00DC674C" w:rsidRDefault="00BE615A">
      <w:pPr>
        <w:pStyle w:val="BodyText"/>
        <w:spacing w:line="391" w:lineRule="auto"/>
        <w:ind w:right="378"/>
      </w:pPr>
      <w:r>
        <w:t>structures</w:t>
      </w:r>
      <w:r>
        <w:rPr>
          <w:spacing w:val="-11"/>
        </w:rPr>
        <w:t xml:space="preserve"> </w:t>
      </w:r>
      <w:r>
        <w:t>here.</w:t>
      </w:r>
      <w:r>
        <w:rPr>
          <w:spacing w:val="80"/>
        </w:rPr>
        <w:t xml:space="preserve"> </w:t>
      </w:r>
      <w:r>
        <w:t>These</w:t>
      </w:r>
      <w:r>
        <w:rPr>
          <w:spacing w:val="-13"/>
        </w:rPr>
        <w:t xml:space="preserve"> </w:t>
      </w:r>
      <w:r>
        <w:t>are</w:t>
      </w:r>
      <w:r>
        <w:rPr>
          <w:spacing w:val="-13"/>
        </w:rPr>
        <w:t xml:space="preserve"> </w:t>
      </w:r>
      <w:r>
        <w:t>the</w:t>
      </w:r>
      <w:r>
        <w:rPr>
          <w:spacing w:val="-11"/>
        </w:rPr>
        <w:t xml:space="preserve"> </w:t>
      </w:r>
      <w:r>
        <w:t>protein</w:t>
      </w:r>
      <w:r>
        <w:rPr>
          <w:spacing w:val="-13"/>
        </w:rPr>
        <w:t xml:space="preserve"> </w:t>
      </w:r>
      <w:r>
        <w:t>fibers</w:t>
      </w:r>
      <w:r>
        <w:rPr>
          <w:spacing w:val="-13"/>
        </w:rPr>
        <w:t xml:space="preserve"> </w:t>
      </w:r>
      <w:r>
        <w:t xml:space="preserve">like collagen would be a protein fiber in connective </w:t>
      </w:r>
      <w:r>
        <w:rPr>
          <w:spacing w:val="-2"/>
        </w:rPr>
        <w:t>tissue.</w:t>
      </w:r>
    </w:p>
    <w:p w14:paraId="76827147" w14:textId="77777777" w:rsidR="00DC674C" w:rsidRDefault="00BE615A">
      <w:pPr>
        <w:pStyle w:val="BodyText"/>
        <w:spacing w:before="0" w:line="391" w:lineRule="auto"/>
        <w:ind w:right="235" w:firstLine="864"/>
      </w:pPr>
      <w:r>
        <w:t>In more detailed way, all connective tissue apart from blood, has three main components. [Reading].</w:t>
      </w:r>
      <w:r>
        <w:rPr>
          <w:spacing w:val="80"/>
        </w:rPr>
        <w:t xml:space="preserve"> </w:t>
      </w:r>
      <w:r>
        <w:t>When I cover blood two of the three will apply.</w:t>
      </w:r>
      <w:r>
        <w:rPr>
          <w:spacing w:val="80"/>
        </w:rPr>
        <w:t xml:space="preserve"> </w:t>
      </w:r>
      <w:r>
        <w:t>There</w:t>
      </w:r>
      <w:r>
        <w:rPr>
          <w:spacing w:val="-11"/>
        </w:rPr>
        <w:t xml:space="preserve"> </w:t>
      </w:r>
      <w:r>
        <w:t>will</w:t>
      </w:r>
      <w:r>
        <w:rPr>
          <w:spacing w:val="-11"/>
        </w:rPr>
        <w:t xml:space="preserve"> </w:t>
      </w:r>
      <w:r>
        <w:t>be</w:t>
      </w:r>
      <w:r>
        <w:rPr>
          <w:spacing w:val="-11"/>
        </w:rPr>
        <w:t xml:space="preserve"> </w:t>
      </w:r>
      <w:r>
        <w:t>cells</w:t>
      </w:r>
      <w:r>
        <w:rPr>
          <w:spacing w:val="-11"/>
        </w:rPr>
        <w:t xml:space="preserve"> </w:t>
      </w:r>
      <w:r>
        <w:t>and</w:t>
      </w:r>
      <w:r>
        <w:rPr>
          <w:spacing w:val="-9"/>
        </w:rPr>
        <w:t xml:space="preserve"> </w:t>
      </w:r>
      <w:r>
        <w:t>ground</w:t>
      </w:r>
      <w:r>
        <w:rPr>
          <w:spacing w:val="-11"/>
        </w:rPr>
        <w:t xml:space="preserve"> </w:t>
      </w:r>
      <w:r>
        <w:t>substance.</w:t>
      </w:r>
      <w:r>
        <w:rPr>
          <w:spacing w:val="80"/>
        </w:rPr>
        <w:t xml:space="preserve"> </w:t>
      </w:r>
      <w:r>
        <w:t>You know that as plasma.</w:t>
      </w:r>
    </w:p>
    <w:p w14:paraId="05409AD2" w14:textId="77777777" w:rsidR="00DC674C" w:rsidRDefault="00BE615A">
      <w:pPr>
        <w:pStyle w:val="BodyText"/>
        <w:ind w:left="2231"/>
      </w:pPr>
      <w:r>
        <w:t>For</w:t>
      </w:r>
      <w:r>
        <w:rPr>
          <w:spacing w:val="-11"/>
        </w:rPr>
        <w:t xml:space="preserve"> </w:t>
      </w:r>
      <w:r>
        <w:rPr>
          <w:spacing w:val="-2"/>
        </w:rPr>
        <w:t>example.</w:t>
      </w:r>
    </w:p>
    <w:p w14:paraId="1A801EAB" w14:textId="77777777" w:rsidR="00DC674C" w:rsidRDefault="00BE615A">
      <w:pPr>
        <w:pStyle w:val="BodyText"/>
        <w:spacing w:before="170" w:line="391" w:lineRule="auto"/>
        <w:ind w:right="235" w:firstLine="864"/>
      </w:pPr>
      <w:proofErr w:type="gramStart"/>
      <w:r>
        <w:t>Obviously</w:t>
      </w:r>
      <w:proofErr w:type="gramEnd"/>
      <w:r>
        <w:rPr>
          <w:spacing w:val="-18"/>
        </w:rPr>
        <w:t xml:space="preserve"> </w:t>
      </w:r>
      <w:r>
        <w:t>there's</w:t>
      </w:r>
      <w:r>
        <w:rPr>
          <w:spacing w:val="-18"/>
        </w:rPr>
        <w:t xml:space="preserve"> </w:t>
      </w:r>
      <w:r>
        <w:t>not</w:t>
      </w:r>
      <w:r>
        <w:rPr>
          <w:spacing w:val="-20"/>
        </w:rPr>
        <w:t xml:space="preserve"> </w:t>
      </w:r>
      <w:r>
        <w:t>protein</w:t>
      </w:r>
      <w:r>
        <w:rPr>
          <w:spacing w:val="-18"/>
        </w:rPr>
        <w:t xml:space="preserve"> </w:t>
      </w:r>
      <w:r>
        <w:t>fibers</w:t>
      </w:r>
      <w:r>
        <w:rPr>
          <w:spacing w:val="-18"/>
        </w:rPr>
        <w:t xml:space="preserve"> </w:t>
      </w:r>
      <w:r>
        <w:t>associated with blood.</w:t>
      </w:r>
      <w:r>
        <w:rPr>
          <w:spacing w:val="80"/>
        </w:rPr>
        <w:t xml:space="preserve"> </w:t>
      </w:r>
      <w:r>
        <w:t>If you add protein fibers so the circulatory system, would the blood flow increase or decrease?</w:t>
      </w:r>
      <w:r>
        <w:rPr>
          <w:spacing w:val="80"/>
        </w:rPr>
        <w:t xml:space="preserve"> </w:t>
      </w:r>
      <w:r>
        <w:t>Decrease.</w:t>
      </w:r>
      <w:r>
        <w:rPr>
          <w:spacing w:val="80"/>
        </w:rPr>
        <w:t xml:space="preserve"> </w:t>
      </w:r>
      <w:r>
        <w:t xml:space="preserve">Blood flow we want that to be high to move things around...but two of the three apply instead so we still treat blood as connective </w:t>
      </w:r>
      <w:r>
        <w:rPr>
          <w:spacing w:val="-2"/>
        </w:rPr>
        <w:t>tissue.</w:t>
      </w:r>
    </w:p>
    <w:p w14:paraId="40253853" w14:textId="77777777" w:rsidR="00DC674C" w:rsidRDefault="00BE615A">
      <w:pPr>
        <w:pStyle w:val="BodyText"/>
        <w:spacing w:before="4" w:line="391" w:lineRule="auto"/>
        <w:ind w:right="235" w:firstLine="864"/>
      </w:pPr>
      <w:proofErr w:type="gramStart"/>
      <w:r>
        <w:t>So</w:t>
      </w:r>
      <w:proofErr w:type="gramEnd"/>
      <w:r>
        <w:rPr>
          <w:spacing w:val="-10"/>
        </w:rPr>
        <w:t xml:space="preserve"> </w:t>
      </w:r>
      <w:r>
        <w:t>to</w:t>
      </w:r>
      <w:r>
        <w:rPr>
          <w:spacing w:val="-8"/>
        </w:rPr>
        <w:t xml:space="preserve"> </w:t>
      </w:r>
      <w:r>
        <w:t>look</w:t>
      </w:r>
      <w:r>
        <w:rPr>
          <w:spacing w:val="-8"/>
        </w:rPr>
        <w:t xml:space="preserve"> </w:t>
      </w:r>
      <w:r>
        <w:t>at</w:t>
      </w:r>
      <w:r>
        <w:rPr>
          <w:spacing w:val="-10"/>
        </w:rPr>
        <w:t xml:space="preserve"> </w:t>
      </w:r>
      <w:r>
        <w:t>the</w:t>
      </w:r>
      <w:r>
        <w:rPr>
          <w:spacing w:val="-8"/>
        </w:rPr>
        <w:t xml:space="preserve"> </w:t>
      </w:r>
      <w:r>
        <w:t>picture</w:t>
      </w:r>
      <w:r>
        <w:rPr>
          <w:spacing w:val="-10"/>
        </w:rPr>
        <w:t xml:space="preserve"> </w:t>
      </w:r>
      <w:r>
        <w:t>here,</w:t>
      </w:r>
      <w:r>
        <w:rPr>
          <w:spacing w:val="-8"/>
        </w:rPr>
        <w:t xml:space="preserve"> </w:t>
      </w:r>
      <w:r>
        <w:t>we</w:t>
      </w:r>
      <w:r>
        <w:rPr>
          <w:spacing w:val="-10"/>
        </w:rPr>
        <w:t xml:space="preserve"> </w:t>
      </w:r>
      <w:r>
        <w:t>have</w:t>
      </w:r>
      <w:r>
        <w:rPr>
          <w:spacing w:val="-10"/>
        </w:rPr>
        <w:t xml:space="preserve"> </w:t>
      </w:r>
      <w:r>
        <w:t>the</w:t>
      </w:r>
      <w:r>
        <w:rPr>
          <w:spacing w:val="-10"/>
        </w:rPr>
        <w:t xml:space="preserve"> </w:t>
      </w:r>
      <w:r>
        <w:t>two components</w:t>
      </w:r>
      <w:r>
        <w:rPr>
          <w:spacing w:val="-12"/>
        </w:rPr>
        <w:t xml:space="preserve"> </w:t>
      </w:r>
      <w:r>
        <w:t>of</w:t>
      </w:r>
      <w:r>
        <w:rPr>
          <w:spacing w:val="-14"/>
        </w:rPr>
        <w:t xml:space="preserve"> </w:t>
      </w:r>
      <w:r>
        <w:t>the</w:t>
      </w:r>
      <w:r>
        <w:rPr>
          <w:spacing w:val="-12"/>
        </w:rPr>
        <w:t xml:space="preserve"> </w:t>
      </w:r>
      <w:r>
        <w:t>extracellular</w:t>
      </w:r>
      <w:r>
        <w:rPr>
          <w:spacing w:val="-12"/>
        </w:rPr>
        <w:t xml:space="preserve"> </w:t>
      </w:r>
      <w:r>
        <w:t>matrix</w:t>
      </w:r>
      <w:r>
        <w:rPr>
          <w:spacing w:val="-14"/>
        </w:rPr>
        <w:t xml:space="preserve"> </w:t>
      </w:r>
      <w:r>
        <w:t>and</w:t>
      </w:r>
      <w:r>
        <w:rPr>
          <w:spacing w:val="-14"/>
        </w:rPr>
        <w:t xml:space="preserve"> </w:t>
      </w:r>
      <w:r>
        <w:t>the</w:t>
      </w:r>
      <w:r>
        <w:rPr>
          <w:spacing w:val="-14"/>
        </w:rPr>
        <w:t xml:space="preserve"> </w:t>
      </w:r>
      <w:r>
        <w:t>ground substance,</w:t>
      </w:r>
      <w:r>
        <w:rPr>
          <w:spacing w:val="-14"/>
        </w:rPr>
        <w:t xml:space="preserve"> </w:t>
      </w:r>
      <w:r>
        <w:t>the</w:t>
      </w:r>
      <w:r>
        <w:rPr>
          <w:spacing w:val="-16"/>
        </w:rPr>
        <w:t xml:space="preserve"> </w:t>
      </w:r>
      <w:r>
        <w:t>filler</w:t>
      </w:r>
      <w:r>
        <w:rPr>
          <w:spacing w:val="-16"/>
        </w:rPr>
        <w:t xml:space="preserve"> </w:t>
      </w:r>
      <w:r>
        <w:t>material</w:t>
      </w:r>
      <w:r>
        <w:rPr>
          <w:spacing w:val="-16"/>
        </w:rPr>
        <w:t xml:space="preserve"> </w:t>
      </w:r>
      <w:r>
        <w:t>founds</w:t>
      </w:r>
      <w:r>
        <w:rPr>
          <w:spacing w:val="-16"/>
        </w:rPr>
        <w:t xml:space="preserve"> </w:t>
      </w:r>
      <w:r>
        <w:t>surrounding</w:t>
      </w:r>
      <w:r>
        <w:rPr>
          <w:spacing w:val="-16"/>
        </w:rPr>
        <w:t xml:space="preserve"> </w:t>
      </w:r>
      <w:r>
        <w:t>the protein fiber surrounding cells and when comes to protein fibers, three types.</w:t>
      </w:r>
      <w:r>
        <w:rPr>
          <w:spacing w:val="80"/>
        </w:rPr>
        <w:t xml:space="preserve"> </w:t>
      </w:r>
      <w:r>
        <w:t>We will talk about possibly today.</w:t>
      </w:r>
      <w:r>
        <w:rPr>
          <w:spacing w:val="80"/>
        </w:rPr>
        <w:t xml:space="preserve"> </w:t>
      </w:r>
      <w:r>
        <w:t>[Reading].</w:t>
      </w:r>
    </w:p>
    <w:p w14:paraId="6EEE9673" w14:textId="77777777" w:rsidR="00DC674C" w:rsidRDefault="00BE615A">
      <w:pPr>
        <w:pStyle w:val="BodyText"/>
        <w:spacing w:before="2" w:line="391" w:lineRule="auto"/>
        <w:ind w:right="235" w:firstLine="864"/>
      </w:pPr>
      <w:r>
        <w:t>If</w:t>
      </w:r>
      <w:r>
        <w:rPr>
          <w:spacing w:val="-12"/>
        </w:rPr>
        <w:t xml:space="preserve"> </w:t>
      </w:r>
      <w:r>
        <w:t>we</w:t>
      </w:r>
      <w:r>
        <w:rPr>
          <w:spacing w:val="-10"/>
        </w:rPr>
        <w:t xml:space="preserve"> </w:t>
      </w:r>
      <w:r>
        <w:t>notice</w:t>
      </w:r>
      <w:r>
        <w:rPr>
          <w:spacing w:val="-10"/>
        </w:rPr>
        <w:t xml:space="preserve"> </w:t>
      </w:r>
      <w:r>
        <w:t>the</w:t>
      </w:r>
      <w:r>
        <w:rPr>
          <w:spacing w:val="-12"/>
        </w:rPr>
        <w:t xml:space="preserve"> </w:t>
      </w:r>
      <w:r>
        <w:t>collagen</w:t>
      </w:r>
      <w:r>
        <w:rPr>
          <w:spacing w:val="-12"/>
        </w:rPr>
        <w:t xml:space="preserve"> </w:t>
      </w:r>
      <w:r>
        <w:t>fibers</w:t>
      </w:r>
      <w:r>
        <w:rPr>
          <w:spacing w:val="-10"/>
        </w:rPr>
        <w:t xml:space="preserve"> </w:t>
      </w:r>
      <w:proofErr w:type="gramStart"/>
      <w:r>
        <w:t>tends</w:t>
      </w:r>
      <w:proofErr w:type="gramEnd"/>
      <w:r>
        <w:rPr>
          <w:spacing w:val="-12"/>
        </w:rPr>
        <w:t xml:space="preserve"> </w:t>
      </w:r>
      <w:r>
        <w:t>to</w:t>
      </w:r>
      <w:r>
        <w:rPr>
          <w:spacing w:val="-10"/>
        </w:rPr>
        <w:t xml:space="preserve"> </w:t>
      </w:r>
      <w:r>
        <w:t>be</w:t>
      </w:r>
      <w:r>
        <w:rPr>
          <w:spacing w:val="-12"/>
        </w:rPr>
        <w:t xml:space="preserve"> </w:t>
      </w:r>
      <w:r>
        <w:t>the thickest.</w:t>
      </w:r>
      <w:r>
        <w:rPr>
          <w:spacing w:val="80"/>
          <w:w w:val="150"/>
        </w:rPr>
        <w:t xml:space="preserve"> </w:t>
      </w:r>
      <w:r>
        <w:t>Based on the width.</w:t>
      </w:r>
      <w:r>
        <w:rPr>
          <w:spacing w:val="80"/>
          <w:w w:val="150"/>
        </w:rPr>
        <w:t xml:space="preserve"> </w:t>
      </w:r>
      <w:r>
        <w:t>When the elastic fibers and reticular fibers are the thinner.</w:t>
      </w:r>
      <w:r>
        <w:rPr>
          <w:spacing w:val="80"/>
        </w:rPr>
        <w:t xml:space="preserve"> </w:t>
      </w:r>
      <w:r>
        <w:t>These</w:t>
      </w:r>
    </w:p>
    <w:p w14:paraId="520EB2DC" w14:textId="77777777" w:rsidR="00DC674C" w:rsidRDefault="00DC674C">
      <w:pPr>
        <w:pStyle w:val="BodyText"/>
        <w:spacing w:line="391" w:lineRule="auto"/>
        <w:sectPr w:rsidR="00DC674C">
          <w:pgSz w:w="12240" w:h="15840"/>
          <w:pgMar w:top="1880" w:right="1080" w:bottom="1860" w:left="1800" w:header="679" w:footer="1669" w:gutter="0"/>
          <w:cols w:space="720"/>
        </w:sectPr>
      </w:pPr>
    </w:p>
    <w:p w14:paraId="18F09025" w14:textId="77777777" w:rsidR="00DC674C" w:rsidRDefault="00DC674C">
      <w:pPr>
        <w:pStyle w:val="BodyText"/>
        <w:spacing w:before="0"/>
        <w:ind w:left="0"/>
      </w:pPr>
    </w:p>
    <w:p w14:paraId="5FD69655" w14:textId="77777777" w:rsidR="00DC674C" w:rsidRDefault="00DC674C">
      <w:pPr>
        <w:pStyle w:val="BodyText"/>
        <w:spacing w:before="24"/>
        <w:ind w:left="0"/>
      </w:pPr>
    </w:p>
    <w:p w14:paraId="4652323D" w14:textId="77777777" w:rsidR="00DC674C" w:rsidRDefault="00BE615A">
      <w:pPr>
        <w:pStyle w:val="BodyText"/>
        <w:spacing w:line="391" w:lineRule="auto"/>
        <w:ind w:right="235"/>
      </w:pPr>
      <w:r>
        <w:t>two components make up the extracellular matrix and.</w:t>
      </w:r>
      <w:proofErr w:type="gramStart"/>
      <w:r>
        <w:t>..resident</w:t>
      </w:r>
      <w:proofErr w:type="gramEnd"/>
      <w:r>
        <w:t xml:space="preserve"> cells.</w:t>
      </w:r>
      <w:r>
        <w:rPr>
          <w:spacing w:val="80"/>
        </w:rPr>
        <w:t xml:space="preserve"> </w:t>
      </w:r>
      <w:r>
        <w:t>If I say blood, blood has red and white blood cells.</w:t>
      </w:r>
      <w:r>
        <w:rPr>
          <w:spacing w:val="80"/>
          <w:w w:val="150"/>
        </w:rPr>
        <w:t xml:space="preserve"> </w:t>
      </w:r>
      <w:r>
        <w:t>Those are unique cells specific to blood.</w:t>
      </w:r>
      <w:r>
        <w:rPr>
          <w:spacing w:val="80"/>
        </w:rPr>
        <w:t xml:space="preserve"> </w:t>
      </w:r>
      <w:r>
        <w:t xml:space="preserve">We don't find those in cartilage. Resident cells </w:t>
      </w:r>
      <w:proofErr w:type="gramStart"/>
      <w:r>
        <w:t>represents</w:t>
      </w:r>
      <w:proofErr w:type="gramEnd"/>
      <w:r>
        <w:t xml:space="preserve"> the common cells found in all</w:t>
      </w:r>
      <w:r>
        <w:rPr>
          <w:spacing w:val="-11"/>
        </w:rPr>
        <w:t xml:space="preserve"> </w:t>
      </w:r>
      <w:r>
        <w:t>connective</w:t>
      </w:r>
      <w:r>
        <w:rPr>
          <w:spacing w:val="-11"/>
        </w:rPr>
        <w:t xml:space="preserve"> </w:t>
      </w:r>
      <w:r>
        <w:t>tissue.</w:t>
      </w:r>
      <w:r>
        <w:rPr>
          <w:spacing w:val="80"/>
        </w:rPr>
        <w:t xml:space="preserve"> </w:t>
      </w:r>
      <w:r>
        <w:t>We</w:t>
      </w:r>
      <w:r>
        <w:rPr>
          <w:spacing w:val="-11"/>
        </w:rPr>
        <w:t xml:space="preserve"> </w:t>
      </w:r>
      <w:r>
        <w:t>have</w:t>
      </w:r>
      <w:r>
        <w:rPr>
          <w:spacing w:val="-9"/>
        </w:rPr>
        <w:t xml:space="preserve"> </w:t>
      </w:r>
      <w:r>
        <w:t>a</w:t>
      </w:r>
      <w:r>
        <w:rPr>
          <w:spacing w:val="-11"/>
        </w:rPr>
        <w:t xml:space="preserve"> </w:t>
      </w:r>
      <w:r>
        <w:t>couple</w:t>
      </w:r>
      <w:r>
        <w:rPr>
          <w:spacing w:val="-11"/>
        </w:rPr>
        <w:t xml:space="preserve"> </w:t>
      </w:r>
      <w:r>
        <w:t>there</w:t>
      </w:r>
      <w:r>
        <w:rPr>
          <w:spacing w:val="-11"/>
        </w:rPr>
        <w:t xml:space="preserve"> </w:t>
      </w:r>
      <w:r>
        <w:t>that</w:t>
      </w:r>
      <w:r>
        <w:rPr>
          <w:spacing w:val="-11"/>
        </w:rPr>
        <w:t xml:space="preserve"> </w:t>
      </w:r>
      <w:r>
        <w:t>we have four listed.</w:t>
      </w:r>
      <w:r>
        <w:rPr>
          <w:spacing w:val="80"/>
        </w:rPr>
        <w:t xml:space="preserve"> </w:t>
      </w:r>
      <w:r>
        <w:t>You probably know what macrophage is.</w:t>
      </w:r>
      <w:r>
        <w:rPr>
          <w:spacing w:val="80"/>
        </w:rPr>
        <w:t xml:space="preserve"> </w:t>
      </w:r>
      <w:r>
        <w:t>There will be some immune cells that apply here. Adipocyte are fat containing cells.</w:t>
      </w:r>
      <w:r>
        <w:rPr>
          <w:spacing w:val="80"/>
        </w:rPr>
        <w:t xml:space="preserve"> </w:t>
      </w:r>
      <w:r>
        <w:t xml:space="preserve">You </w:t>
      </w:r>
      <w:proofErr w:type="spellStart"/>
      <w:r>
        <w:t>way</w:t>
      </w:r>
      <w:proofErr w:type="spellEnd"/>
      <w:r>
        <w:t xml:space="preserve"> not know what fibro blasts do and may be don't know what mesenchymal cell are.</w:t>
      </w:r>
      <w:r>
        <w:rPr>
          <w:spacing w:val="80"/>
        </w:rPr>
        <w:t xml:space="preserve"> </w:t>
      </w:r>
      <w:r>
        <w:t>[Reading].</w:t>
      </w:r>
    </w:p>
    <w:p w14:paraId="5A5E358F" w14:textId="77777777" w:rsidR="00DC674C" w:rsidRDefault="00BE615A">
      <w:pPr>
        <w:pStyle w:val="BodyText"/>
        <w:spacing w:before="2" w:line="391" w:lineRule="auto"/>
        <w:ind w:right="235" w:firstLine="864"/>
      </w:pPr>
      <w:r>
        <w:t>The components are brown substance and protein fibers.</w:t>
      </w:r>
      <w:r>
        <w:rPr>
          <w:spacing w:val="80"/>
        </w:rPr>
        <w:t xml:space="preserve"> </w:t>
      </w:r>
      <w:r>
        <w:t>Mesenchymal cells will mature into adult cells.</w:t>
      </w:r>
      <w:r>
        <w:rPr>
          <w:spacing w:val="55"/>
          <w:w w:val="150"/>
        </w:rPr>
        <w:t xml:space="preserve"> </w:t>
      </w:r>
      <w:r>
        <w:t>The</w:t>
      </w:r>
      <w:r>
        <w:rPr>
          <w:spacing w:val="-10"/>
        </w:rPr>
        <w:t xml:space="preserve"> </w:t>
      </w:r>
      <w:r>
        <w:t>way</w:t>
      </w:r>
      <w:r>
        <w:rPr>
          <w:spacing w:val="-10"/>
        </w:rPr>
        <w:t xml:space="preserve"> </w:t>
      </w:r>
      <w:r>
        <w:t>these</w:t>
      </w:r>
      <w:r>
        <w:rPr>
          <w:spacing w:val="-10"/>
        </w:rPr>
        <w:t xml:space="preserve"> </w:t>
      </w:r>
      <w:r>
        <w:t>mature</w:t>
      </w:r>
      <w:r>
        <w:rPr>
          <w:spacing w:val="-10"/>
        </w:rPr>
        <w:t xml:space="preserve"> </w:t>
      </w:r>
      <w:r>
        <w:t>is</w:t>
      </w:r>
      <w:r>
        <w:rPr>
          <w:spacing w:val="-8"/>
        </w:rPr>
        <w:t xml:space="preserve"> </w:t>
      </w:r>
      <w:r>
        <w:t>by</w:t>
      </w:r>
      <w:r>
        <w:rPr>
          <w:spacing w:val="-10"/>
        </w:rPr>
        <w:t xml:space="preserve"> </w:t>
      </w:r>
      <w:r>
        <w:t>cell</w:t>
      </w:r>
      <w:r>
        <w:rPr>
          <w:spacing w:val="-10"/>
        </w:rPr>
        <w:t xml:space="preserve"> </w:t>
      </w:r>
      <w:r>
        <w:t>contact.</w:t>
      </w:r>
      <w:r>
        <w:rPr>
          <w:spacing w:val="55"/>
          <w:w w:val="150"/>
        </w:rPr>
        <w:t xml:space="preserve"> </w:t>
      </w:r>
      <w:r>
        <w:t xml:space="preserve">When a stem cell comes in contact with </w:t>
      </w:r>
      <w:proofErr w:type="spellStart"/>
      <w:proofErr w:type="gramStart"/>
      <w:r>
        <w:t>a</w:t>
      </w:r>
      <w:proofErr w:type="spellEnd"/>
      <w:proofErr w:type="gramEnd"/>
      <w:r>
        <w:t xml:space="preserve"> adult cell...they can become -- if that's what they make contact with.</w:t>
      </w:r>
    </w:p>
    <w:p w14:paraId="6B39A243" w14:textId="77777777" w:rsidR="00DC674C" w:rsidRDefault="00BE615A">
      <w:pPr>
        <w:pStyle w:val="BodyText"/>
        <w:ind w:left="2231"/>
      </w:pPr>
      <w:r>
        <w:t>Everybody</w:t>
      </w:r>
      <w:r>
        <w:rPr>
          <w:spacing w:val="-10"/>
        </w:rPr>
        <w:t xml:space="preserve"> </w:t>
      </w:r>
      <w:r>
        <w:t>okay</w:t>
      </w:r>
      <w:r>
        <w:rPr>
          <w:spacing w:val="-12"/>
        </w:rPr>
        <w:t xml:space="preserve"> </w:t>
      </w:r>
      <w:r>
        <w:t>with</w:t>
      </w:r>
      <w:r>
        <w:rPr>
          <w:spacing w:val="-12"/>
        </w:rPr>
        <w:t xml:space="preserve"> </w:t>
      </w:r>
      <w:r>
        <w:t>that</w:t>
      </w:r>
      <w:r>
        <w:rPr>
          <w:spacing w:val="-10"/>
        </w:rPr>
        <w:t xml:space="preserve"> </w:t>
      </w:r>
      <w:r>
        <w:t>so</w:t>
      </w:r>
      <w:r>
        <w:rPr>
          <w:spacing w:val="-11"/>
        </w:rPr>
        <w:t xml:space="preserve"> </w:t>
      </w:r>
      <w:r>
        <w:t>far?</w:t>
      </w:r>
      <w:r>
        <w:rPr>
          <w:spacing w:val="53"/>
          <w:w w:val="150"/>
        </w:rPr>
        <w:t xml:space="preserve"> </w:t>
      </w:r>
      <w:r>
        <w:t>Good.</w:t>
      </w:r>
      <w:r>
        <w:rPr>
          <w:spacing w:val="51"/>
          <w:w w:val="150"/>
        </w:rPr>
        <w:t xml:space="preserve"> </w:t>
      </w:r>
      <w:r>
        <w:rPr>
          <w:spacing w:val="-5"/>
        </w:rPr>
        <w:t>All</w:t>
      </w:r>
    </w:p>
    <w:p w14:paraId="1D12D316" w14:textId="77777777" w:rsidR="00DC674C" w:rsidRDefault="00BE615A">
      <w:pPr>
        <w:pStyle w:val="BodyText"/>
        <w:spacing w:before="173"/>
      </w:pPr>
      <w:r>
        <w:rPr>
          <w:spacing w:val="-2"/>
        </w:rPr>
        <w:t>right.</w:t>
      </w:r>
    </w:p>
    <w:p w14:paraId="7638B873" w14:textId="77777777" w:rsidR="00DC674C" w:rsidRDefault="00BE615A">
      <w:pPr>
        <w:pStyle w:val="BodyText"/>
        <w:spacing w:before="172"/>
        <w:ind w:left="2231"/>
      </w:pPr>
      <w:proofErr w:type="gramStart"/>
      <w:r>
        <w:t>So</w:t>
      </w:r>
      <w:proofErr w:type="gramEnd"/>
      <w:r>
        <w:rPr>
          <w:spacing w:val="-12"/>
        </w:rPr>
        <w:t xml:space="preserve"> </w:t>
      </w:r>
      <w:r>
        <w:t>when</w:t>
      </w:r>
      <w:r>
        <w:rPr>
          <w:spacing w:val="-11"/>
        </w:rPr>
        <w:t xml:space="preserve"> </w:t>
      </w:r>
      <w:r>
        <w:t>it</w:t>
      </w:r>
      <w:r>
        <w:rPr>
          <w:spacing w:val="-9"/>
        </w:rPr>
        <w:t xml:space="preserve"> </w:t>
      </w:r>
      <w:r>
        <w:t>comes</w:t>
      </w:r>
      <w:r>
        <w:rPr>
          <w:spacing w:val="-11"/>
        </w:rPr>
        <w:t xml:space="preserve"> </w:t>
      </w:r>
      <w:r>
        <w:t>to</w:t>
      </w:r>
      <w:r>
        <w:rPr>
          <w:spacing w:val="-11"/>
        </w:rPr>
        <w:t xml:space="preserve"> </w:t>
      </w:r>
      <w:r>
        <w:t>the</w:t>
      </w:r>
      <w:r>
        <w:rPr>
          <w:spacing w:val="-11"/>
        </w:rPr>
        <w:t xml:space="preserve"> </w:t>
      </w:r>
      <w:r>
        <w:t>connective</w:t>
      </w:r>
      <w:r>
        <w:rPr>
          <w:spacing w:val="-12"/>
        </w:rPr>
        <w:t xml:space="preserve"> </w:t>
      </w:r>
      <w:r>
        <w:t>--</w:t>
      </w:r>
      <w:r>
        <w:rPr>
          <w:spacing w:val="-11"/>
        </w:rPr>
        <w:t xml:space="preserve"> </w:t>
      </w:r>
      <w:r>
        <w:rPr>
          <w:spacing w:val="-2"/>
        </w:rPr>
        <w:t>protein</w:t>
      </w:r>
    </w:p>
    <w:p w14:paraId="7908FC39" w14:textId="77777777" w:rsidR="00DC674C" w:rsidRDefault="00BE615A">
      <w:pPr>
        <w:pStyle w:val="BodyText"/>
        <w:spacing w:before="169" w:line="391" w:lineRule="auto"/>
        <w:ind w:right="235"/>
      </w:pPr>
      <w:r>
        <w:t xml:space="preserve">fibers, I </w:t>
      </w:r>
      <w:proofErr w:type="spellStart"/>
      <w:r>
        <w:t>colour</w:t>
      </w:r>
      <w:proofErr w:type="spellEnd"/>
      <w:r>
        <w:t xml:space="preserve"> coordinated the font based on the </w:t>
      </w:r>
      <w:proofErr w:type="spellStart"/>
      <w:r>
        <w:t>colour</w:t>
      </w:r>
      <w:proofErr w:type="spellEnd"/>
      <w:r>
        <w:t xml:space="preserve"> that's in the image.</w:t>
      </w:r>
      <w:r>
        <w:rPr>
          <w:spacing w:val="80"/>
        </w:rPr>
        <w:t xml:space="preserve"> </w:t>
      </w:r>
      <w:r>
        <w:t>The gray is collagen fibers.</w:t>
      </w:r>
      <w:r>
        <w:rPr>
          <w:spacing w:val="80"/>
        </w:rPr>
        <w:t xml:space="preserve"> </w:t>
      </w:r>
      <w:r>
        <w:t>The most abundant protein fiber type.</w:t>
      </w:r>
      <w:r>
        <w:rPr>
          <w:spacing w:val="80"/>
        </w:rPr>
        <w:t xml:space="preserve"> </w:t>
      </w:r>
      <w:r>
        <w:t>Are thick and in terms of length, long and wavy.</w:t>
      </w:r>
      <w:r>
        <w:rPr>
          <w:spacing w:val="80"/>
          <w:w w:val="150"/>
        </w:rPr>
        <w:t xml:space="preserve"> </w:t>
      </w:r>
      <w:r>
        <w:t>Have high tensile strength.</w:t>
      </w:r>
      <w:r>
        <w:rPr>
          <w:spacing w:val="80"/>
        </w:rPr>
        <w:t xml:space="preserve"> </w:t>
      </w:r>
      <w:r>
        <w:t>It's hard to really stretch them.</w:t>
      </w:r>
      <w:r>
        <w:rPr>
          <w:spacing w:val="58"/>
          <w:w w:val="150"/>
        </w:rPr>
        <w:t xml:space="preserve"> </w:t>
      </w:r>
      <w:r>
        <w:t>Not</w:t>
      </w:r>
      <w:r>
        <w:rPr>
          <w:spacing w:val="-7"/>
        </w:rPr>
        <w:t xml:space="preserve"> </w:t>
      </w:r>
      <w:r>
        <w:t>easy</w:t>
      </w:r>
      <w:r>
        <w:rPr>
          <w:spacing w:val="-9"/>
        </w:rPr>
        <w:t xml:space="preserve"> </w:t>
      </w:r>
      <w:r>
        <w:t>to</w:t>
      </w:r>
      <w:r>
        <w:rPr>
          <w:spacing w:val="-9"/>
        </w:rPr>
        <w:t xml:space="preserve"> </w:t>
      </w:r>
      <w:r>
        <w:t>tear.</w:t>
      </w:r>
      <w:r>
        <w:rPr>
          <w:spacing w:val="58"/>
          <w:w w:val="150"/>
        </w:rPr>
        <w:t xml:space="preserve"> </w:t>
      </w:r>
      <w:r>
        <w:t>The</w:t>
      </w:r>
      <w:r>
        <w:rPr>
          <w:spacing w:val="-7"/>
        </w:rPr>
        <w:t xml:space="preserve"> </w:t>
      </w:r>
      <w:r>
        <w:t>one</w:t>
      </w:r>
      <w:r>
        <w:rPr>
          <w:spacing w:val="-9"/>
        </w:rPr>
        <w:t xml:space="preserve"> </w:t>
      </w:r>
      <w:r>
        <w:t>you</w:t>
      </w:r>
      <w:r>
        <w:rPr>
          <w:spacing w:val="-9"/>
        </w:rPr>
        <w:t xml:space="preserve"> </w:t>
      </w:r>
      <w:r>
        <w:t>see</w:t>
      </w:r>
      <w:r>
        <w:rPr>
          <w:spacing w:val="-7"/>
        </w:rPr>
        <w:t xml:space="preserve"> </w:t>
      </w:r>
      <w:r>
        <w:t>in</w:t>
      </w:r>
      <w:r>
        <w:rPr>
          <w:spacing w:val="-9"/>
        </w:rPr>
        <w:t xml:space="preserve"> </w:t>
      </w:r>
      <w:r>
        <w:t>dark</w:t>
      </w:r>
      <w:r>
        <w:rPr>
          <w:spacing w:val="-9"/>
        </w:rPr>
        <w:t xml:space="preserve"> </w:t>
      </w:r>
      <w:r>
        <w:t>blue</w:t>
      </w:r>
    </w:p>
    <w:p w14:paraId="68C11F00" w14:textId="77777777" w:rsidR="00DC674C" w:rsidRDefault="00DC674C">
      <w:pPr>
        <w:pStyle w:val="BodyText"/>
        <w:spacing w:line="391" w:lineRule="auto"/>
        <w:sectPr w:rsidR="00DC674C">
          <w:pgSz w:w="12240" w:h="15840"/>
          <w:pgMar w:top="1880" w:right="1080" w:bottom="1860" w:left="1800" w:header="679" w:footer="1669" w:gutter="0"/>
          <w:cols w:space="720"/>
        </w:sectPr>
      </w:pPr>
    </w:p>
    <w:p w14:paraId="53CF2C6C" w14:textId="77777777" w:rsidR="00DC674C" w:rsidRDefault="00DC674C">
      <w:pPr>
        <w:pStyle w:val="BodyText"/>
        <w:spacing w:before="0"/>
        <w:ind w:left="0"/>
      </w:pPr>
    </w:p>
    <w:p w14:paraId="4DE81AE1" w14:textId="77777777" w:rsidR="00DC674C" w:rsidRDefault="00DC674C">
      <w:pPr>
        <w:pStyle w:val="BodyText"/>
        <w:spacing w:before="24"/>
        <w:ind w:left="0"/>
      </w:pPr>
    </w:p>
    <w:p w14:paraId="5C5BF5F0" w14:textId="77777777" w:rsidR="00DC674C" w:rsidRDefault="00BE615A">
      <w:pPr>
        <w:pStyle w:val="BodyText"/>
        <w:spacing w:line="391" w:lineRule="auto"/>
        <w:ind w:right="235"/>
      </w:pPr>
      <w:r>
        <w:t>at the top that looks like a spider web is the reticular fibers.</w:t>
      </w:r>
      <w:r>
        <w:rPr>
          <w:spacing w:val="80"/>
        </w:rPr>
        <w:t xml:space="preserve"> </w:t>
      </w:r>
      <w:r>
        <w:t xml:space="preserve">Thinner than collagen but form a mesh like </w:t>
      </w:r>
      <w:proofErr w:type="spellStart"/>
      <w:r>
        <w:t>net work</w:t>
      </w:r>
      <w:proofErr w:type="spellEnd"/>
      <w:r>
        <w:t>.</w:t>
      </w:r>
      <w:r>
        <w:rPr>
          <w:spacing w:val="80"/>
        </w:rPr>
        <w:t xml:space="preserve"> </w:t>
      </w:r>
      <w:r>
        <w:t>Are important for frame work within the connective tissue.</w:t>
      </w:r>
      <w:r>
        <w:rPr>
          <w:spacing w:val="80"/>
        </w:rPr>
        <w:t xml:space="preserve"> </w:t>
      </w:r>
      <w:r>
        <w:t>Branched.</w:t>
      </w:r>
      <w:r>
        <w:rPr>
          <w:spacing w:val="80"/>
        </w:rPr>
        <w:t xml:space="preserve"> </w:t>
      </w:r>
      <w:r>
        <w:t>Collagen is not branched.</w:t>
      </w:r>
      <w:r>
        <w:rPr>
          <w:spacing w:val="80"/>
        </w:rPr>
        <w:t xml:space="preserve"> </w:t>
      </w:r>
      <w:r>
        <w:t>The elastic...when comes to branching, they</w:t>
      </w:r>
      <w:r>
        <w:rPr>
          <w:spacing w:val="-12"/>
        </w:rPr>
        <w:t xml:space="preserve"> </w:t>
      </w:r>
      <w:r>
        <w:t>are</w:t>
      </w:r>
      <w:r>
        <w:rPr>
          <w:spacing w:val="-12"/>
        </w:rPr>
        <w:t xml:space="preserve"> </w:t>
      </w:r>
      <w:r>
        <w:t>not</w:t>
      </w:r>
      <w:r>
        <w:rPr>
          <w:spacing w:val="-10"/>
        </w:rPr>
        <w:t xml:space="preserve"> </w:t>
      </w:r>
      <w:r>
        <w:t>heavily</w:t>
      </w:r>
      <w:r>
        <w:rPr>
          <w:spacing w:val="-12"/>
        </w:rPr>
        <w:t xml:space="preserve"> </w:t>
      </w:r>
      <w:r>
        <w:t>branched</w:t>
      </w:r>
      <w:r>
        <w:rPr>
          <w:spacing w:val="-10"/>
        </w:rPr>
        <w:t xml:space="preserve"> </w:t>
      </w:r>
      <w:r>
        <w:t>--</w:t>
      </w:r>
      <w:r>
        <w:rPr>
          <w:spacing w:val="-10"/>
        </w:rPr>
        <w:t xml:space="preserve"> </w:t>
      </w:r>
      <w:r>
        <w:t>they</w:t>
      </w:r>
      <w:r>
        <w:rPr>
          <w:spacing w:val="-12"/>
        </w:rPr>
        <w:t xml:space="preserve"> </w:t>
      </w:r>
      <w:r>
        <w:t>are</w:t>
      </w:r>
      <w:r>
        <w:rPr>
          <w:spacing w:val="-10"/>
        </w:rPr>
        <w:t xml:space="preserve"> </w:t>
      </w:r>
      <w:r>
        <w:t>branched</w:t>
      </w:r>
      <w:r>
        <w:rPr>
          <w:spacing w:val="-12"/>
        </w:rPr>
        <w:t xml:space="preserve"> </w:t>
      </w:r>
      <w:r>
        <w:t>but not branched heavily and the other thing is based on the name, they can be stretched up to 150 percent of original length without breaking.</w:t>
      </w:r>
      <w:r>
        <w:rPr>
          <w:spacing w:val="80"/>
          <w:w w:val="150"/>
        </w:rPr>
        <w:t xml:space="preserve"> </w:t>
      </w:r>
      <w:r>
        <w:t>They can stretch and recoil and unlike collagen which can't do that.</w:t>
      </w:r>
    </w:p>
    <w:p w14:paraId="4EF6EDF9" w14:textId="77777777" w:rsidR="00DC674C" w:rsidRDefault="00BE615A">
      <w:pPr>
        <w:pStyle w:val="BodyText"/>
        <w:spacing w:line="391" w:lineRule="auto"/>
        <w:ind w:right="378" w:firstLine="864"/>
      </w:pPr>
      <w:r>
        <w:t xml:space="preserve">With respect to the protein </w:t>
      </w:r>
      <w:proofErr w:type="gramStart"/>
      <w:r>
        <w:t>fibers</w:t>
      </w:r>
      <w:proofErr w:type="gramEnd"/>
      <w:r>
        <w:t xml:space="preserve"> I will give you a question here of some drawings I had students make</w:t>
      </w:r>
      <w:r>
        <w:rPr>
          <w:spacing w:val="-11"/>
        </w:rPr>
        <w:t xml:space="preserve"> </w:t>
      </w:r>
      <w:r>
        <w:t>when</w:t>
      </w:r>
      <w:r>
        <w:rPr>
          <w:spacing w:val="-9"/>
        </w:rPr>
        <w:t xml:space="preserve"> </w:t>
      </w:r>
      <w:r>
        <w:t>comes</w:t>
      </w:r>
      <w:r>
        <w:rPr>
          <w:spacing w:val="-11"/>
        </w:rPr>
        <w:t xml:space="preserve"> </w:t>
      </w:r>
      <w:r>
        <w:t>to</w:t>
      </w:r>
      <w:r>
        <w:rPr>
          <w:spacing w:val="-11"/>
        </w:rPr>
        <w:t xml:space="preserve"> </w:t>
      </w:r>
      <w:r>
        <w:t>the</w:t>
      </w:r>
      <w:r>
        <w:rPr>
          <w:spacing w:val="-11"/>
        </w:rPr>
        <w:t xml:space="preserve"> </w:t>
      </w:r>
      <w:r>
        <w:t>protein</w:t>
      </w:r>
      <w:r>
        <w:rPr>
          <w:spacing w:val="-11"/>
        </w:rPr>
        <w:t xml:space="preserve"> </w:t>
      </w:r>
      <w:r>
        <w:t>fibers</w:t>
      </w:r>
      <w:r>
        <w:rPr>
          <w:spacing w:val="-11"/>
        </w:rPr>
        <w:t xml:space="preserve"> </w:t>
      </w:r>
      <w:r>
        <w:t>and</w:t>
      </w:r>
      <w:r>
        <w:rPr>
          <w:spacing w:val="-9"/>
        </w:rPr>
        <w:t xml:space="preserve"> </w:t>
      </w:r>
      <w:r>
        <w:t>we</w:t>
      </w:r>
      <w:r>
        <w:rPr>
          <w:spacing w:val="-11"/>
        </w:rPr>
        <w:t xml:space="preserve"> </w:t>
      </w:r>
      <w:r>
        <w:t>know</w:t>
      </w:r>
      <w:r>
        <w:rPr>
          <w:spacing w:val="-11"/>
        </w:rPr>
        <w:t xml:space="preserve"> </w:t>
      </w:r>
      <w:r>
        <w:t>the three are [reading].</w:t>
      </w:r>
    </w:p>
    <w:p w14:paraId="721457F9" w14:textId="77777777" w:rsidR="00DC674C" w:rsidRDefault="00BE615A">
      <w:pPr>
        <w:pStyle w:val="BodyText"/>
        <w:spacing w:before="3" w:line="391" w:lineRule="auto"/>
        <w:ind w:right="235" w:firstLine="864"/>
      </w:pPr>
      <w:r>
        <w:t>Now in terms of the first one, the one you see here, the overlapping is not the branching.</w:t>
      </w:r>
      <w:r>
        <w:rPr>
          <w:spacing w:val="80"/>
        </w:rPr>
        <w:t xml:space="preserve"> </w:t>
      </w:r>
      <w:r>
        <w:t>It's two protein</w:t>
      </w:r>
      <w:r>
        <w:rPr>
          <w:spacing w:val="-11"/>
        </w:rPr>
        <w:t xml:space="preserve"> </w:t>
      </w:r>
      <w:r>
        <w:t>fibers</w:t>
      </w:r>
      <w:r>
        <w:rPr>
          <w:spacing w:val="-11"/>
        </w:rPr>
        <w:t xml:space="preserve"> </w:t>
      </w:r>
      <w:r>
        <w:t>overlapped</w:t>
      </w:r>
      <w:r>
        <w:rPr>
          <w:spacing w:val="-11"/>
        </w:rPr>
        <w:t xml:space="preserve"> </w:t>
      </w:r>
      <w:r>
        <w:t>on</w:t>
      </w:r>
      <w:r>
        <w:rPr>
          <w:spacing w:val="-11"/>
        </w:rPr>
        <w:t xml:space="preserve"> </w:t>
      </w:r>
      <w:r>
        <w:t>top</w:t>
      </w:r>
      <w:r>
        <w:rPr>
          <w:spacing w:val="-9"/>
        </w:rPr>
        <w:t xml:space="preserve"> </w:t>
      </w:r>
      <w:r>
        <w:t>of</w:t>
      </w:r>
      <w:r>
        <w:rPr>
          <w:spacing w:val="-11"/>
        </w:rPr>
        <w:t xml:space="preserve"> </w:t>
      </w:r>
      <w:r>
        <w:t>each</w:t>
      </w:r>
      <w:r>
        <w:rPr>
          <w:spacing w:val="-11"/>
        </w:rPr>
        <w:t xml:space="preserve"> </w:t>
      </w:r>
      <w:r>
        <w:t>other.</w:t>
      </w:r>
      <w:r>
        <w:rPr>
          <w:spacing w:val="54"/>
          <w:w w:val="150"/>
        </w:rPr>
        <w:t xml:space="preserve"> </w:t>
      </w:r>
      <w:r>
        <w:t>B</w:t>
      </w:r>
      <w:r>
        <w:rPr>
          <w:spacing w:val="-11"/>
        </w:rPr>
        <w:t xml:space="preserve"> </w:t>
      </w:r>
      <w:r>
        <w:t>and C are you see the branched ones.</w:t>
      </w:r>
      <w:r>
        <w:rPr>
          <w:spacing w:val="80"/>
          <w:w w:val="150"/>
        </w:rPr>
        <w:t xml:space="preserve"> </w:t>
      </w:r>
      <w:r>
        <w:t>What do you think A likely represents out of the three protein fibers?</w:t>
      </w:r>
    </w:p>
    <w:p w14:paraId="117FE897" w14:textId="77777777" w:rsidR="00DC674C" w:rsidRDefault="00BE615A">
      <w:pPr>
        <w:pStyle w:val="BodyText"/>
        <w:spacing w:before="0" w:line="271" w:lineRule="exact"/>
      </w:pPr>
      <w:r>
        <w:t>Want</w:t>
      </w:r>
      <w:r>
        <w:rPr>
          <w:spacing w:val="-11"/>
        </w:rPr>
        <w:t xml:space="preserve"> </w:t>
      </w:r>
      <w:r>
        <w:t>to</w:t>
      </w:r>
      <w:r>
        <w:rPr>
          <w:spacing w:val="-10"/>
        </w:rPr>
        <w:t xml:space="preserve"> </w:t>
      </w:r>
      <w:r>
        <w:t>give</w:t>
      </w:r>
      <w:r>
        <w:rPr>
          <w:spacing w:val="-8"/>
        </w:rPr>
        <w:t xml:space="preserve"> </w:t>
      </w:r>
      <w:r>
        <w:t>that</w:t>
      </w:r>
      <w:r>
        <w:rPr>
          <w:spacing w:val="-8"/>
        </w:rPr>
        <w:t xml:space="preserve"> </w:t>
      </w:r>
      <w:r>
        <w:t>a</w:t>
      </w:r>
      <w:r>
        <w:rPr>
          <w:spacing w:val="-10"/>
        </w:rPr>
        <w:t xml:space="preserve"> </w:t>
      </w:r>
      <w:r>
        <w:t>try?</w:t>
      </w:r>
      <w:r>
        <w:rPr>
          <w:spacing w:val="55"/>
          <w:w w:val="150"/>
        </w:rPr>
        <w:t xml:space="preserve"> </w:t>
      </w:r>
      <w:r>
        <w:t>Three</w:t>
      </w:r>
      <w:r>
        <w:rPr>
          <w:spacing w:val="-8"/>
        </w:rPr>
        <w:t xml:space="preserve"> </w:t>
      </w:r>
      <w:r>
        <w:rPr>
          <w:spacing w:val="-2"/>
        </w:rPr>
        <w:t>choices.</w:t>
      </w:r>
    </w:p>
    <w:p w14:paraId="730AA984" w14:textId="77777777" w:rsidR="00DC674C" w:rsidRDefault="00BE615A">
      <w:pPr>
        <w:pStyle w:val="BodyText"/>
        <w:spacing w:before="172"/>
        <w:ind w:left="792"/>
      </w:pPr>
      <w:r>
        <w:t>STUDENT:</w:t>
      </w:r>
      <w:r>
        <w:rPr>
          <w:spacing w:val="-24"/>
        </w:rPr>
        <w:t xml:space="preserve"> </w:t>
      </w:r>
      <w:r>
        <w:rPr>
          <w:spacing w:val="-2"/>
        </w:rPr>
        <w:t>Collagen.</w:t>
      </w:r>
    </w:p>
    <w:p w14:paraId="7B1623C9" w14:textId="77777777" w:rsidR="00DC674C" w:rsidRDefault="00BE615A">
      <w:pPr>
        <w:pStyle w:val="BodyText"/>
        <w:spacing w:before="172" w:line="391" w:lineRule="auto"/>
        <w:ind w:right="378" w:hanging="576"/>
      </w:pPr>
      <w:r>
        <w:t>INST</w:t>
      </w:r>
      <w:r>
        <w:rPr>
          <w:spacing w:val="-10"/>
        </w:rPr>
        <w:t xml:space="preserve"> </w:t>
      </w:r>
      <w:r>
        <w:t>BAINS:</w:t>
      </w:r>
      <w:r>
        <w:rPr>
          <w:spacing w:val="-10"/>
        </w:rPr>
        <w:t xml:space="preserve"> </w:t>
      </w:r>
      <w:proofErr w:type="gramStart"/>
      <w:r>
        <w:t>Yeah</w:t>
      </w:r>
      <w:proofErr w:type="gramEnd"/>
      <w:r>
        <w:rPr>
          <w:spacing w:val="-10"/>
        </w:rPr>
        <w:t xml:space="preserve"> </w:t>
      </w:r>
      <w:r>
        <w:t>you</w:t>
      </w:r>
      <w:r>
        <w:rPr>
          <w:spacing w:val="-10"/>
        </w:rPr>
        <w:t xml:space="preserve"> </w:t>
      </w:r>
      <w:r>
        <w:t>see</w:t>
      </w:r>
      <w:r>
        <w:rPr>
          <w:spacing w:val="-8"/>
        </w:rPr>
        <w:t xml:space="preserve"> </w:t>
      </w:r>
      <w:r>
        <w:t>they</w:t>
      </w:r>
      <w:r>
        <w:rPr>
          <w:spacing w:val="-8"/>
        </w:rPr>
        <w:t xml:space="preserve"> </w:t>
      </w:r>
      <w:r>
        <w:t>are</w:t>
      </w:r>
      <w:r>
        <w:rPr>
          <w:spacing w:val="-10"/>
        </w:rPr>
        <w:t xml:space="preserve"> </w:t>
      </w:r>
      <w:r>
        <w:t>thicker.</w:t>
      </w:r>
      <w:r>
        <w:rPr>
          <w:spacing w:val="80"/>
        </w:rPr>
        <w:t xml:space="preserve"> </w:t>
      </w:r>
      <w:r>
        <w:t>We</w:t>
      </w:r>
      <w:r>
        <w:rPr>
          <w:spacing w:val="-10"/>
        </w:rPr>
        <w:t xml:space="preserve"> </w:t>
      </w:r>
      <w:r>
        <w:t>do</w:t>
      </w:r>
      <w:r>
        <w:rPr>
          <w:spacing w:val="-10"/>
        </w:rPr>
        <w:t xml:space="preserve"> </w:t>
      </w:r>
      <w:r>
        <w:t xml:space="preserve">have </w:t>
      </w:r>
      <w:r>
        <w:rPr>
          <w:spacing w:val="-2"/>
        </w:rPr>
        <w:t>that.</w:t>
      </w:r>
    </w:p>
    <w:p w14:paraId="1B67D985" w14:textId="77777777" w:rsidR="00DC674C" w:rsidRDefault="00BE615A">
      <w:pPr>
        <w:pStyle w:val="BodyText"/>
        <w:spacing w:before="2" w:line="391" w:lineRule="auto"/>
        <w:ind w:left="2231" w:right="2911"/>
      </w:pPr>
      <w:r>
        <w:t>What</w:t>
      </w:r>
      <w:r>
        <w:rPr>
          <w:spacing w:val="-17"/>
        </w:rPr>
        <w:t xml:space="preserve"> </w:t>
      </w:r>
      <w:r>
        <w:t>about</w:t>
      </w:r>
      <w:r>
        <w:rPr>
          <w:spacing w:val="-16"/>
        </w:rPr>
        <w:t xml:space="preserve"> </w:t>
      </w:r>
      <w:r>
        <w:t>the</w:t>
      </w:r>
      <w:r>
        <w:rPr>
          <w:spacing w:val="-17"/>
        </w:rPr>
        <w:t xml:space="preserve"> </w:t>
      </w:r>
      <w:r>
        <w:t>second</w:t>
      </w:r>
      <w:r>
        <w:rPr>
          <w:spacing w:val="-17"/>
        </w:rPr>
        <w:t xml:space="preserve"> </w:t>
      </w:r>
      <w:r>
        <w:t xml:space="preserve">one? </w:t>
      </w:r>
      <w:r>
        <w:rPr>
          <w:spacing w:val="-4"/>
        </w:rPr>
        <w:t>Yes.</w:t>
      </w:r>
    </w:p>
    <w:p w14:paraId="7A1094C3" w14:textId="77777777" w:rsidR="00DC674C" w:rsidRDefault="00DC674C">
      <w:pPr>
        <w:pStyle w:val="BodyText"/>
        <w:spacing w:line="391" w:lineRule="auto"/>
        <w:sectPr w:rsidR="00DC674C">
          <w:pgSz w:w="12240" w:h="15840"/>
          <w:pgMar w:top="1880" w:right="1080" w:bottom="1860" w:left="1800" w:header="679" w:footer="1669" w:gutter="0"/>
          <w:cols w:space="720"/>
        </w:sectPr>
      </w:pPr>
    </w:p>
    <w:p w14:paraId="6927E7AF" w14:textId="77777777" w:rsidR="00DC674C" w:rsidRDefault="00DC674C">
      <w:pPr>
        <w:pStyle w:val="BodyText"/>
        <w:spacing w:before="0"/>
        <w:ind w:left="0"/>
      </w:pPr>
    </w:p>
    <w:p w14:paraId="3AF025AD" w14:textId="77777777" w:rsidR="00DC674C" w:rsidRDefault="00DC674C">
      <w:pPr>
        <w:pStyle w:val="BodyText"/>
        <w:spacing w:before="24"/>
        <w:ind w:left="0"/>
      </w:pPr>
    </w:p>
    <w:p w14:paraId="29E2366A" w14:textId="77777777" w:rsidR="00DC674C" w:rsidRDefault="00BE615A">
      <w:pPr>
        <w:pStyle w:val="BodyText"/>
        <w:ind w:left="792"/>
      </w:pPr>
      <w:r>
        <w:t>STUDENT:</w:t>
      </w:r>
      <w:r>
        <w:rPr>
          <w:spacing w:val="-24"/>
        </w:rPr>
        <w:t xml:space="preserve"> </w:t>
      </w:r>
      <w:r>
        <w:rPr>
          <w:spacing w:val="-2"/>
        </w:rPr>
        <w:t>Elastic.</w:t>
      </w:r>
    </w:p>
    <w:p w14:paraId="664E4ECE" w14:textId="77777777" w:rsidR="00DC674C" w:rsidRDefault="00BE615A">
      <w:pPr>
        <w:pStyle w:val="BodyText"/>
        <w:spacing w:before="169" w:line="391" w:lineRule="auto"/>
        <w:ind w:right="235" w:hanging="576"/>
      </w:pPr>
      <w:r>
        <w:t>INST</w:t>
      </w:r>
      <w:r>
        <w:rPr>
          <w:spacing w:val="-12"/>
        </w:rPr>
        <w:t xml:space="preserve"> </w:t>
      </w:r>
      <w:r>
        <w:t>BAINS:</w:t>
      </w:r>
      <w:r>
        <w:rPr>
          <w:spacing w:val="-12"/>
        </w:rPr>
        <w:t xml:space="preserve"> </w:t>
      </w:r>
      <w:r>
        <w:t>How</w:t>
      </w:r>
      <w:r>
        <w:rPr>
          <w:spacing w:val="-12"/>
        </w:rPr>
        <w:t xml:space="preserve"> </w:t>
      </w:r>
      <w:r>
        <w:t>many</w:t>
      </w:r>
      <w:r>
        <w:rPr>
          <w:spacing w:val="-12"/>
        </w:rPr>
        <w:t xml:space="preserve"> </w:t>
      </w:r>
      <w:r>
        <w:t>say</w:t>
      </w:r>
      <w:r>
        <w:rPr>
          <w:spacing w:val="-10"/>
        </w:rPr>
        <w:t xml:space="preserve"> </w:t>
      </w:r>
      <w:r>
        <w:t>that?</w:t>
      </w:r>
      <w:r>
        <w:rPr>
          <w:spacing w:val="80"/>
        </w:rPr>
        <w:t xml:space="preserve"> </w:t>
      </w:r>
      <w:r>
        <w:t>There's</w:t>
      </w:r>
      <w:r>
        <w:rPr>
          <w:spacing w:val="-12"/>
        </w:rPr>
        <w:t xml:space="preserve"> </w:t>
      </w:r>
      <w:r>
        <w:t>some</w:t>
      </w:r>
      <w:r>
        <w:rPr>
          <w:spacing w:val="-12"/>
        </w:rPr>
        <w:t xml:space="preserve"> </w:t>
      </w:r>
      <w:r>
        <w:t>branching</w:t>
      </w:r>
      <w:r>
        <w:rPr>
          <w:spacing w:val="-12"/>
        </w:rPr>
        <w:t xml:space="preserve"> </w:t>
      </w:r>
      <w:r>
        <w:t>but it's not heavily branched compared to C for example.</w:t>
      </w:r>
    </w:p>
    <w:p w14:paraId="65322DEB" w14:textId="77777777" w:rsidR="00DC674C" w:rsidRDefault="00BE615A">
      <w:pPr>
        <w:pStyle w:val="BodyText"/>
        <w:spacing w:before="2" w:line="391" w:lineRule="auto"/>
        <w:ind w:right="235"/>
      </w:pPr>
      <w:proofErr w:type="gramStart"/>
      <w:r>
        <w:t>So</w:t>
      </w:r>
      <w:proofErr w:type="gramEnd"/>
      <w:r>
        <w:rPr>
          <w:spacing w:val="-11"/>
        </w:rPr>
        <w:t xml:space="preserve"> </w:t>
      </w:r>
      <w:r>
        <w:t>we</w:t>
      </w:r>
      <w:r>
        <w:rPr>
          <w:spacing w:val="-10"/>
        </w:rPr>
        <w:t xml:space="preserve"> </w:t>
      </w:r>
      <w:r>
        <w:t>have</w:t>
      </w:r>
      <w:r>
        <w:rPr>
          <w:spacing w:val="-10"/>
        </w:rPr>
        <w:t xml:space="preserve"> </w:t>
      </w:r>
      <w:r>
        <w:t>elastic</w:t>
      </w:r>
      <w:r>
        <w:rPr>
          <w:spacing w:val="-11"/>
        </w:rPr>
        <w:t xml:space="preserve"> </w:t>
      </w:r>
      <w:r>
        <w:t>and</w:t>
      </w:r>
      <w:r>
        <w:rPr>
          <w:spacing w:val="-11"/>
        </w:rPr>
        <w:t xml:space="preserve"> </w:t>
      </w:r>
      <w:r>
        <w:t>the</w:t>
      </w:r>
      <w:r>
        <w:rPr>
          <w:spacing w:val="-11"/>
        </w:rPr>
        <w:t xml:space="preserve"> </w:t>
      </w:r>
      <w:r>
        <w:t>last</w:t>
      </w:r>
      <w:r>
        <w:rPr>
          <w:spacing w:val="-10"/>
        </w:rPr>
        <w:t xml:space="preserve"> </w:t>
      </w:r>
      <w:r>
        <w:t>one</w:t>
      </w:r>
      <w:r>
        <w:rPr>
          <w:spacing w:val="-11"/>
        </w:rPr>
        <w:t xml:space="preserve"> </w:t>
      </w:r>
      <w:r>
        <w:t>is</w:t>
      </w:r>
      <w:r>
        <w:rPr>
          <w:spacing w:val="-11"/>
        </w:rPr>
        <w:t xml:space="preserve"> </w:t>
      </w:r>
      <w:r>
        <w:t>reticular fibers, they are thin and way more branched.</w:t>
      </w:r>
    </w:p>
    <w:p w14:paraId="51187E97" w14:textId="77777777" w:rsidR="00DC674C" w:rsidRDefault="00BE615A">
      <w:pPr>
        <w:spacing w:line="271" w:lineRule="exact"/>
        <w:ind w:left="2231"/>
        <w:rPr>
          <w:sz w:val="24"/>
        </w:rPr>
      </w:pPr>
      <w:r>
        <w:rPr>
          <w:spacing w:val="-5"/>
          <w:sz w:val="24"/>
        </w:rPr>
        <w:t>...</w:t>
      </w:r>
    </w:p>
    <w:p w14:paraId="33BD481D" w14:textId="77777777" w:rsidR="00DC674C" w:rsidRDefault="00BE615A">
      <w:pPr>
        <w:pStyle w:val="BodyText"/>
        <w:spacing w:before="172" w:line="391" w:lineRule="auto"/>
        <w:ind w:left="2231" w:right="378"/>
      </w:pPr>
      <w:r>
        <w:t>Any</w:t>
      </w:r>
      <w:r>
        <w:rPr>
          <w:spacing w:val="-12"/>
        </w:rPr>
        <w:t xml:space="preserve"> </w:t>
      </w:r>
      <w:r>
        <w:t>questions</w:t>
      </w:r>
      <w:r>
        <w:rPr>
          <w:spacing w:val="-12"/>
        </w:rPr>
        <w:t xml:space="preserve"> </w:t>
      </w:r>
      <w:r>
        <w:t>about</w:t>
      </w:r>
      <w:r>
        <w:rPr>
          <w:spacing w:val="-12"/>
        </w:rPr>
        <w:t xml:space="preserve"> </w:t>
      </w:r>
      <w:r>
        <w:t>fibers</w:t>
      </w:r>
      <w:r>
        <w:rPr>
          <w:spacing w:val="-12"/>
        </w:rPr>
        <w:t xml:space="preserve"> </w:t>
      </w:r>
      <w:r>
        <w:t>at</w:t>
      </w:r>
      <w:r>
        <w:rPr>
          <w:spacing w:val="-10"/>
        </w:rPr>
        <w:t xml:space="preserve"> </w:t>
      </w:r>
      <w:r>
        <w:t>this</w:t>
      </w:r>
      <w:r>
        <w:rPr>
          <w:spacing w:val="-12"/>
        </w:rPr>
        <w:t xml:space="preserve"> </w:t>
      </w:r>
      <w:r>
        <w:t>point?</w:t>
      </w:r>
      <w:r>
        <w:rPr>
          <w:spacing w:val="80"/>
        </w:rPr>
        <w:t xml:space="preserve"> </w:t>
      </w:r>
      <w:r>
        <w:t>No? How are we doing for time?</w:t>
      </w:r>
    </w:p>
    <w:p w14:paraId="7F845187" w14:textId="77777777" w:rsidR="00DC674C" w:rsidRDefault="00BE615A">
      <w:pPr>
        <w:pStyle w:val="BodyText"/>
        <w:spacing w:before="2" w:line="391" w:lineRule="auto"/>
        <w:ind w:right="235" w:firstLine="864"/>
      </w:pPr>
      <w:r>
        <w:t>10:18.</w:t>
      </w:r>
      <w:r>
        <w:rPr>
          <w:spacing w:val="80"/>
        </w:rPr>
        <w:t xml:space="preserve"> </w:t>
      </w:r>
      <w:r>
        <w:t>I</w:t>
      </w:r>
      <w:r>
        <w:rPr>
          <w:spacing w:val="-8"/>
        </w:rPr>
        <w:t xml:space="preserve"> </w:t>
      </w:r>
      <w:r>
        <w:t>am</w:t>
      </w:r>
      <w:r>
        <w:rPr>
          <w:spacing w:val="-8"/>
        </w:rPr>
        <w:t xml:space="preserve"> </w:t>
      </w:r>
      <w:r>
        <w:t>I</w:t>
      </w:r>
      <w:r>
        <w:rPr>
          <w:spacing w:val="-9"/>
        </w:rPr>
        <w:t xml:space="preserve"> </w:t>
      </w:r>
      <w:r>
        <w:t>will</w:t>
      </w:r>
      <w:r>
        <w:rPr>
          <w:spacing w:val="-9"/>
        </w:rPr>
        <w:t xml:space="preserve"> </w:t>
      </w:r>
      <w:r>
        <w:t>do</w:t>
      </w:r>
      <w:r>
        <w:rPr>
          <w:spacing w:val="-9"/>
        </w:rPr>
        <w:t xml:space="preserve"> </w:t>
      </w:r>
      <w:r>
        <w:t>this</w:t>
      </w:r>
      <w:r>
        <w:rPr>
          <w:spacing w:val="-9"/>
        </w:rPr>
        <w:t xml:space="preserve"> </w:t>
      </w:r>
      <w:r>
        <w:t>for</w:t>
      </w:r>
      <w:r>
        <w:rPr>
          <w:spacing w:val="-8"/>
        </w:rPr>
        <w:t xml:space="preserve"> </w:t>
      </w:r>
      <w:r>
        <w:t>the</w:t>
      </w:r>
      <w:r>
        <w:rPr>
          <w:spacing w:val="-9"/>
        </w:rPr>
        <w:t xml:space="preserve"> </w:t>
      </w:r>
      <w:r>
        <w:t>last</w:t>
      </w:r>
      <w:r>
        <w:rPr>
          <w:spacing w:val="-9"/>
        </w:rPr>
        <w:t xml:space="preserve"> </w:t>
      </w:r>
      <w:r>
        <w:t>slide. [Reading] we will focus on the vertebrate...I will list them all here for you.</w:t>
      </w:r>
    </w:p>
    <w:p w14:paraId="1238B5CF" w14:textId="77777777" w:rsidR="00DC674C" w:rsidRDefault="00BE615A">
      <w:pPr>
        <w:pStyle w:val="BodyText"/>
        <w:spacing w:before="0" w:line="391" w:lineRule="auto"/>
        <w:ind w:right="235" w:firstLine="864"/>
      </w:pPr>
      <w:r>
        <w:t xml:space="preserve">Reminder, loose connective tissue, fibrous, dense connective tissue, bone, blood and cartilage. </w:t>
      </w:r>
      <w:proofErr w:type="gramStart"/>
      <w:r>
        <w:t>There's</w:t>
      </w:r>
      <w:proofErr w:type="gramEnd"/>
      <w:r>
        <w:rPr>
          <w:spacing w:val="-13"/>
        </w:rPr>
        <w:t xml:space="preserve"> </w:t>
      </w:r>
      <w:r>
        <w:t>five</w:t>
      </w:r>
      <w:r>
        <w:rPr>
          <w:spacing w:val="-11"/>
        </w:rPr>
        <w:t xml:space="preserve"> </w:t>
      </w:r>
      <w:r>
        <w:t>listed</w:t>
      </w:r>
      <w:r>
        <w:rPr>
          <w:spacing w:val="-13"/>
        </w:rPr>
        <w:t xml:space="preserve"> </w:t>
      </w:r>
      <w:r>
        <w:t>categories</w:t>
      </w:r>
      <w:r>
        <w:rPr>
          <w:spacing w:val="-13"/>
        </w:rPr>
        <w:t xml:space="preserve"> </w:t>
      </w:r>
      <w:r>
        <w:t>and</w:t>
      </w:r>
      <w:r>
        <w:rPr>
          <w:spacing w:val="-13"/>
        </w:rPr>
        <w:t xml:space="preserve"> </w:t>
      </w:r>
      <w:r>
        <w:t>six</w:t>
      </w:r>
      <w:r>
        <w:rPr>
          <w:spacing w:val="-13"/>
        </w:rPr>
        <w:t xml:space="preserve"> </w:t>
      </w:r>
      <w:r>
        <w:t>pictures</w:t>
      </w:r>
      <w:r>
        <w:rPr>
          <w:spacing w:val="-13"/>
        </w:rPr>
        <w:t xml:space="preserve"> </w:t>
      </w:r>
      <w:r>
        <w:t>at</w:t>
      </w:r>
      <w:r>
        <w:rPr>
          <w:spacing w:val="-13"/>
        </w:rPr>
        <w:t xml:space="preserve"> </w:t>
      </w:r>
      <w:r>
        <w:t>the bottom.</w:t>
      </w:r>
      <w:r>
        <w:rPr>
          <w:spacing w:val="80"/>
        </w:rPr>
        <w:t xml:space="preserve"> </w:t>
      </w:r>
      <w:r>
        <w:t>Adipose</w:t>
      </w:r>
      <w:r>
        <w:rPr>
          <w:spacing w:val="-12"/>
        </w:rPr>
        <w:t xml:space="preserve"> </w:t>
      </w:r>
      <w:r>
        <w:t>tissue</w:t>
      </w:r>
      <w:r>
        <w:rPr>
          <w:spacing w:val="-12"/>
        </w:rPr>
        <w:t xml:space="preserve"> </w:t>
      </w:r>
      <w:r>
        <w:t>was</w:t>
      </w:r>
      <w:r>
        <w:rPr>
          <w:spacing w:val="-12"/>
        </w:rPr>
        <w:t xml:space="preserve"> </w:t>
      </w:r>
      <w:r>
        <w:t>a</w:t>
      </w:r>
      <w:r>
        <w:rPr>
          <w:spacing w:val="-10"/>
        </w:rPr>
        <w:t xml:space="preserve"> </w:t>
      </w:r>
      <w:r>
        <w:t>separate</w:t>
      </w:r>
      <w:r>
        <w:rPr>
          <w:spacing w:val="-12"/>
        </w:rPr>
        <w:t xml:space="preserve"> </w:t>
      </w:r>
      <w:r>
        <w:t>category.</w:t>
      </w:r>
      <w:r>
        <w:rPr>
          <w:spacing w:val="80"/>
        </w:rPr>
        <w:t xml:space="preserve"> </w:t>
      </w:r>
      <w:r>
        <w:t>Used to be six.</w:t>
      </w:r>
    </w:p>
    <w:p w14:paraId="24A39327" w14:textId="77777777" w:rsidR="00DC674C" w:rsidRDefault="00BE615A">
      <w:pPr>
        <w:pStyle w:val="BodyText"/>
        <w:spacing w:before="2" w:line="391" w:lineRule="auto"/>
        <w:ind w:right="235" w:firstLine="864"/>
      </w:pPr>
      <w:r>
        <w:t>But</w:t>
      </w:r>
      <w:r>
        <w:rPr>
          <w:spacing w:val="-16"/>
        </w:rPr>
        <w:t xml:space="preserve"> </w:t>
      </w:r>
      <w:r>
        <w:t>now</w:t>
      </w:r>
      <w:r>
        <w:rPr>
          <w:spacing w:val="-16"/>
        </w:rPr>
        <w:t xml:space="preserve"> </w:t>
      </w:r>
      <w:r>
        <w:t>adipose</w:t>
      </w:r>
      <w:r>
        <w:rPr>
          <w:spacing w:val="-16"/>
        </w:rPr>
        <w:t xml:space="preserve"> </w:t>
      </w:r>
      <w:r>
        <w:t>tissue</w:t>
      </w:r>
      <w:r>
        <w:rPr>
          <w:spacing w:val="-16"/>
        </w:rPr>
        <w:t xml:space="preserve"> </w:t>
      </w:r>
      <w:r>
        <w:t>has</w:t>
      </w:r>
      <w:r>
        <w:rPr>
          <w:spacing w:val="-16"/>
        </w:rPr>
        <w:t xml:space="preserve"> </w:t>
      </w:r>
      <w:r>
        <w:t>some</w:t>
      </w:r>
      <w:r>
        <w:rPr>
          <w:spacing w:val="-14"/>
        </w:rPr>
        <w:t xml:space="preserve"> </w:t>
      </w:r>
      <w:r>
        <w:t>characteristics similar to loose...</w:t>
      </w:r>
      <w:r>
        <w:rPr>
          <w:spacing w:val="80"/>
        </w:rPr>
        <w:t xml:space="preserve"> </w:t>
      </w:r>
      <w:r>
        <w:t>We will stick to the five categories</w:t>
      </w:r>
      <w:r>
        <w:rPr>
          <w:spacing w:val="-10"/>
        </w:rPr>
        <w:t xml:space="preserve"> </w:t>
      </w:r>
      <w:r>
        <w:t>instead</w:t>
      </w:r>
      <w:r>
        <w:rPr>
          <w:spacing w:val="-12"/>
        </w:rPr>
        <w:t xml:space="preserve"> </w:t>
      </w:r>
      <w:r>
        <w:t>and</w:t>
      </w:r>
      <w:r>
        <w:rPr>
          <w:spacing w:val="-12"/>
        </w:rPr>
        <w:t xml:space="preserve"> </w:t>
      </w:r>
      <w:r>
        <w:t>when</w:t>
      </w:r>
      <w:r>
        <w:rPr>
          <w:spacing w:val="-12"/>
        </w:rPr>
        <w:t xml:space="preserve"> </w:t>
      </w:r>
      <w:r>
        <w:t>come</w:t>
      </w:r>
      <w:r>
        <w:rPr>
          <w:spacing w:val="-10"/>
        </w:rPr>
        <w:t xml:space="preserve"> </w:t>
      </w:r>
      <w:r>
        <w:t>back</w:t>
      </w:r>
      <w:r>
        <w:rPr>
          <w:spacing w:val="-12"/>
        </w:rPr>
        <w:t xml:space="preserve"> </w:t>
      </w:r>
      <w:r>
        <w:t>on</w:t>
      </w:r>
      <w:r>
        <w:rPr>
          <w:spacing w:val="-12"/>
        </w:rPr>
        <w:t xml:space="preserve"> </w:t>
      </w:r>
      <w:r>
        <w:t>Wednesday</w:t>
      </w:r>
      <w:r>
        <w:rPr>
          <w:spacing w:val="-12"/>
        </w:rPr>
        <w:t xml:space="preserve"> </w:t>
      </w:r>
      <w:r>
        <w:t>we will go through the five categories.</w:t>
      </w:r>
      <w:r>
        <w:rPr>
          <w:spacing w:val="80"/>
        </w:rPr>
        <w:t xml:space="preserve"> </w:t>
      </w:r>
      <w:r>
        <w:t>Have a great first tutorial.</w:t>
      </w:r>
      <w:r>
        <w:rPr>
          <w:spacing w:val="80"/>
          <w:w w:val="150"/>
        </w:rPr>
        <w:t xml:space="preserve"> </w:t>
      </w:r>
      <w:r>
        <w:t>If you have questions see me now...</w:t>
      </w:r>
    </w:p>
    <w:p w14:paraId="3251078D" w14:textId="77777777" w:rsidR="00DC674C" w:rsidRDefault="00DC674C">
      <w:pPr>
        <w:pStyle w:val="BodyText"/>
        <w:spacing w:line="391" w:lineRule="auto"/>
        <w:sectPr w:rsidR="00DC674C">
          <w:pgSz w:w="12240" w:h="15840"/>
          <w:pgMar w:top="1880" w:right="1080" w:bottom="1860" w:left="1800" w:header="679" w:footer="1669" w:gutter="0"/>
          <w:cols w:space="720"/>
        </w:sectPr>
      </w:pPr>
    </w:p>
    <w:p w14:paraId="699B7187" w14:textId="77777777" w:rsidR="00DC674C" w:rsidRDefault="00DC674C">
      <w:pPr>
        <w:pStyle w:val="BodyText"/>
        <w:spacing w:before="0"/>
        <w:ind w:left="0"/>
      </w:pPr>
    </w:p>
    <w:p w14:paraId="0B5F48EC" w14:textId="77777777" w:rsidR="00DC674C" w:rsidRDefault="00DC674C">
      <w:pPr>
        <w:pStyle w:val="BodyText"/>
        <w:spacing w:before="24"/>
        <w:ind w:left="0"/>
      </w:pPr>
    </w:p>
    <w:p w14:paraId="617D4965" w14:textId="77777777" w:rsidR="00DC674C" w:rsidRDefault="00BE615A">
      <w:pPr>
        <w:pStyle w:val="BodyText"/>
        <w:ind w:left="2231"/>
      </w:pPr>
      <w:r>
        <w:t>Sheena</w:t>
      </w:r>
      <w:r>
        <w:rPr>
          <w:spacing w:val="-18"/>
        </w:rPr>
        <w:t xml:space="preserve"> </w:t>
      </w:r>
      <w:r>
        <w:rPr>
          <w:spacing w:val="-2"/>
        </w:rPr>
        <w:t>Aicken</w:t>
      </w:r>
    </w:p>
    <w:p w14:paraId="1E75825B" w14:textId="77777777" w:rsidR="00DC674C" w:rsidRDefault="00BE615A">
      <w:pPr>
        <w:pStyle w:val="BodyText"/>
        <w:spacing w:before="169" w:line="391" w:lineRule="auto"/>
        <w:ind w:left="2231" w:right="2555"/>
      </w:pPr>
      <w:r>
        <w:t>Accurate</w:t>
      </w:r>
      <w:r>
        <w:rPr>
          <w:spacing w:val="-26"/>
        </w:rPr>
        <w:t xml:space="preserve"> </w:t>
      </w:r>
      <w:r>
        <w:t>Realtime</w:t>
      </w:r>
      <w:r>
        <w:rPr>
          <w:spacing w:val="-24"/>
        </w:rPr>
        <w:t xml:space="preserve"> </w:t>
      </w:r>
      <w:r>
        <w:t>Reporting</w:t>
      </w:r>
      <w:r>
        <w:rPr>
          <w:spacing w:val="-26"/>
        </w:rPr>
        <w:t xml:space="preserve"> </w:t>
      </w:r>
      <w:r>
        <w:t xml:space="preserve">Inc. </w:t>
      </w:r>
      <w:r>
        <w:rPr>
          <w:spacing w:val="-2"/>
        </w:rPr>
        <w:t>(604)685-6050</w:t>
      </w:r>
    </w:p>
    <w:p w14:paraId="1D16AEA8" w14:textId="77777777" w:rsidR="00DC674C" w:rsidRDefault="00BE615A">
      <w:pPr>
        <w:pStyle w:val="BodyText"/>
        <w:spacing w:before="2"/>
        <w:ind w:left="2231"/>
      </w:pPr>
      <w:r>
        <w:t>Uncertified</w:t>
      </w:r>
      <w:r>
        <w:rPr>
          <w:spacing w:val="-24"/>
        </w:rPr>
        <w:t xml:space="preserve"> </w:t>
      </w:r>
      <w:r>
        <w:t>(Draft)</w:t>
      </w:r>
      <w:r>
        <w:rPr>
          <w:spacing w:val="-24"/>
        </w:rPr>
        <w:t xml:space="preserve"> </w:t>
      </w:r>
      <w:r>
        <w:t>Verbatim</w:t>
      </w:r>
      <w:r>
        <w:rPr>
          <w:spacing w:val="-24"/>
        </w:rPr>
        <w:t xml:space="preserve"> </w:t>
      </w:r>
      <w:r>
        <w:rPr>
          <w:spacing w:val="-2"/>
        </w:rPr>
        <w:t>Transcript</w:t>
      </w:r>
    </w:p>
    <w:sectPr w:rsidR="00DC674C">
      <w:pgSz w:w="12240" w:h="15840"/>
      <w:pgMar w:top="1880" w:right="1080" w:bottom="1860" w:left="1800" w:header="679" w:footer="1669"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F0D3B9B" w14:textId="77777777" w:rsidR="00BE615A" w:rsidRDefault="00BE615A">
      <w:r>
        <w:separator/>
      </w:r>
    </w:p>
  </w:endnote>
  <w:endnote w:type="continuationSeparator" w:id="0">
    <w:p w14:paraId="6292F25E" w14:textId="77777777" w:rsidR="00BE615A" w:rsidRDefault="00BE615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6586990" w14:textId="77777777" w:rsidR="00DC674C" w:rsidRDefault="00BE615A">
    <w:pPr>
      <w:pStyle w:val="BodyText"/>
      <w:spacing w:before="0" w:line="14" w:lineRule="auto"/>
      <w:ind w:left="0"/>
      <w:rPr>
        <w:sz w:val="20"/>
      </w:rPr>
    </w:pPr>
    <w:r>
      <w:rPr>
        <w:noProof/>
        <w:sz w:val="20"/>
      </w:rPr>
      <mc:AlternateContent>
        <mc:Choice Requires="wps">
          <w:drawing>
            <wp:anchor distT="0" distB="0" distL="0" distR="0" simplePos="0" relativeHeight="487413760" behindDoc="1" locked="0" layoutInCell="1" allowOverlap="1" wp14:anchorId="495DAD9F" wp14:editId="29DA8208">
              <wp:simplePos x="0" y="0"/>
              <wp:positionH relativeFrom="page">
                <wp:posOffset>2730500</wp:posOffset>
              </wp:positionH>
              <wp:positionV relativeFrom="page">
                <wp:posOffset>8858859</wp:posOffset>
              </wp:positionV>
              <wp:extent cx="2688590" cy="153035"/>
              <wp:effectExtent l="0" t="0" r="0" b="0"/>
              <wp:wrapNone/>
              <wp:docPr id="2" name="Text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688590" cy="153035"/>
                      </a:xfrm>
                      <a:prstGeom prst="rect">
                        <a:avLst/>
                      </a:prstGeom>
                    </wps:spPr>
                    <wps:txbx>
                      <w:txbxContent>
                        <w:p w14:paraId="4CAA89BB" w14:textId="77777777" w:rsidR="00DC674C" w:rsidRDefault="00BE615A">
                          <w:pPr>
                            <w:spacing w:before="14"/>
                            <w:ind w:left="20"/>
                            <w:rPr>
                              <w:rFonts w:ascii="Arial"/>
                              <w:b/>
                              <w:i/>
                              <w:sz w:val="18"/>
                            </w:rPr>
                          </w:pPr>
                          <w:r>
                            <w:rPr>
                              <w:rFonts w:ascii="Arial"/>
                              <w:b/>
                              <w:i/>
                              <w:sz w:val="18"/>
                            </w:rPr>
                            <w:t>Accurate</w:t>
                          </w:r>
                          <w:r>
                            <w:rPr>
                              <w:rFonts w:ascii="Arial"/>
                              <w:b/>
                              <w:i/>
                              <w:spacing w:val="-12"/>
                              <w:sz w:val="18"/>
                            </w:rPr>
                            <w:t xml:space="preserve"> </w:t>
                          </w:r>
                          <w:r>
                            <w:rPr>
                              <w:rFonts w:ascii="Arial"/>
                              <w:b/>
                              <w:i/>
                              <w:sz w:val="18"/>
                            </w:rPr>
                            <w:t>Realtime</w:t>
                          </w:r>
                          <w:r>
                            <w:rPr>
                              <w:rFonts w:ascii="Arial"/>
                              <w:b/>
                              <w:i/>
                              <w:spacing w:val="-11"/>
                              <w:sz w:val="18"/>
                            </w:rPr>
                            <w:t xml:space="preserve"> </w:t>
                          </w:r>
                          <w:r>
                            <w:rPr>
                              <w:rFonts w:ascii="Arial"/>
                              <w:b/>
                              <w:i/>
                              <w:sz w:val="18"/>
                            </w:rPr>
                            <w:t>Reporting</w:t>
                          </w:r>
                          <w:r>
                            <w:rPr>
                              <w:rFonts w:ascii="Arial"/>
                              <w:b/>
                              <w:i/>
                              <w:spacing w:val="-10"/>
                              <w:sz w:val="18"/>
                            </w:rPr>
                            <w:t xml:space="preserve"> </w:t>
                          </w:r>
                          <w:r>
                            <w:rPr>
                              <w:rFonts w:ascii="Arial"/>
                              <w:b/>
                              <w:i/>
                              <w:sz w:val="18"/>
                            </w:rPr>
                            <w:t>Inc.</w:t>
                          </w:r>
                          <w:r>
                            <w:rPr>
                              <w:rFonts w:ascii="Arial"/>
                              <w:b/>
                              <w:i/>
                              <w:spacing w:val="-12"/>
                              <w:sz w:val="18"/>
                            </w:rPr>
                            <w:t xml:space="preserve"> </w:t>
                          </w:r>
                          <w:r>
                            <w:rPr>
                              <w:rFonts w:ascii="Arial"/>
                              <w:b/>
                              <w:i/>
                              <w:sz w:val="18"/>
                            </w:rPr>
                            <w:t>-</w:t>
                          </w:r>
                          <w:r>
                            <w:rPr>
                              <w:rFonts w:ascii="Arial"/>
                              <w:b/>
                              <w:i/>
                              <w:spacing w:val="-10"/>
                              <w:sz w:val="18"/>
                            </w:rPr>
                            <w:t xml:space="preserve"> </w:t>
                          </w:r>
                          <w:r>
                            <w:rPr>
                              <w:rFonts w:ascii="Arial"/>
                              <w:b/>
                              <w:i/>
                              <w:sz w:val="18"/>
                            </w:rPr>
                            <w:t>(604)</w:t>
                          </w:r>
                          <w:r>
                            <w:rPr>
                              <w:rFonts w:ascii="Arial"/>
                              <w:b/>
                              <w:i/>
                              <w:spacing w:val="-11"/>
                              <w:sz w:val="18"/>
                            </w:rPr>
                            <w:t xml:space="preserve"> </w:t>
                          </w:r>
                          <w:r>
                            <w:rPr>
                              <w:rFonts w:ascii="Arial"/>
                              <w:b/>
                              <w:i/>
                              <w:sz w:val="18"/>
                            </w:rPr>
                            <w:t>685-</w:t>
                          </w:r>
                          <w:r>
                            <w:rPr>
                              <w:rFonts w:ascii="Arial"/>
                              <w:b/>
                              <w:i/>
                              <w:spacing w:val="-4"/>
                              <w:sz w:val="18"/>
                            </w:rPr>
                            <w:t>6050</w:t>
                          </w:r>
                        </w:p>
                      </w:txbxContent>
                    </wps:txbx>
                    <wps:bodyPr wrap="square" lIns="0" tIns="0" rIns="0" bIns="0" rtlCol="0">
                      <a:noAutofit/>
                    </wps:bodyPr>
                  </wps:wsp>
                </a:graphicData>
              </a:graphic>
            </wp:anchor>
          </w:drawing>
        </mc:Choice>
        <mc:Fallback>
          <w:pict>
            <v:shapetype w14:anchorId="495DAD9F" id="_x0000_t202" coordsize="21600,21600" o:spt="202" path="m,l,21600r21600,l21600,xe">
              <v:stroke joinstyle="miter"/>
              <v:path gradientshapeok="t" o:connecttype="rect"/>
            </v:shapetype>
            <v:shape id="Textbox 2" o:spid="_x0000_s1027" type="#_x0000_t202" style="position:absolute;margin-left:215pt;margin-top:697.55pt;width:211.7pt;height:12.05pt;z-index:-15902720;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" filled="f" stroked="f">
              <v:textbox inset="0,0,0,0">
                <w:txbxContent>
                  <w:p w14:paraId="4CAA89BB" w14:textId="77777777" w:rsidR="00DC674C" w:rsidRDefault="00BE615A">
                    <w:pPr>
                      <w:spacing w:before="14"/>
                      <w:ind w:left="20"/>
                      <w:rPr>
                        <w:rFonts w:ascii="Arial"/>
                        <w:b/>
                        <w:i/>
                        <w:sz w:val="18"/>
                      </w:rPr>
                    </w:pPr>
                    <w:r>
                      <w:rPr>
                        <w:rFonts w:ascii="Arial"/>
                        <w:b/>
                        <w:i/>
                        <w:sz w:val="18"/>
                      </w:rPr>
                      <w:t>Accurate</w:t>
                    </w:r>
                    <w:r>
                      <w:rPr>
                        <w:rFonts w:ascii="Arial"/>
                        <w:b/>
                        <w:i/>
                        <w:spacing w:val="-12"/>
                        <w:sz w:val="18"/>
                      </w:rPr>
                      <w:t xml:space="preserve"> </w:t>
                    </w:r>
                    <w:r>
                      <w:rPr>
                        <w:rFonts w:ascii="Arial"/>
                        <w:b/>
                        <w:i/>
                        <w:sz w:val="18"/>
                      </w:rPr>
                      <w:t>Realtime</w:t>
                    </w:r>
                    <w:r>
                      <w:rPr>
                        <w:rFonts w:ascii="Arial"/>
                        <w:b/>
                        <w:i/>
                        <w:spacing w:val="-11"/>
                        <w:sz w:val="18"/>
                      </w:rPr>
                      <w:t xml:space="preserve"> </w:t>
                    </w:r>
                    <w:r>
                      <w:rPr>
                        <w:rFonts w:ascii="Arial"/>
                        <w:b/>
                        <w:i/>
                        <w:sz w:val="18"/>
                      </w:rPr>
                      <w:t>Reporting</w:t>
                    </w:r>
                    <w:r>
                      <w:rPr>
                        <w:rFonts w:ascii="Arial"/>
                        <w:b/>
                        <w:i/>
                        <w:spacing w:val="-10"/>
                        <w:sz w:val="18"/>
                      </w:rPr>
                      <w:t xml:space="preserve"> </w:t>
                    </w:r>
                    <w:r>
                      <w:rPr>
                        <w:rFonts w:ascii="Arial"/>
                        <w:b/>
                        <w:i/>
                        <w:sz w:val="18"/>
                      </w:rPr>
                      <w:t>Inc.</w:t>
                    </w:r>
                    <w:r>
                      <w:rPr>
                        <w:rFonts w:ascii="Arial"/>
                        <w:b/>
                        <w:i/>
                        <w:spacing w:val="-12"/>
                        <w:sz w:val="18"/>
                      </w:rPr>
                      <w:t xml:space="preserve"> </w:t>
                    </w:r>
                    <w:r>
                      <w:rPr>
                        <w:rFonts w:ascii="Arial"/>
                        <w:b/>
                        <w:i/>
                        <w:sz w:val="18"/>
                      </w:rPr>
                      <w:t>-</w:t>
                    </w:r>
                    <w:r>
                      <w:rPr>
                        <w:rFonts w:ascii="Arial"/>
                        <w:b/>
                        <w:i/>
                        <w:spacing w:val="-10"/>
                        <w:sz w:val="18"/>
                      </w:rPr>
                      <w:t xml:space="preserve"> </w:t>
                    </w:r>
                    <w:r>
                      <w:rPr>
                        <w:rFonts w:ascii="Arial"/>
                        <w:b/>
                        <w:i/>
                        <w:sz w:val="18"/>
                      </w:rPr>
                      <w:t>(604)</w:t>
                    </w:r>
                    <w:r>
                      <w:rPr>
                        <w:rFonts w:ascii="Arial"/>
                        <w:b/>
                        <w:i/>
                        <w:spacing w:val="-11"/>
                        <w:sz w:val="18"/>
                      </w:rPr>
                      <w:t xml:space="preserve"> </w:t>
                    </w:r>
                    <w:r>
                      <w:rPr>
                        <w:rFonts w:ascii="Arial"/>
                        <w:b/>
                        <w:i/>
                        <w:sz w:val="18"/>
                      </w:rPr>
                      <w:t>685-</w:t>
                    </w:r>
                    <w:r>
                      <w:rPr>
                        <w:rFonts w:ascii="Arial"/>
                        <w:b/>
                        <w:i/>
                        <w:spacing w:val="-4"/>
                        <w:sz w:val="18"/>
                      </w:rPr>
                      <w:t>6050</w:t>
                    </w:r>
                  </w:p>
                </w:txbxContent>
              </v:textbox>
              <w10:wrap anchorx="page" anchory="page"/>
            </v:shape>
          </w:pict>
        </mc:Fallback>
      </mc:AlternateContent>
    </w:r>
    <w:r>
      <w:rPr>
        <w:noProof/>
        <w:sz w:val="20"/>
      </w:rPr>
      <mc:AlternateContent>
        <mc:Choice Requires="wps">
          <w:drawing>
            <wp:anchor distT="0" distB="0" distL="0" distR="0" simplePos="0" relativeHeight="487414272" behindDoc="1" locked="0" layoutInCell="1" allowOverlap="1" wp14:anchorId="3EBB3B82" wp14:editId="2FE6B275">
              <wp:simplePos x="0" y="0"/>
              <wp:positionH relativeFrom="page">
                <wp:posOffset>4102100</wp:posOffset>
              </wp:positionH>
              <wp:positionV relativeFrom="page">
                <wp:posOffset>9132680</wp:posOffset>
              </wp:positionV>
              <wp:extent cx="668655" cy="198120"/>
              <wp:effectExtent l="0" t="0" r="0" b="0"/>
              <wp:wrapNone/>
              <wp:docPr id="3" name="Text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668655" cy="198120"/>
                      </a:xfrm>
                      <a:prstGeom prst="rect">
                        <a:avLst/>
                      </a:prstGeom>
                    </wps:spPr>
                    <wps:txbx>
                      <w:txbxContent>
                        <w:p w14:paraId="587BC4DF" w14:textId="77777777" w:rsidR="00DC674C" w:rsidRDefault="00BE615A">
                          <w:pPr>
                            <w:spacing w:before="19"/>
                            <w:ind w:left="20"/>
                            <w:rPr>
                              <w:b/>
                              <w:sz w:val="24"/>
                            </w:rPr>
                          </w:pPr>
                          <w:r>
                            <w:rPr>
                              <w:b/>
                              <w:sz w:val="24"/>
                            </w:rPr>
                            <w:t>Page</w:t>
                          </w:r>
                          <w:r>
                            <w:rPr>
                              <w:b/>
                              <w:spacing w:val="-1"/>
                              <w:sz w:val="24"/>
                            </w:rPr>
                            <w:t xml:space="preserve"> </w:t>
                          </w:r>
                          <w:r>
                            <w:rPr>
                              <w:b/>
                              <w:spacing w:val="-5"/>
                              <w:sz w:val="24"/>
                            </w:rPr>
                            <w:fldChar w:fldCharType="begin"/>
                          </w:r>
                          <w:r>
                            <w:rPr>
                              <w:b/>
                              <w:spacing w:val="-5"/>
                              <w:sz w:val="24"/>
                            </w:rPr>
                            <w:instrText xml:space="preserve"> PAGE </w:instrText>
                          </w:r>
                          <w:r>
                            <w:rPr>
                              <w:b/>
                              <w:spacing w:val="-5"/>
                              <w:sz w:val="24"/>
                            </w:rPr>
                            <w:fldChar w:fldCharType="separate"/>
                          </w:r>
                          <w:r>
                            <w:rPr>
                              <w:b/>
                              <w:spacing w:val="-5"/>
                              <w:sz w:val="24"/>
                            </w:rPr>
                            <w:t>10</w:t>
                          </w:r>
                          <w:r>
                            <w:rPr>
                              <w:b/>
                              <w:spacing w:val="-5"/>
                              <w:sz w:val="24"/>
                            </w:rPr>
                            <w:fldChar w:fldCharType="end"/>
                          </w:r>
                        </w:p>
                      </w:txbxContent>
                    </wps:txbx>
                    <wps:bodyPr wrap="square" lIns="0" tIns="0" rIns="0" bIns="0" rtlCol="0">
                      <a:noAutofit/>
                    </wps:bodyPr>
                  </wps:wsp>
                </a:graphicData>
              </a:graphic>
            </wp:anchor>
          </w:drawing>
        </mc:Choice>
        <mc:Fallback>
          <w:pict>
            <v:shape w14:anchorId="3EBB3B82" id="Textbox 3" o:spid="_x0000_s1028" type="#_x0000_t202" style="position:absolute;margin-left:323pt;margin-top:719.1pt;width:52.65pt;height:15.6pt;z-index:-15902208;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" filled="f" stroked="f">
              <v:textbox inset="0,0,0,0">
                <w:txbxContent>
                  <w:p w14:paraId="587BC4DF" w14:textId="77777777" w:rsidR="00DC674C" w:rsidRDefault="00BE615A">
                    <w:pPr>
                      <w:spacing w:before="19"/>
                      <w:ind w:left="20"/>
                      <w:rPr>
                        <w:b/>
                        <w:sz w:val="24"/>
                      </w:rPr>
                    </w:pPr>
                    <w:r>
                      <w:rPr>
                        <w:b/>
                        <w:sz w:val="24"/>
                      </w:rPr>
                      <w:t>Page</w:t>
                    </w:r>
                    <w:r>
                      <w:rPr>
                        <w:b/>
                        <w:spacing w:val="-1"/>
                        <w:sz w:val="24"/>
                      </w:rPr>
                      <w:t xml:space="preserve"> </w:t>
                    </w:r>
                    <w:r>
                      <w:rPr>
                        <w:b/>
                        <w:spacing w:val="-5"/>
                        <w:sz w:val="24"/>
                      </w:rPr>
                      <w:fldChar w:fldCharType="begin"/>
                    </w:r>
                    <w:r>
                      <w:rPr>
                        <w:b/>
                        <w:spacing w:val="-5"/>
                        <w:sz w:val="24"/>
                      </w:rPr>
                      <w:instrText xml:space="preserve"> PAGE </w:instrText>
                    </w:r>
                    <w:r>
                      <w:rPr>
                        <w:b/>
                        <w:spacing w:val="-5"/>
                        <w:sz w:val="24"/>
                      </w:rPr>
                      <w:fldChar w:fldCharType="separate"/>
                    </w:r>
                    <w:r>
                      <w:rPr>
                        <w:b/>
                        <w:spacing w:val="-5"/>
                        <w:sz w:val="24"/>
                      </w:rPr>
                      <w:t>10</w:t>
                    </w:r>
                    <w:r>
                      <w:rPr>
                        <w:b/>
                        <w:spacing w:val="-5"/>
                        <w:sz w:val="24"/>
                      </w:rPr>
                      <w:fldChar w:fldCharType="end"/>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0E79CA2" w14:textId="77777777" w:rsidR="00BE615A" w:rsidRDefault="00BE615A">
      <w:r>
        <w:separator/>
      </w:r>
    </w:p>
  </w:footnote>
  <w:footnote w:type="continuationSeparator" w:id="0">
    <w:p w14:paraId="1AE94A5D" w14:textId="77777777" w:rsidR="00BE615A" w:rsidRDefault="00BE615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7B29EC6" w14:textId="77777777" w:rsidR="00DC674C" w:rsidRDefault="00BE615A">
    <w:pPr>
      <w:pStyle w:val="BodyText"/>
      <w:spacing w:before="0" w:line="14" w:lineRule="auto"/>
      <w:ind w:left="0"/>
      <w:rPr>
        <w:sz w:val="20"/>
      </w:rPr>
    </w:pPr>
    <w:r>
      <w:rPr>
        <w:noProof/>
        <w:sz w:val="20"/>
      </w:rPr>
      <mc:AlternateContent>
        <mc:Choice Requires="wps">
          <w:drawing>
            <wp:anchor distT="0" distB="0" distL="0" distR="0" simplePos="0" relativeHeight="487413248" behindDoc="1" locked="0" layoutInCell="1" allowOverlap="1" wp14:anchorId="46F47FB1" wp14:editId="2CD38337">
              <wp:simplePos x="0" y="0"/>
              <wp:positionH relativeFrom="page">
                <wp:posOffset>1130300</wp:posOffset>
              </wp:positionH>
              <wp:positionV relativeFrom="page">
                <wp:posOffset>418448</wp:posOffset>
              </wp:positionV>
              <wp:extent cx="5456555" cy="198120"/>
              <wp:effectExtent l="0" t="0" r="0" b="0"/>
              <wp:wrapNone/>
              <wp:docPr id="1" name="Text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5456555" cy="198120"/>
                      </a:xfrm>
                      <a:prstGeom prst="rect">
                        <a:avLst/>
                      </a:prstGeom>
                    </wps:spPr>
                    <wps:txbx>
                      <w:txbxContent>
                        <w:p w14:paraId="6DD1B848" w14:textId="77777777" w:rsidR="00DC674C" w:rsidRDefault="00BE615A">
                          <w:pPr>
                            <w:spacing w:before="19"/>
                            <w:ind w:left="20"/>
                            <w:rPr>
                              <w:b/>
                              <w:sz w:val="24"/>
                            </w:rPr>
                          </w:pPr>
                          <w:r>
                            <w:rPr>
                              <w:b/>
                              <w:sz w:val="24"/>
                            </w:rPr>
                            <w:t>Verbatim</w:t>
                          </w:r>
                          <w:r>
                            <w:rPr>
                              <w:b/>
                              <w:spacing w:val="-2"/>
                              <w:sz w:val="24"/>
                            </w:rPr>
                            <w:t xml:space="preserve"> </w:t>
                          </w:r>
                          <w:r>
                            <w:rPr>
                              <w:b/>
                              <w:sz w:val="24"/>
                            </w:rPr>
                            <w:t>(draft)</w:t>
                          </w:r>
                          <w:r>
                            <w:rPr>
                              <w:b/>
                              <w:spacing w:val="-2"/>
                              <w:sz w:val="24"/>
                            </w:rPr>
                            <w:t xml:space="preserve"> </w:t>
                          </w:r>
                          <w:r>
                            <w:rPr>
                              <w:b/>
                              <w:sz w:val="24"/>
                            </w:rPr>
                            <w:t>transcript -</w:t>
                          </w:r>
                          <w:r>
                            <w:rPr>
                              <w:b/>
                              <w:spacing w:val="-2"/>
                              <w:sz w:val="24"/>
                            </w:rPr>
                            <w:t xml:space="preserve"> </w:t>
                          </w:r>
                          <w:r>
                            <w:rPr>
                              <w:b/>
                              <w:sz w:val="24"/>
                            </w:rPr>
                            <w:t>BISC</w:t>
                          </w:r>
                          <w:r>
                            <w:rPr>
                              <w:b/>
                              <w:spacing w:val="-1"/>
                              <w:sz w:val="24"/>
                            </w:rPr>
                            <w:t xml:space="preserve"> </w:t>
                          </w:r>
                          <w:r>
                            <w:rPr>
                              <w:b/>
                              <w:sz w:val="24"/>
                            </w:rPr>
                            <w:t>205</w:t>
                          </w:r>
                          <w:r>
                            <w:rPr>
                              <w:b/>
                              <w:spacing w:val="-1"/>
                              <w:sz w:val="24"/>
                            </w:rPr>
                            <w:t xml:space="preserve"> </w:t>
                          </w:r>
                          <w:r>
                            <w:rPr>
                              <w:b/>
                              <w:sz w:val="24"/>
                            </w:rPr>
                            <w:t>-</w:t>
                          </w:r>
                          <w:r>
                            <w:rPr>
                              <w:b/>
                              <w:spacing w:val="-2"/>
                              <w:sz w:val="24"/>
                            </w:rPr>
                            <w:t xml:space="preserve"> </w:t>
                          </w:r>
                          <w:r>
                            <w:rPr>
                              <w:b/>
                              <w:sz w:val="24"/>
                            </w:rPr>
                            <w:t>September 14,</w:t>
                          </w:r>
                          <w:r>
                            <w:rPr>
                              <w:b/>
                              <w:spacing w:val="-2"/>
                              <w:sz w:val="24"/>
                            </w:rPr>
                            <w:t xml:space="preserve"> </w:t>
                          </w:r>
                          <w:r>
                            <w:rPr>
                              <w:b/>
                              <w:spacing w:val="-4"/>
                              <w:sz w:val="24"/>
                            </w:rPr>
                            <w:t>2026</w:t>
                          </w:r>
                        </w:p>
                      </w:txbxContent>
                    </wps:txbx>
                    <wps:bodyPr wrap="square" lIns="0" tIns="0" rIns="0" bIns="0" rtlCol="0">
                      <a:noAutofit/>
                    </wps:bodyPr>
                  </wps:wsp>
                </a:graphicData>
              </a:graphic>
            </wp:anchor>
          </w:drawing>
        </mc:Choice>
        <mc:Fallback>
          <w:pict>
            <v:shapetype w14:anchorId="46F47FB1" id="_x0000_t202" coordsize="21600,21600" o:spt="202" path="m,l,21600r21600,l21600,xe">
              <v:stroke joinstyle="miter"/>
              <v:path gradientshapeok="t" o:connecttype="rect"/>
            </v:shapetype>
            <v:shape id="Textbox 1" o:spid="_x0000_s1026" type="#_x0000_t202" style="position:absolute;margin-left:89pt;margin-top:32.95pt;width:429.65pt;height:15.6pt;z-index:-15903232;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" filled="f" stroked="f">
              <v:textbox inset="0,0,0,0">
                <w:txbxContent>
                  <w:p w14:paraId="6DD1B848" w14:textId="77777777" w:rsidR="00DC674C" w:rsidRDefault="00BE615A">
                    <w:pPr>
                      <w:spacing w:before="19"/>
                      <w:ind w:left="20"/>
                      <w:rPr>
                        <w:b/>
                        <w:sz w:val="24"/>
                      </w:rPr>
                    </w:pPr>
                    <w:r>
                      <w:rPr>
                        <w:b/>
                        <w:sz w:val="24"/>
                      </w:rPr>
                      <w:t>Verbatim</w:t>
                    </w:r>
                    <w:r>
                      <w:rPr>
                        <w:b/>
                        <w:spacing w:val="-2"/>
                        <w:sz w:val="24"/>
                      </w:rPr>
                      <w:t xml:space="preserve"> </w:t>
                    </w:r>
                    <w:r>
                      <w:rPr>
                        <w:b/>
                        <w:sz w:val="24"/>
                      </w:rPr>
                      <w:t>(draft)</w:t>
                    </w:r>
                    <w:r>
                      <w:rPr>
                        <w:b/>
                        <w:spacing w:val="-2"/>
                        <w:sz w:val="24"/>
                      </w:rPr>
                      <w:t xml:space="preserve"> </w:t>
                    </w:r>
                    <w:r>
                      <w:rPr>
                        <w:b/>
                        <w:sz w:val="24"/>
                      </w:rPr>
                      <w:t>transcript -</w:t>
                    </w:r>
                    <w:r>
                      <w:rPr>
                        <w:b/>
                        <w:spacing w:val="-2"/>
                        <w:sz w:val="24"/>
                      </w:rPr>
                      <w:t xml:space="preserve"> </w:t>
                    </w:r>
                    <w:r>
                      <w:rPr>
                        <w:b/>
                        <w:sz w:val="24"/>
                      </w:rPr>
                      <w:t>BISC</w:t>
                    </w:r>
                    <w:r>
                      <w:rPr>
                        <w:b/>
                        <w:spacing w:val="-1"/>
                        <w:sz w:val="24"/>
                      </w:rPr>
                      <w:t xml:space="preserve"> </w:t>
                    </w:r>
                    <w:r>
                      <w:rPr>
                        <w:b/>
                        <w:sz w:val="24"/>
                      </w:rPr>
                      <w:t>205</w:t>
                    </w:r>
                    <w:r>
                      <w:rPr>
                        <w:b/>
                        <w:spacing w:val="-1"/>
                        <w:sz w:val="24"/>
                      </w:rPr>
                      <w:t xml:space="preserve"> </w:t>
                    </w:r>
                    <w:r>
                      <w:rPr>
                        <w:b/>
                        <w:sz w:val="24"/>
                      </w:rPr>
                      <w:t>-</w:t>
                    </w:r>
                    <w:r>
                      <w:rPr>
                        <w:b/>
                        <w:spacing w:val="-2"/>
                        <w:sz w:val="24"/>
                      </w:rPr>
                      <w:t xml:space="preserve"> </w:t>
                    </w:r>
                    <w:r>
                      <w:rPr>
                        <w:b/>
                        <w:sz w:val="24"/>
                      </w:rPr>
                      <w:t>September 14,</w:t>
                    </w:r>
                    <w:r>
                      <w:rPr>
                        <w:b/>
                        <w:spacing w:val="-2"/>
                        <w:sz w:val="24"/>
                      </w:rPr>
                      <w:t xml:space="preserve"> </w:t>
                    </w:r>
                    <w:r>
                      <w:rPr>
                        <w:b/>
                        <w:spacing w:val="-4"/>
                        <w:sz w:val="24"/>
                      </w:rPr>
                      <w:t>2026</w:t>
                    </w:r>
                  </w:p>
                </w:txbxContent>
              </v:textbox>
              <w10:wrap anchorx="page" anchory="page"/>
            </v:shape>
          </w:pict>
        </mc:Fallback>
      </mc:AlternateConten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drawingGridHorizontalSpacing w:val="110"/>
  <w:displayHorizontalDrawingGridEvery w:val="2"/>
  <w:characterSpacingControl w:val="doNotCompress"/>
  <w:footnotePr>
    <w:footnote w:id="-1"/>
    <w:footnote w:id="0"/>
  </w:footnotePr>
  <w:endnotePr>
    <w:endnote w:id="-1"/>
    <w:endnote w:id="0"/>
  </w:endnotePr>
  <w:compat>
    <w:ulTrailSpace/>
    <w:shapeLayoutLikeWW8/>
    <w:compatSetting w:name="compatibilityMode" w:uri="http://schemas.microsoft.com/office/word" w:val="14"/>
    <w:compatSetting w:name="useWord2013TrackBottomHyphenation" w:uri="http://schemas.microsoft.com/office/word" w:val="1"/>
  </w:compat>
  <w:rsids>
    <w:rsidRoot w:val="00DC674C"/>
    <w:rsid w:val="00070ECB"/>
    <w:rsid w:val="00891A5E"/>
    <w:rsid w:val="00BE615A"/>
    <w:rsid w:val="00DC674C"/>
  </w:rsids>
  <m:mathPr>
    <m:mathFont m:val="Cambria Math"/>
    <m:brkBin m:val="before"/>
    <m:brkBinSub m:val="--"/>
    <m:smallFrac m:val="0"/>
    <m:dispDef/>
    <m:lMargin m:val="0"/>
    <m:rMargin m:val="0"/>
    <m:defJc m:val="centerGroup"/>
    <m:wrapIndent m:val="1440"/>
    <m:intLim m:val="subSup"/>
    <m:naryLim m:val="undOvr"/>
  </m:mathPr>
  <w:themeFontLang w:val="en-C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A8EF765"/>
  <w15:docId w15:val="{A831F546-41ED-4D99-B646-DE5C1C2CAED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Courier New" w:eastAsia="Courier New" w:hAnsi="Courier New" w:cs="Courier New"/>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pPr>
      <w:spacing w:before="1"/>
      <w:ind w:left="1367"/>
    </w:pPr>
    <w:rPr>
      <w:sz w:val="24"/>
      <w:szCs w:val="24"/>
    </w:rPr>
  </w:style>
  <w:style w:type="paragraph" w:styleId="Title">
    <w:name w:val="Title"/>
    <w:basedOn w:val="Normal"/>
    <w:uiPriority w:val="10"/>
    <w:qFormat/>
    <w:pPr>
      <w:spacing w:before="19"/>
      <w:ind w:left="20"/>
    </w:pPr>
    <w:rPr>
      <w:b/>
      <w:bCs/>
      <w:sz w:val="24"/>
      <w:szCs w:val="24"/>
    </w:rPr>
  </w:style>
  <w:style w:type="paragraph" w:styleId="ListParagraph">
    <w:name w:val="List Paragraph"/>
    <w:basedOn w:val="Normal"/>
    <w:uiPriority w:val="1"/>
    <w:qFormat/>
  </w:style>
  <w:style w:type="paragraph" w:customStyle="1" w:styleId="TableParagraph">
    <w:name w:val="Table Paragraph"/>
    <w:basedOn w:val="Normal"/>
    <w:uiPriority w:val="1"/>
    <w:qForma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27</Pages>
  <Words>4389</Words>
  <Characters>25020</Characters>
  <Application>Microsoft Office Word</Application>
  <DocSecurity>0</DocSecurity>
  <Lines>208</Lines>
  <Paragraphs>58</Paragraphs>
  <ScaleCrop>false</ScaleCrop>
  <Company/>
  <LinksUpToDate>false</LinksUpToDate>
  <CharactersWithSpaces>29351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26SE14</dc:title>
  <dc:creator>Sheena Aicken</dc:creator>
  <cp:lastModifiedBy>Sheena Aicken</cp:lastModifiedBy>
  <cp:revision>2</cp:revision>
  <dcterms:created xsi:type="dcterms:W3CDTF">2026-09-15T01:56:00Z</dcterms:created>
  <dcterms:modified xsi:type="dcterms:W3CDTF">2026-09-15T01:56:00Z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2026-09-14T00:00:00Z</vt:filetime>
  </property>
  <property fmtid="{D5CDD505-2E9C-101B-9397-08002B2CF9AE}" pid="3" name="LastSaved">
    <vt:filetime>2026-09-15T00:00:00Z</vt:filetime>
  </property>
  <property fmtid="{D5CDD505-2E9C-101B-9397-08002B2CF9AE}" pid="4" name="Producer">
    <vt:lpwstr>Microsoft: Print To PDF</vt:lpwstr>
  </property>
</Properties>
</file>