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F41F" w14:textId="77777777" w:rsidR="00F52FCC" w:rsidRDefault="00F52FCC" w:rsidP="00F52FCC">
      <w:pPr>
        <w:widowControl/>
        <w:autoSpaceDE w:val="0"/>
        <w:autoSpaceDN w:val="0"/>
        <w:adjustRightInd w:val="0"/>
        <w:spacing w:after="0" w:line="240" w:lineRule="auto"/>
        <w:rPr>
          <w:rFonts w:ascii="Courier New" w:hAnsi="Courier New" w:cs="Courier New"/>
          <w:sz w:val="24"/>
          <w:szCs w:val="24"/>
          <w:lang w:val="en-CA"/>
        </w:rPr>
      </w:pPr>
    </w:p>
    <w:p w14:paraId="384D1A56"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Folks quickly before I go, we were talking about the muster stations.  They are actually up the hill here so if you would stay with the group, with Tracy, who has the list of class.  Stay with Tracy, go up the hill, she'll say you'll all there and then you can disperse but please don't disperse before she says everybody is safe and accounted for.  And just I think that's it.  That's a Galley on this floor.  Just down towards there's washrooms on this floor that are private washrooms and there's everyone welcome and there's gender specific on the third.  Enjoy, if you have any questions Sheriff and I </w:t>
      </w:r>
      <w:r>
        <w:noBreakHyphen/>
      </w:r>
      <w:r>
        <w:noBreakHyphen/>
        <w:t xml:space="preserve"> if you keep going around this building, it's an L and we're at the very far end in an office there so if you have any questions, come see us.  Talk to Tracy.  And we'll here for you.  All right.  Enjoy.  </w:t>
      </w:r>
    </w:p>
    <w:p w14:paraId="00F81D41"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Thank you.  </w:t>
      </w:r>
    </w:p>
    <w:p w14:paraId="4986E914"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You're welcome.  </w:t>
      </w:r>
    </w:p>
    <w:p w14:paraId="57A89362"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Thank you very much.  Appreciate your help.  Welcome, everybody.  So delighted that we're all together today.  Would like to start by acknowledging we're on the lands of the Lekwungen peoples, the Songhees and Esquimalt First Nations.  I'm grateful for the stewardship of these lands that have been cared for </w:t>
      </w:r>
      <w:proofErr w:type="spellStart"/>
      <w:r>
        <w:t>for</w:t>
      </w:r>
      <w:proofErr w:type="spellEnd"/>
      <w:r>
        <w:t xml:space="preserve"> millennia so carefully.  And really appreciate the concepts and notions of plenty of abundance that underscore part of the Indigenous teachings.  I think it's really a stark contrast to colonial </w:t>
      </w:r>
      <w:r>
        <w:noBreakHyphen/>
      </w:r>
      <w:r>
        <w:noBreakHyphen/>
        <w:t xml:space="preserve"> settler colonialism which is really about hyper individuality and about austerity and impoverishment and violence and exploitation.  So very grateful for Indigenous teachings and have so much to learn.  So today </w:t>
      </w:r>
      <w:r>
        <w:lastRenderedPageBreak/>
        <w:t xml:space="preserve">we are actually going to be starting with a presentation.  I know we have a lot of both group presentations and individual presentations to fit in.  The presentations that are scheduled for this week.  And we also have a few things that are happening during the lunch hours for the next couple of days as well.  </w:t>
      </w:r>
      <w:proofErr w:type="gramStart"/>
      <w:r>
        <w:t>So</w:t>
      </w:r>
      <w:proofErr w:type="gramEnd"/>
      <w:r>
        <w:t xml:space="preserve"> trying to remember that as well.  The other piece is my watch decided to stop on the way over.  It just </w:t>
      </w:r>
      <w:r>
        <w:noBreakHyphen/>
      </w:r>
      <w:r>
        <w:noBreakHyphen/>
        <w:t xml:space="preserve"> the battery went dead so I have to get another watch so I actually don't have a good way of keeping time other than I guess there probably is one somewhere on my computer somewhere so if there's somebody who wouldn't mind being a time keeper for us just to let us know when it's like 5 to noon so we know when we're supposed to go for lunch.  Or even </w:t>
      </w:r>
      <w:r>
        <w:noBreakHyphen/>
      </w:r>
      <w:r>
        <w:noBreakHyphen/>
        <w:t xml:space="preserve"> yeah, great, awesome, thanks, Joel.  That would be great.  And anything else that I need to think about before we move over to the presentation?   After the presentation, I do want to go through a little bit about the AI policy and slide deck about papers.  So that's sort of next up after this.  Okay.  </w:t>
      </w:r>
      <w:proofErr w:type="gramStart"/>
      <w:r>
        <w:t>So</w:t>
      </w:r>
      <w:proofErr w:type="gramEnd"/>
      <w:r>
        <w:t xml:space="preserve"> without further adieu, I will hand it over to the group.  Just let me know when you want to move forward.  </w:t>
      </w:r>
    </w:p>
    <w:p w14:paraId="792B0A36"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0333C43D"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I think it's more ideological, Elon wants absolute freedom of speech.  Unless it's against him personally but everybody else should be able to and society </w:t>
      </w:r>
      <w:r>
        <w:noBreakHyphen/>
      </w:r>
      <w:r>
        <w:noBreakHyphen/>
        <w:t xml:space="preserve"> no states really shouldn't have a rule in regulation.  What are your thoughts then on the Australian ban of social media.  Do you think this is a way to </w:t>
      </w:r>
      <w:r>
        <w:noBreakHyphen/>
      </w:r>
      <w:r>
        <w:noBreakHyphen/>
        <w:t xml:space="preserve"> I mean, minister </w:t>
      </w:r>
      <w:proofErr w:type="spellStart"/>
      <w:r>
        <w:t>sharma</w:t>
      </w:r>
      <w:proofErr w:type="spellEnd"/>
      <w:r>
        <w:t xml:space="preserve"> said no that wouldn't be something they are considering but do you think that's something that might be useful?   </w:t>
      </w:r>
    </w:p>
    <w:p w14:paraId="73FC0D22"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lastRenderedPageBreak/>
        <w:t>JESSICA:...</w:t>
      </w:r>
      <w:proofErr w:type="gramEnd"/>
      <w:r>
        <w:t xml:space="preserve"> </w:t>
      </w:r>
    </w:p>
    <w:p w14:paraId="2790BB4E"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 guess it takes ironing out the kinks to make it actually work.  </w:t>
      </w:r>
    </w:p>
    <w:p w14:paraId="766E63BE"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03F56A03"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So today </w:t>
      </w:r>
      <w:r>
        <w:noBreakHyphen/>
      </w:r>
      <w:r>
        <w:noBreakHyphen/>
        <w:t xml:space="preserve"> how about we take 5 minutes to use the washrooms and then we'll come back.  </w:t>
      </w:r>
      <w:proofErr w:type="gramStart"/>
      <w:r>
        <w:t>So</w:t>
      </w:r>
      <w:proofErr w:type="gramEnd"/>
      <w:r>
        <w:t xml:space="preserve"> it's 11:17 so 11:22</w:t>
      </w:r>
      <w:proofErr w:type="gramStart"/>
      <w:r>
        <w:t>.  [</w:t>
      </w:r>
      <w:proofErr w:type="gramEnd"/>
      <w:r>
        <w:t xml:space="preserve">Brief break]. </w:t>
      </w:r>
    </w:p>
    <w:p w14:paraId="78F09D79"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w:t>
      </w:r>
      <w:proofErr w:type="gramStart"/>
      <w:r>
        <w:t>So</w:t>
      </w:r>
      <w:proofErr w:type="gramEnd"/>
      <w:r>
        <w:t xml:space="preserve"> we have to be done by noon.  </w:t>
      </w:r>
    </w:p>
    <w:p w14:paraId="41D6277D"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4FB5BC0D"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because it's a packaged schedule.  </w:t>
      </w:r>
    </w:p>
    <w:p w14:paraId="09FC302B"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2AD09540"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Ready to get started?   Whenever you're ready.  </w:t>
      </w:r>
    </w:p>
    <w:p w14:paraId="1EFA717F"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08E0E64A"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Thank you very much.  </w:t>
      </w:r>
    </w:p>
    <w:p w14:paraId="36EF4D7F"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157CC5D9"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kind of like preventive is what you're saying in some ways.  </w:t>
      </w:r>
    </w:p>
    <w:p w14:paraId="6EBEDEF6"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2B7C67FF"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Somebody mentioned who's the one.  </w:t>
      </w:r>
    </w:p>
    <w:p w14:paraId="5EAE7960"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question is who would be assessing that harm.  If it's ongoing would there have to be a quantifiable data set that is measuring what spectrum of harm this falls into because if it's not quantifiable and it's qualitative, there's so much variance between that how would you then determine where that falls to give it punishment or deter it. </w:t>
      </w:r>
    </w:p>
    <w:p w14:paraId="66734C9C"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704EFCB9"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For breaches like that, there's all right in place where it's like first time, fine.  Second "X" </w:t>
      </w:r>
      <w:proofErr w:type="gramStart"/>
      <w:r>
        <w:t>amount</w:t>
      </w:r>
      <w:proofErr w:type="gramEnd"/>
      <w:r>
        <w:t xml:space="preserve"> of times it </w:t>
      </w:r>
      <w:r>
        <w:lastRenderedPageBreak/>
        <w:t xml:space="preserve">could be a fine or custody but you're saying there's no criteria for this.  </w:t>
      </w:r>
    </w:p>
    <w:p w14:paraId="21422F4F"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031DA4F9"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Criminal law perhaps.  Not subject to a fine but actual time in prison.  There might be different responses.  </w:t>
      </w:r>
    </w:p>
    <w:p w14:paraId="234E8B92"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174D32D7"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well there has to be enforcement. </w:t>
      </w:r>
    </w:p>
    <w:p w14:paraId="07A42193"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It's the same to any organization that's incorporated.  You can get as many fines and you want and the company can go bankrupt and you open up another company.  You are not a person.  You are an entity.  </w:t>
      </w:r>
      <w:proofErr w:type="gramStart"/>
      <w:r>
        <w:t>So</w:t>
      </w:r>
      <w:proofErr w:type="gramEnd"/>
      <w:r>
        <w:t xml:space="preserve"> the definitions are already in place and then to one of our very first questions when we first started this program, what is justice.  You have to have an agreement of what is just and what is unjust so I think the beginning of this initiative would be rallying your troops to show that there is a consensus here that there is an impact and maybe getting those subject matter experts together with industry professionals to do research to determine what those quantifiable sets are.  But in terms of </w:t>
      </w:r>
      <w:r>
        <w:noBreakHyphen/>
      </w:r>
      <w:r>
        <w:noBreakHyphen/>
        <w:t xml:space="preserve"> sorry to go back to your other question, I'm kind of stuck there but in terms of the reoffending part, I'm struggling to understand the depth of that.  And I'll clarify that by I'm not misunderstanding how it might impact an </w:t>
      </w:r>
      <w:proofErr w:type="gramStart"/>
      <w:r>
        <w:t>individual,</w:t>
      </w:r>
      <w:proofErr w:type="gramEnd"/>
      <w:r>
        <w:t xml:space="preserve"> I'm misunderstanding how the potential of an image being reseen by many, many, many eyes, I understand the concept, however that's not the same as going and committing a different type of crime, reoffending like robbing a bank, robbing a bank, robbing a bank.  You have made the decision to rob the bank and you have then robbed the bank.  How is that different?   In my opinion, there is no crime that </w:t>
      </w:r>
      <w:r>
        <w:lastRenderedPageBreak/>
        <w:t xml:space="preserve">somebody is committing every single time.  It is just an echo of the original crime so how does one define that as a crime?   Did that picture get seen by a classroom of 27 people or did that picture then get seen by one individual.  Is the punishment then relative to how many people have then seen it based on how that might feel to the individual but does that individual know how many people are seeing this.  </w:t>
      </w:r>
      <w:proofErr w:type="gramStart"/>
      <w:r>
        <w:t>So</w:t>
      </w:r>
      <w:proofErr w:type="gramEnd"/>
      <w:r>
        <w:t xml:space="preserve"> there's so many questions.  </w:t>
      </w:r>
    </w:p>
    <w:p w14:paraId="3EA8B21C"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The complexity of it.  </w:t>
      </w:r>
    </w:p>
    <w:p w14:paraId="68C5AE5E"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02BF2FF5"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Can I have a basic question.  I have no criminology background or Court background at all but could there not be like a class action lawsuit?   Like do you actually have to be an injured person to say sign a petition to join </w:t>
      </w:r>
      <w:r>
        <w:noBreakHyphen/>
      </w:r>
      <w:r>
        <w:noBreakHyphen/>
        <w:t xml:space="preserve"> like cannot, women?   Like I don't know.  </w:t>
      </w:r>
    </w:p>
    <w:p w14:paraId="7B9F7B61" w14:textId="77777777" w:rsidR="00F52FCC" w:rsidRDefault="00F52FCC" w:rsidP="00F52FCC">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w:t>
      </w:r>
    </w:p>
    <w:p w14:paraId="304D2CFB"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1BC36397"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But I'm just wondering like I don't have a big footprint on the internet or anything like that but I know there's a picture of me.  So could </w:t>
      </w:r>
      <w:r>
        <w:noBreakHyphen/>
      </w:r>
      <w:r>
        <w:noBreakHyphen/>
        <w:t xml:space="preserve"> they could potentially, anybody pretty much have a picture online so could not because we have pictures online start a class action lawsuit to move forward with the change. </w:t>
      </w:r>
    </w:p>
    <w:p w14:paraId="31D0597E"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2106151C"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So</w:t>
      </w:r>
      <w:proofErr w:type="gramEnd"/>
      <w:r>
        <w:t xml:space="preserve"> I think that's sort of a route, a proactive route to go.  </w:t>
      </w:r>
    </w:p>
    <w:p w14:paraId="0164A0F4"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0C7F5296"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To clarify the difference of a class action loot verses petition because my assumption in this is if you're going to be </w:t>
      </w:r>
      <w:r>
        <w:lastRenderedPageBreak/>
        <w:t xml:space="preserve">part of a class action lawsuit you have to be directly impacted.  </w:t>
      </w:r>
    </w:p>
    <w:p w14:paraId="0B9002D6"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2EC98F84"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incentive to change something.  </w:t>
      </w:r>
    </w:p>
    <w:p w14:paraId="05938CE4"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a petition. </w:t>
      </w:r>
    </w:p>
    <w:p w14:paraId="0890BF11"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So</w:t>
      </w:r>
      <w:proofErr w:type="gramEnd"/>
      <w:r>
        <w:t xml:space="preserve"> it would require people coming together.  Yeah.  I am cognisant of the time though.  We actually have </w:t>
      </w:r>
      <w:r>
        <w:noBreakHyphen/>
      </w:r>
      <w:r>
        <w:noBreakHyphen/>
        <w:t xml:space="preserve"> so speaking about images, we have somebody from royal roads coming at 1 o'clock and we're going to be doing a poverty simulation this afternoon and they want to take pictures.  So after having had this conversation if you do not feel comfortable having your picture taken, I would imagine they would want to use it for the website potentially, whatever.  If you don't want to have your picture taken please let me know and I'll let the person coming as well know and they can just ensure that you're not included.  </w:t>
      </w:r>
    </w:p>
    <w:p w14:paraId="33FE9BCC"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49ABAE2C"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No, I think they are just taking actual pictures.  </w:t>
      </w:r>
    </w:p>
    <w:p w14:paraId="5A45B3FF"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JESSICA:...</w:t>
      </w:r>
      <w:proofErr w:type="gramEnd"/>
      <w:r>
        <w:t xml:space="preserve"> </w:t>
      </w:r>
    </w:p>
    <w:p w14:paraId="3F173646"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well you could clarify that because they'll come and talk to us as well.  But if you're not comfortable please let me know and they will also be coming to talk about that.  </w:t>
      </w:r>
      <w:proofErr w:type="gramStart"/>
      <w:r>
        <w:t>So</w:t>
      </w:r>
      <w:proofErr w:type="gramEnd"/>
      <w:r>
        <w:t xml:space="preserve"> at 1 o'clock then we'll reconvene here and I'll give instructions before.  Okay.  Thanks, everybody.  Great presentations this morning.  Really appreciate that. </w:t>
      </w:r>
    </w:p>
    <w:p w14:paraId="7889DFD6"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5C5D0EB9"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790AC451"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2D1A53F5" w14:textId="77777777" w:rsidR="00F52FCC" w:rsidRDefault="00F52FCC" w:rsidP="00F52FC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2783E74D" w14:textId="6613B3A5" w:rsidR="00A64B03" w:rsidRPr="00F52FCC" w:rsidRDefault="00F52FCC" w:rsidP="00F52FCC">
      <w:r>
        <w:lastRenderedPageBreak/>
        <w:t>Uncertified (Draft) Verbatim Transcript</w:t>
      </w:r>
    </w:p>
    <w:sectPr w:rsidR="00A64B03" w:rsidRPr="00F52FCC"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A28D" w14:textId="77777777" w:rsidR="002B5969" w:rsidRDefault="002B5969">
      <w:pPr>
        <w:spacing w:after="0" w:line="240" w:lineRule="auto"/>
      </w:pPr>
      <w:r>
        <w:separator/>
      </w:r>
    </w:p>
  </w:endnote>
  <w:endnote w:type="continuationSeparator" w:id="0">
    <w:p w14:paraId="5F026EEE" w14:textId="77777777" w:rsidR="002B5969" w:rsidRDefault="002B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257C" w14:textId="77777777" w:rsidR="00F52FCC" w:rsidRDefault="00F52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874B" w14:textId="77777777" w:rsidR="00F52FCC" w:rsidRDefault="00F52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7F4D" w14:textId="77777777" w:rsidR="002B5969" w:rsidRDefault="002B5969">
      <w:pPr>
        <w:spacing w:after="0" w:line="240" w:lineRule="auto"/>
      </w:pPr>
      <w:r>
        <w:separator/>
      </w:r>
    </w:p>
  </w:footnote>
  <w:footnote w:type="continuationSeparator" w:id="0">
    <w:p w14:paraId="4ECCBDEA" w14:textId="77777777" w:rsidR="002B5969" w:rsidRDefault="002B5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4216" w14:textId="77777777" w:rsidR="00F52FCC" w:rsidRDefault="00F52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183B6B32"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C21F3B">
                            <w:rPr>
                              <w:rFonts w:ascii="Courier New" w:eastAsia="Courier New" w:hAnsi="Courier New" w:cs="Courier New"/>
                              <w:b/>
                              <w:bCs/>
                              <w:position w:val="2"/>
                              <w:sz w:val="24"/>
                              <w:szCs w:val="24"/>
                              <w:lang w:val="en-CA"/>
                            </w:rPr>
                            <w:t>JUST 503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00F61017">
                            <w:rPr>
                              <w:rFonts w:ascii="Courier New" w:eastAsia="Courier New" w:hAnsi="Courier New" w:cs="Courier New"/>
                              <w:b/>
                              <w:bCs/>
                              <w:spacing w:val="2"/>
                              <w:position w:val="2"/>
                              <w:sz w:val="24"/>
                              <w:szCs w:val="24"/>
                              <w:lang w:val="en-CA"/>
                            </w:rPr>
                            <w:t xml:space="preserve"> </w:t>
                          </w:r>
                          <w:r w:rsidR="00C46735">
                            <w:rPr>
                              <w:rFonts w:ascii="Courier New" w:eastAsia="Courier New" w:hAnsi="Courier New" w:cs="Courier New"/>
                              <w:b/>
                              <w:bCs/>
                              <w:spacing w:val="2"/>
                              <w:position w:val="2"/>
                              <w:sz w:val="24"/>
                              <w:szCs w:val="24"/>
                              <w:lang w:val="en-CA"/>
                            </w:rPr>
                            <w:t xml:space="preserve">April </w:t>
                          </w:r>
                          <w:r w:rsidR="00C21F3B">
                            <w:rPr>
                              <w:rFonts w:ascii="Courier New" w:eastAsia="Courier New" w:hAnsi="Courier New" w:cs="Courier New"/>
                              <w:b/>
                              <w:bCs/>
                              <w:spacing w:val="2"/>
                              <w:position w:val="2"/>
                              <w:sz w:val="24"/>
                              <w:szCs w:val="24"/>
                              <w:lang w:val="en-CA"/>
                            </w:rPr>
                            <w:t>2</w:t>
                          </w:r>
                          <w:r w:rsidR="00F52FCC">
                            <w:rPr>
                              <w:rFonts w:ascii="Courier New" w:eastAsia="Courier New" w:hAnsi="Courier New" w:cs="Courier New"/>
                              <w:b/>
                              <w:bCs/>
                              <w:spacing w:val="2"/>
                              <w:position w:val="2"/>
                              <w:sz w:val="24"/>
                              <w:szCs w:val="24"/>
                              <w:lang w:val="en-CA"/>
                            </w:rPr>
                            <w:t>0</w:t>
                          </w:r>
                          <w:r w:rsidR="00F61017">
                            <w:rPr>
                              <w:rFonts w:ascii="Courier New" w:eastAsia="Courier New" w:hAnsi="Courier New" w:cs="Courier New"/>
                              <w:b/>
                              <w:bCs/>
                              <w:spacing w:val="2"/>
                              <w:position w:val="2"/>
                              <w:sz w:val="24"/>
                              <w:szCs w:val="24"/>
                              <w:lang w:val="en-CA"/>
                            </w:rPr>
                            <w:t>,</w:t>
                          </w:r>
                          <w:r w:rsidR="00D10B04">
                            <w:rPr>
                              <w:rFonts w:ascii="Courier New" w:eastAsia="Courier New" w:hAnsi="Courier New" w:cs="Courier New"/>
                              <w:b/>
                              <w:bCs/>
                              <w:spacing w:val="2"/>
                              <w:position w:val="2"/>
                              <w:sz w:val="24"/>
                              <w:szCs w:val="24"/>
                              <w:lang w:val="en-CA"/>
                            </w:rPr>
                            <w:t xml:space="preserve"> </w:t>
                          </w:r>
                          <w:r w:rsidR="007F529A">
                            <w:rPr>
                              <w:rFonts w:ascii="Courier New" w:eastAsia="Courier New" w:hAnsi="Courier New" w:cs="Courier New"/>
                              <w:b/>
                              <w:bCs/>
                              <w:spacing w:val="2"/>
                              <w:position w:val="2"/>
                              <w:sz w:val="24"/>
                              <w:szCs w:val="24"/>
                              <w:lang w:val="en-CA"/>
                            </w:rPr>
                            <w:t>2026</w:t>
                          </w:r>
                          <w:r w:rsidR="00F61017">
                            <w:rPr>
                              <w:rFonts w:ascii="Courier New" w:eastAsia="Courier New" w:hAnsi="Courier New" w:cs="Courier New"/>
                              <w:b/>
                              <w:bCs/>
                              <w:spacing w:val="2"/>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183B6B32"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C21F3B">
                      <w:rPr>
                        <w:rFonts w:ascii="Courier New" w:eastAsia="Courier New" w:hAnsi="Courier New" w:cs="Courier New"/>
                        <w:b/>
                        <w:bCs/>
                        <w:position w:val="2"/>
                        <w:sz w:val="24"/>
                        <w:szCs w:val="24"/>
                        <w:lang w:val="en-CA"/>
                      </w:rPr>
                      <w:t>JUST 503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00F61017">
                      <w:rPr>
                        <w:rFonts w:ascii="Courier New" w:eastAsia="Courier New" w:hAnsi="Courier New" w:cs="Courier New"/>
                        <w:b/>
                        <w:bCs/>
                        <w:spacing w:val="2"/>
                        <w:position w:val="2"/>
                        <w:sz w:val="24"/>
                        <w:szCs w:val="24"/>
                        <w:lang w:val="en-CA"/>
                      </w:rPr>
                      <w:t xml:space="preserve"> </w:t>
                    </w:r>
                    <w:r w:rsidR="00C46735">
                      <w:rPr>
                        <w:rFonts w:ascii="Courier New" w:eastAsia="Courier New" w:hAnsi="Courier New" w:cs="Courier New"/>
                        <w:b/>
                        <w:bCs/>
                        <w:spacing w:val="2"/>
                        <w:position w:val="2"/>
                        <w:sz w:val="24"/>
                        <w:szCs w:val="24"/>
                        <w:lang w:val="en-CA"/>
                      </w:rPr>
                      <w:t xml:space="preserve">April </w:t>
                    </w:r>
                    <w:r w:rsidR="00C21F3B">
                      <w:rPr>
                        <w:rFonts w:ascii="Courier New" w:eastAsia="Courier New" w:hAnsi="Courier New" w:cs="Courier New"/>
                        <w:b/>
                        <w:bCs/>
                        <w:spacing w:val="2"/>
                        <w:position w:val="2"/>
                        <w:sz w:val="24"/>
                        <w:szCs w:val="24"/>
                        <w:lang w:val="en-CA"/>
                      </w:rPr>
                      <w:t>2</w:t>
                    </w:r>
                    <w:r w:rsidR="00F52FCC">
                      <w:rPr>
                        <w:rFonts w:ascii="Courier New" w:eastAsia="Courier New" w:hAnsi="Courier New" w:cs="Courier New"/>
                        <w:b/>
                        <w:bCs/>
                        <w:spacing w:val="2"/>
                        <w:position w:val="2"/>
                        <w:sz w:val="24"/>
                        <w:szCs w:val="24"/>
                        <w:lang w:val="en-CA"/>
                      </w:rPr>
                      <w:t>0</w:t>
                    </w:r>
                    <w:r w:rsidR="00F61017">
                      <w:rPr>
                        <w:rFonts w:ascii="Courier New" w:eastAsia="Courier New" w:hAnsi="Courier New" w:cs="Courier New"/>
                        <w:b/>
                        <w:bCs/>
                        <w:spacing w:val="2"/>
                        <w:position w:val="2"/>
                        <w:sz w:val="24"/>
                        <w:szCs w:val="24"/>
                        <w:lang w:val="en-CA"/>
                      </w:rPr>
                      <w:t>,</w:t>
                    </w:r>
                    <w:r w:rsidR="00D10B04">
                      <w:rPr>
                        <w:rFonts w:ascii="Courier New" w:eastAsia="Courier New" w:hAnsi="Courier New" w:cs="Courier New"/>
                        <w:b/>
                        <w:bCs/>
                        <w:spacing w:val="2"/>
                        <w:position w:val="2"/>
                        <w:sz w:val="24"/>
                        <w:szCs w:val="24"/>
                        <w:lang w:val="en-CA"/>
                      </w:rPr>
                      <w:t xml:space="preserve"> </w:t>
                    </w:r>
                    <w:r w:rsidR="007F529A">
                      <w:rPr>
                        <w:rFonts w:ascii="Courier New" w:eastAsia="Courier New" w:hAnsi="Courier New" w:cs="Courier New"/>
                        <w:b/>
                        <w:bCs/>
                        <w:spacing w:val="2"/>
                        <w:position w:val="2"/>
                        <w:sz w:val="24"/>
                        <w:szCs w:val="24"/>
                        <w:lang w:val="en-CA"/>
                      </w:rPr>
                      <w:t>2026</w:t>
                    </w:r>
                    <w:r w:rsidR="00F61017">
                      <w:rPr>
                        <w:rFonts w:ascii="Courier New" w:eastAsia="Courier New" w:hAnsi="Courier New" w:cs="Courier New"/>
                        <w:b/>
                        <w:bCs/>
                        <w:spacing w:val="2"/>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366C" w14:textId="77777777" w:rsidR="00F52FCC" w:rsidRDefault="00F52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23415"/>
    <w:rsid w:val="0005187B"/>
    <w:rsid w:val="000A0A88"/>
    <w:rsid w:val="00127A7C"/>
    <w:rsid w:val="002222F7"/>
    <w:rsid w:val="00276702"/>
    <w:rsid w:val="002B5969"/>
    <w:rsid w:val="00301BBA"/>
    <w:rsid w:val="003B3392"/>
    <w:rsid w:val="003F2F34"/>
    <w:rsid w:val="004A1493"/>
    <w:rsid w:val="004F0C0A"/>
    <w:rsid w:val="005E16DF"/>
    <w:rsid w:val="00612284"/>
    <w:rsid w:val="0066063C"/>
    <w:rsid w:val="0067443B"/>
    <w:rsid w:val="006F1FB7"/>
    <w:rsid w:val="007714F3"/>
    <w:rsid w:val="007A672B"/>
    <w:rsid w:val="007F529A"/>
    <w:rsid w:val="008A0869"/>
    <w:rsid w:val="009F0613"/>
    <w:rsid w:val="009F30B2"/>
    <w:rsid w:val="00A06B56"/>
    <w:rsid w:val="00A43F8E"/>
    <w:rsid w:val="00A46D41"/>
    <w:rsid w:val="00A64B03"/>
    <w:rsid w:val="00B42499"/>
    <w:rsid w:val="00BE4DC8"/>
    <w:rsid w:val="00C00E62"/>
    <w:rsid w:val="00C21F3B"/>
    <w:rsid w:val="00C46735"/>
    <w:rsid w:val="00C6154D"/>
    <w:rsid w:val="00CA44FD"/>
    <w:rsid w:val="00D10B04"/>
    <w:rsid w:val="00D12BBE"/>
    <w:rsid w:val="00D741F0"/>
    <w:rsid w:val="00DA2332"/>
    <w:rsid w:val="00E55805"/>
    <w:rsid w:val="00F52FCC"/>
    <w:rsid w:val="00F610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 w:type="paragraph" w:customStyle="1" w:styleId="ParContin1">
    <w:name w:val="Par Contin 1"/>
    <w:basedOn w:val="Paren1"/>
    <w:uiPriority w:val="99"/>
    <w:rsid w:val="00A64B03"/>
    <w:pPr>
      <w:tabs>
        <w:tab w:val="clear" w:pos="4032"/>
        <w:tab w:val="clear" w:pos="4752"/>
        <w:tab w:val="clear" w:pos="5040"/>
        <w:tab w:val="clear" w:pos="5472"/>
        <w:tab w:val="clear" w:pos="6048"/>
        <w:tab w:val="clear" w:pos="6912"/>
        <w:tab w:val="clear" w:pos="7776"/>
        <w:tab w:val="clear" w:pos="8640"/>
        <w:tab w:val="clear" w:pos="9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1305</Words>
  <Characters>7444</Characters>
  <Application>Microsoft Office Word</Application>
  <DocSecurity>0</DocSecurity>
  <Lines>62</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2026-04-25T17:23:00Z</dcterms:created>
  <dcterms:modified xsi:type="dcterms:W3CDTF">2026-04-25T17:23:00Z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